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6FEF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0C85E724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08010C19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快乐读书吧：读读童话故事</w:t>
            </w:r>
          </w:p>
        </w:tc>
        <w:tc>
          <w:tcPr>
            <w:tcW w:w="1843" w:type="dxa"/>
            <w:vAlign w:val="center"/>
          </w:tcPr>
          <w:p w14:paraId="2B39E184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668D54E6">
            <w:pPr>
              <w:spacing w:line="480" w:lineRule="auto"/>
              <w:jc w:val="center"/>
            </w:pPr>
          </w:p>
        </w:tc>
      </w:tr>
      <w:tr w14:paraId="18346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DF63FB2">
            <w:pPr>
              <w:spacing w:line="36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【核心素养目标】 </w:t>
            </w:r>
          </w:p>
          <w:p w14:paraId="3AF652CD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文化自信：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产生阅读童话故事的兴趣，能自主阅读自己喜欢的故事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16D352B9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语言运用：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能自主阅读自己喜欢的故事，能了解故事的主要内容。</w:t>
            </w:r>
          </w:p>
          <w:p w14:paraId="44194B4A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思维能力：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感受课外阅读的快乐，乐于与大家分享课外阅读的成果。</w:t>
            </w:r>
          </w:p>
          <w:p w14:paraId="196A25AF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审美创造：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初步养成爱护图书的好习惯。</w:t>
            </w:r>
          </w:p>
        </w:tc>
      </w:tr>
      <w:tr w14:paraId="62ECF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E9B2CC8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1211B70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在一年级“读书真快乐”及“读读童谣和儿歌”的基础上，本次快乐读书吧推荐的是“读读童话故事”。</w:t>
            </w:r>
          </w:p>
          <w:p w14:paraId="4CA7F849">
            <w:pPr>
              <w:spacing w:line="360" w:lineRule="auto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学习伙伴交流的话点明了本次快乐读书吧的教学要点，一是要“认识书的封面，知道书名和作者”，可以引导学生拿到书时观察封面，说说自己会关注封面的哪些内容。二是让学生交流爱护图书的方法，认识到爱护图书的重要性，初步养成爱护图书的好习惯。</w:t>
            </w:r>
          </w:p>
        </w:tc>
      </w:tr>
      <w:tr w14:paraId="2474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8386C9E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7ABAAE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1.产生阅读童话故事的兴趣，能自主阅读自己喜欢的故事，能了解故事的主要内容。</w:t>
            </w:r>
          </w:p>
          <w:p w14:paraId="3FC796DD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2.认识书的封面，了解书名、作者等基本信息，初步养成爱护图书的好习惯。</w:t>
            </w:r>
          </w:p>
          <w:p w14:paraId="66F3724D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</w:rPr>
              <w:t>3.感受课外阅读的快乐，乐于与大家分享课外阅读的成果。</w:t>
            </w:r>
          </w:p>
        </w:tc>
      </w:tr>
      <w:tr w14:paraId="74E07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30AD393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1638FE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1.产生阅读童话故事的兴趣，能自主阅读自己喜欢的故事，能了解故事的主要内容。</w:t>
            </w:r>
          </w:p>
          <w:p w14:paraId="2393B702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2.认识书的封面，了解书名、作者等基本信息，初步养成爱护图书的好习惯。</w:t>
            </w:r>
          </w:p>
        </w:tc>
      </w:tr>
      <w:tr w14:paraId="2F770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311497E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293D4B1B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感受课外阅读的快乐，乐于与大家分享课外阅读的成果。</w:t>
            </w:r>
          </w:p>
        </w:tc>
      </w:tr>
      <w:tr w14:paraId="2A6B0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44519D7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69FD030D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PPT。</w:t>
            </w:r>
          </w:p>
        </w:tc>
      </w:tr>
      <w:tr w14:paraId="22F97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626A941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7437FD33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716C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58778AD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7D16EBE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73647F1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97A2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697F5110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5455B9FD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一、情景导入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（出示课件3）</w:t>
            </w:r>
          </w:p>
          <w:p w14:paraId="77CCFD5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教师引出课题：从小到大，童话一直伴随着我们的成长，我们从通话中不仅增长了知识，还收获了快乐。这节课，我们就走进童话故事的奇幻世界，去感受童话的魅力。学生齐读课题。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（板书：快乐读书吧：《读读童话故事》）</w:t>
            </w:r>
          </w:p>
          <w:p w14:paraId="0E1F078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二、出示封面，了解信息</w:t>
            </w:r>
          </w:p>
          <w:p w14:paraId="5770D70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1.过渡：同学们，拿到一本书之后，我们首先要做的一件事是什么？</w:t>
            </w:r>
          </w:p>
          <w:p w14:paraId="1EF6139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学生回答后教师总结。</w:t>
            </w:r>
          </w:p>
          <w:p w14:paraId="615A5ED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2.引导学生了解书的基本信息。</w:t>
            </w:r>
          </w:p>
          <w:p w14:paraId="62F58040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（出示课件4）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出示《一只想飞的猫》封面图片。</w:t>
            </w:r>
          </w:p>
          <w:p w14:paraId="7F45F3C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启发思考：拿到一本书，我们首先会看到它的封面。仔细观察这本书的封面，从封面上你都知道了什么？同桌一起找一找，指一指，说一说。</w:t>
            </w:r>
          </w:p>
          <w:p w14:paraId="39A64C5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3.组织汇报。</w:t>
            </w:r>
          </w:p>
          <w:p w14:paraId="3BCCB72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（出示课件5）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小结。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（板书：封面 作者 书名）</w:t>
            </w:r>
          </w:p>
          <w:p w14:paraId="379AF01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5.启发猜读：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（出示课件6）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引导学生看着书名猜一猜故事，如《一只会飞的猫》等。</w:t>
            </w:r>
          </w:p>
          <w:p w14:paraId="4DF9808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出示《一只想飞的猫》片段，体会内容，学会读书方法</w:t>
            </w:r>
          </w:p>
          <w:p w14:paraId="77C5145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（出示课件7）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我们还继续看《一只想飞的猫》，他想飞，愿望能实现吗？我们一起读片段。</w:t>
            </w:r>
          </w:p>
          <w:p w14:paraId="5EA9F7C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课件出示片段。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（出示课件8）</w:t>
            </w:r>
          </w:p>
          <w:p w14:paraId="3993E46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（出示课件9）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读了这个片段，你能说说这是一只什么样的猫吗？</w:t>
            </w:r>
          </w:p>
          <w:p w14:paraId="79AE7CC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小组合作交流汇报。</w:t>
            </w:r>
          </w:p>
          <w:p w14:paraId="35F639C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</w:t>
            </w:r>
            <w:r>
              <w:rPr>
                <w:rFonts w:hint="eastAsia" w:ascii="Calibri" w:hAnsi="Calibri" w:cs="宋体"/>
                <w:bCs/>
                <w:kern w:val="0"/>
                <w:sz w:val="24"/>
              </w:rPr>
              <w:t>记录。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（出示课件10）</w:t>
            </w:r>
          </w:p>
          <w:p w14:paraId="4212A25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学习伙伴：我喜欢读书。我在作息时间表上写了读书时间，每天读20分钟。</w:t>
            </w:r>
          </w:p>
          <w:p w14:paraId="5FEBB04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师：我们只是读了这本书的片段，怎么完成整本书的阅读呢？老师给你们一个小建议。可以设计一个表格，这样的话，一本书读下来，思路有轨迹，读书有收获。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（出示课件11）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（板书：阅读卡）</w:t>
            </w:r>
          </w:p>
          <w:p w14:paraId="6FD6CCF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拓展：</w:t>
            </w:r>
          </w:p>
          <w:p w14:paraId="1E810D0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color w:val="000000"/>
                <w:kern w:val="0"/>
                <w:sz w:val="24"/>
              </w:rPr>
              <w:t>（1）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（出示课件12）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出示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《小鲤鱼跳龙门》《“歪脑袋”木头桩》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《独孤的小螃蟹》《小狗的小房子》这几本书的封面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，提问：谁来找找作者和书名？</w:t>
            </w:r>
          </w:p>
          <w:p w14:paraId="57DD602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指名回答。</w:t>
            </w:r>
          </w:p>
          <w:p w14:paraId="62BE316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（2）引导学生观察书的封面，让学生说一说自己对书本封面的感受。</w:t>
            </w:r>
          </w:p>
          <w:p w14:paraId="357AEF1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总结读书方法。</w:t>
            </w:r>
          </w:p>
          <w:p w14:paraId="48337D6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我们不仅要养成读书的好习惯，还要有好的读书方法。读书有三到，谓心到、眼到、口到。我还想加上手到，那就是“四到”，勤动笔，把你读到的好词好句或者有益的收获都记录下来吧！</w:t>
            </w:r>
          </w:p>
          <w:p w14:paraId="7A5DD045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阅读是一个长期的过程，不能只停留在课堂上。填写阅读卡，是为了鼓励学生在课外坚持阅读。随着阅读的推进，还可以组织读书交流会，将学生一段时间以来阅读的收获、感受、遇到的问题等进行交流。）</w:t>
            </w:r>
          </w:p>
          <w:p w14:paraId="7C0BE5B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四、培养爱护书本的好习惯</w:t>
            </w:r>
          </w:p>
          <w:p w14:paraId="6F77B69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1.组织交流：每次读完书，你一般会把书摆放在哪些地方？在爱护图书方面，你会怎样做？在小组内讨论讨论。</w:t>
            </w:r>
          </w:p>
          <w:p w14:paraId="5EA5232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2.预设指导：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（出示课件13）</w:t>
            </w:r>
          </w:p>
          <w:p w14:paraId="0042C76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学习伙伴：每次读完书，我都小心地把书收好，不把书弄脏。</w:t>
            </w:r>
          </w:p>
          <w:p w14:paraId="1CE9207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3.教师小结：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（出示课件14）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书是我们的好朋友，我们要像爱护自己的眼睛一样爱护图书。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（板书：爱护图书）</w:t>
            </w:r>
          </w:p>
          <w:p w14:paraId="368EA7A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五、课堂小结，拓展延伸</w:t>
            </w:r>
          </w:p>
          <w:p w14:paraId="19C3A68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1.课堂小结。</w:t>
            </w:r>
          </w:p>
          <w:p w14:paraId="01D7C37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2.拓展延伸：出示课外阅读书本目录，感兴趣的同学可以在课外阅读。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（出示课件15）</w:t>
            </w:r>
          </w:p>
          <w:p w14:paraId="4D715CF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【作业设计】</w:t>
            </w:r>
          </w:p>
          <w:p w14:paraId="1108D2F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请同学们回家继续读故事书《一只想飞的猫》，并完成阅读卡。</w:t>
            </w:r>
          </w:p>
        </w:tc>
        <w:tc>
          <w:tcPr>
            <w:tcW w:w="1949" w:type="dxa"/>
          </w:tcPr>
          <w:p w14:paraId="1A932188">
            <w:pPr>
              <w:spacing w:line="480" w:lineRule="auto"/>
            </w:pPr>
          </w:p>
        </w:tc>
      </w:tr>
      <w:tr w14:paraId="6AC8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F4E4BC1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9BD35E1">
            <w:pPr>
              <w:spacing w:line="480" w:lineRule="auto"/>
              <w:jc w:val="center"/>
            </w:pPr>
            <w:r>
              <w:rPr>
                <w:rFonts w:ascii="宋体" w:hAnsi="宋体" w:cs="宋体"/>
                <w:sz w:val="24"/>
              </w:rPr>
              <w:drawing>
                <wp:inline distT="0" distB="0" distL="0" distR="0">
                  <wp:extent cx="3486150" cy="1562100"/>
                  <wp:effectExtent l="0" t="0" r="0" b="0"/>
                  <wp:docPr id="1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FB22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78DAF21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18468B8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快乐读书吧”是搭建课外阅读的重要桥梁。在教学中，我定位“快乐”两个字。阅读时快乐的，应为故事中的情节有趣，和同学分享是快乐的，多一次分享多一份收获。我通过看书名想象内容引发学生阅读的兴趣，利用表格帮助学生形成条理性读书的习惯，我觉得这几点很成功。</w:t>
            </w:r>
          </w:p>
        </w:tc>
      </w:tr>
    </w:tbl>
    <w:p w14:paraId="51401EE5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E1D4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EAF3E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E9FF1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F1DC5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49E5B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9E4E9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kMGM1ODUxYWUyZjM5MzliYTc4NDY4ZjQyNjE3OTgifQ=="/>
  </w:docVars>
  <w:rsids>
    <w:rsidRoot w:val="0036025E"/>
    <w:rsid w:val="00002F60"/>
    <w:rsid w:val="00027096"/>
    <w:rsid w:val="00036774"/>
    <w:rsid w:val="00036BFE"/>
    <w:rsid w:val="00040CFA"/>
    <w:rsid w:val="00055D53"/>
    <w:rsid w:val="00064A41"/>
    <w:rsid w:val="00064C12"/>
    <w:rsid w:val="00090EF7"/>
    <w:rsid w:val="00091686"/>
    <w:rsid w:val="00091A99"/>
    <w:rsid w:val="000B0969"/>
    <w:rsid w:val="000B14E4"/>
    <w:rsid w:val="000C0104"/>
    <w:rsid w:val="000C1C40"/>
    <w:rsid w:val="000E4C3B"/>
    <w:rsid w:val="000F031D"/>
    <w:rsid w:val="000F1100"/>
    <w:rsid w:val="000F156B"/>
    <w:rsid w:val="00103041"/>
    <w:rsid w:val="0010582C"/>
    <w:rsid w:val="0011112F"/>
    <w:rsid w:val="00112AA2"/>
    <w:rsid w:val="0012089B"/>
    <w:rsid w:val="00120939"/>
    <w:rsid w:val="00125D30"/>
    <w:rsid w:val="00130554"/>
    <w:rsid w:val="00145962"/>
    <w:rsid w:val="0016175E"/>
    <w:rsid w:val="00190082"/>
    <w:rsid w:val="0019115E"/>
    <w:rsid w:val="001A54C5"/>
    <w:rsid w:val="001B4246"/>
    <w:rsid w:val="001C7148"/>
    <w:rsid w:val="001E1069"/>
    <w:rsid w:val="001E6035"/>
    <w:rsid w:val="001F4145"/>
    <w:rsid w:val="00201002"/>
    <w:rsid w:val="002016AA"/>
    <w:rsid w:val="002251D0"/>
    <w:rsid w:val="00234D4D"/>
    <w:rsid w:val="00242EF5"/>
    <w:rsid w:val="00247EF4"/>
    <w:rsid w:val="0026540F"/>
    <w:rsid w:val="0027008E"/>
    <w:rsid w:val="00273FCF"/>
    <w:rsid w:val="00275019"/>
    <w:rsid w:val="00277A2F"/>
    <w:rsid w:val="0028348E"/>
    <w:rsid w:val="00290F1E"/>
    <w:rsid w:val="002A6D83"/>
    <w:rsid w:val="002C7889"/>
    <w:rsid w:val="002D3B5E"/>
    <w:rsid w:val="002E058C"/>
    <w:rsid w:val="002E2E5E"/>
    <w:rsid w:val="002E3504"/>
    <w:rsid w:val="002F1363"/>
    <w:rsid w:val="002F19DA"/>
    <w:rsid w:val="002F79F1"/>
    <w:rsid w:val="00316668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B1A4C"/>
    <w:rsid w:val="003C28CA"/>
    <w:rsid w:val="003C3CEA"/>
    <w:rsid w:val="003C4696"/>
    <w:rsid w:val="003E2399"/>
    <w:rsid w:val="0040242A"/>
    <w:rsid w:val="00416A56"/>
    <w:rsid w:val="00423F74"/>
    <w:rsid w:val="00433E8F"/>
    <w:rsid w:val="00471262"/>
    <w:rsid w:val="0047319D"/>
    <w:rsid w:val="00477AA5"/>
    <w:rsid w:val="00482183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4F5F29"/>
    <w:rsid w:val="00516E26"/>
    <w:rsid w:val="005174F0"/>
    <w:rsid w:val="0053292D"/>
    <w:rsid w:val="00541943"/>
    <w:rsid w:val="00573DFF"/>
    <w:rsid w:val="00577917"/>
    <w:rsid w:val="005B45B2"/>
    <w:rsid w:val="005C266D"/>
    <w:rsid w:val="005D1945"/>
    <w:rsid w:val="00606843"/>
    <w:rsid w:val="00637726"/>
    <w:rsid w:val="00642A6F"/>
    <w:rsid w:val="00656283"/>
    <w:rsid w:val="00661D44"/>
    <w:rsid w:val="006766EB"/>
    <w:rsid w:val="006774BF"/>
    <w:rsid w:val="00683FBB"/>
    <w:rsid w:val="006A3CD7"/>
    <w:rsid w:val="006A5AD2"/>
    <w:rsid w:val="006A7F34"/>
    <w:rsid w:val="006B4B9A"/>
    <w:rsid w:val="006B6122"/>
    <w:rsid w:val="006E036F"/>
    <w:rsid w:val="006F1274"/>
    <w:rsid w:val="00720EA9"/>
    <w:rsid w:val="00746EAB"/>
    <w:rsid w:val="007504D8"/>
    <w:rsid w:val="00754122"/>
    <w:rsid w:val="00761BA0"/>
    <w:rsid w:val="0076692C"/>
    <w:rsid w:val="00784F2A"/>
    <w:rsid w:val="00790457"/>
    <w:rsid w:val="00795658"/>
    <w:rsid w:val="007A14E2"/>
    <w:rsid w:val="007A4728"/>
    <w:rsid w:val="007A4A6F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41E3F"/>
    <w:rsid w:val="00843522"/>
    <w:rsid w:val="00860F3B"/>
    <w:rsid w:val="00881DB8"/>
    <w:rsid w:val="0089419D"/>
    <w:rsid w:val="008B0791"/>
    <w:rsid w:val="008B2561"/>
    <w:rsid w:val="008C6E71"/>
    <w:rsid w:val="008E00EA"/>
    <w:rsid w:val="008E5487"/>
    <w:rsid w:val="008F3CBA"/>
    <w:rsid w:val="00926FC9"/>
    <w:rsid w:val="0092764E"/>
    <w:rsid w:val="00935371"/>
    <w:rsid w:val="009363F4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15972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8230A"/>
    <w:rsid w:val="00AC05A1"/>
    <w:rsid w:val="00AD03BC"/>
    <w:rsid w:val="00AD2165"/>
    <w:rsid w:val="00AD5411"/>
    <w:rsid w:val="00B030E6"/>
    <w:rsid w:val="00B25BD6"/>
    <w:rsid w:val="00B331FF"/>
    <w:rsid w:val="00B61A85"/>
    <w:rsid w:val="00B77F54"/>
    <w:rsid w:val="00B82298"/>
    <w:rsid w:val="00B84C8B"/>
    <w:rsid w:val="00B87EA6"/>
    <w:rsid w:val="00B87F65"/>
    <w:rsid w:val="00B9449B"/>
    <w:rsid w:val="00BA0267"/>
    <w:rsid w:val="00BB4782"/>
    <w:rsid w:val="00BB4A7F"/>
    <w:rsid w:val="00BB6253"/>
    <w:rsid w:val="00BC61D7"/>
    <w:rsid w:val="00BF6985"/>
    <w:rsid w:val="00C244AF"/>
    <w:rsid w:val="00C33598"/>
    <w:rsid w:val="00C34AC4"/>
    <w:rsid w:val="00C577E5"/>
    <w:rsid w:val="00C627CF"/>
    <w:rsid w:val="00C754F7"/>
    <w:rsid w:val="00C83094"/>
    <w:rsid w:val="00C920A6"/>
    <w:rsid w:val="00CA62E8"/>
    <w:rsid w:val="00CC3B7B"/>
    <w:rsid w:val="00CC7BF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33060"/>
    <w:rsid w:val="00D4076F"/>
    <w:rsid w:val="00D40D08"/>
    <w:rsid w:val="00D41BE2"/>
    <w:rsid w:val="00D6334D"/>
    <w:rsid w:val="00D66B30"/>
    <w:rsid w:val="00D716FD"/>
    <w:rsid w:val="00D75807"/>
    <w:rsid w:val="00D80F4C"/>
    <w:rsid w:val="00D82499"/>
    <w:rsid w:val="00DC4566"/>
    <w:rsid w:val="00DE3AE7"/>
    <w:rsid w:val="00DE5DF4"/>
    <w:rsid w:val="00DF44FC"/>
    <w:rsid w:val="00E17BD8"/>
    <w:rsid w:val="00E27D4F"/>
    <w:rsid w:val="00E31F8F"/>
    <w:rsid w:val="00E46098"/>
    <w:rsid w:val="00E50436"/>
    <w:rsid w:val="00E576BF"/>
    <w:rsid w:val="00E61E7D"/>
    <w:rsid w:val="00E62344"/>
    <w:rsid w:val="00E63B4A"/>
    <w:rsid w:val="00E6658D"/>
    <w:rsid w:val="00EB1CA0"/>
    <w:rsid w:val="00EB335C"/>
    <w:rsid w:val="00EB7815"/>
    <w:rsid w:val="00ED51DC"/>
    <w:rsid w:val="00ED5BAC"/>
    <w:rsid w:val="00F32024"/>
    <w:rsid w:val="00F43251"/>
    <w:rsid w:val="00F57559"/>
    <w:rsid w:val="00F84028"/>
    <w:rsid w:val="00F908ED"/>
    <w:rsid w:val="00FB01A8"/>
    <w:rsid w:val="00FB23DF"/>
    <w:rsid w:val="00FB63A3"/>
    <w:rsid w:val="00FE2D5A"/>
    <w:rsid w:val="05777FCE"/>
    <w:rsid w:val="0D5A6B07"/>
    <w:rsid w:val="14196E7A"/>
    <w:rsid w:val="141A0205"/>
    <w:rsid w:val="167E55A7"/>
    <w:rsid w:val="1834292A"/>
    <w:rsid w:val="18B97ED3"/>
    <w:rsid w:val="1A653468"/>
    <w:rsid w:val="1E164E38"/>
    <w:rsid w:val="24013FB9"/>
    <w:rsid w:val="252677D8"/>
    <w:rsid w:val="26B40DF7"/>
    <w:rsid w:val="2A5F1E1D"/>
    <w:rsid w:val="2FE43D7B"/>
    <w:rsid w:val="32A14C94"/>
    <w:rsid w:val="38F065B2"/>
    <w:rsid w:val="42187AA1"/>
    <w:rsid w:val="42BD4C2B"/>
    <w:rsid w:val="455E03CF"/>
    <w:rsid w:val="46323C12"/>
    <w:rsid w:val="470A5380"/>
    <w:rsid w:val="49CE4484"/>
    <w:rsid w:val="4B632A71"/>
    <w:rsid w:val="4CAF7F0C"/>
    <w:rsid w:val="4FAD69F2"/>
    <w:rsid w:val="50130805"/>
    <w:rsid w:val="51AF6CBE"/>
    <w:rsid w:val="532E0EEB"/>
    <w:rsid w:val="54F630AA"/>
    <w:rsid w:val="556A7AC1"/>
    <w:rsid w:val="57B508F4"/>
    <w:rsid w:val="598B3A4B"/>
    <w:rsid w:val="5A5278AE"/>
    <w:rsid w:val="5C6B77A4"/>
    <w:rsid w:val="62125297"/>
    <w:rsid w:val="636A1D4D"/>
    <w:rsid w:val="64A34E85"/>
    <w:rsid w:val="66A24382"/>
    <w:rsid w:val="67570490"/>
    <w:rsid w:val="685F6CEA"/>
    <w:rsid w:val="688211AB"/>
    <w:rsid w:val="69E24E4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uiPriority w:val="0"/>
    <w:rPr>
      <w:color w:val="0000FF"/>
      <w:u w:val="single"/>
    </w:rPr>
  </w:style>
  <w:style w:type="character" w:styleId="14">
    <w:name w:val="annotation reference"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修订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paragraph" w:customStyle="1" w:styleId="27">
    <w:name w:val="_Style 17"/>
    <w:basedOn w:val="1"/>
    <w:next w:val="26"/>
    <w:qFormat/>
    <w:uiPriority w:val="34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1802</Words>
  <Characters>1830</Characters>
  <Lines>13</Lines>
  <Paragraphs>3</Paragraphs>
  <TotalTime>77</TotalTime>
  <ScaleCrop>false</ScaleCrop>
  <LinksUpToDate>false</LinksUpToDate>
  <CharactersWithSpaces>1838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2023-05-19T05:24:00Z</dcterms:created>
  <dc:creator>Administrator</dc:creator>
  <cp:lastModifiedBy>上帝掷骰子吗</cp:lastModifiedBy>
  <dcterms:modified xsi:type="dcterms:W3CDTF">2025-07-30T07:05:36Z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DE2A65BE98414684A2189E113BAF7897_13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