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8C54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int="eastAsia" w:hAnsi="宋体" w:eastAsia="黑体" w:cs="Times New Roman"/>
          <w:sz w:val="24"/>
          <w:szCs w:val="24"/>
        </w:rPr>
        <w:t>语文园地六</w:t>
      </w:r>
    </w:p>
    <w:p w14:paraId="17555F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13703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1.认识“博、馆”等9个生字；认读有关场所名称的词语，学习利用场所名称识字。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68420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2.能正确书写“含、迎”等容易多写或少写笔画的字，以及“荡、满”等结构易错的字；能运用学过的方法猜出词语的意思，并能说出理解词语的方法。</w:t>
      </w:r>
    </w:p>
    <w:p w14:paraId="45D87F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3.朗读例文，能感受提问的不同角度；能仿照例文，把自己对大自然的疑问写下来。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D927F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4.能展示如何参与建立和管理班级图书角，有喜欢读书的习惯。</w:t>
      </w:r>
    </w:p>
    <w:p w14:paraId="182FD3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5.积累背诵《悯农》(其一)，体会劳动人民的艰辛。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DC1E6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6.自主阅读《最大的“书”》，感受川川的勤学好问，有探索大自然的兴趣。</w:t>
      </w:r>
    </w:p>
    <w:p w14:paraId="12AD2D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18A744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制作课件、字卡、词卡，准备关于地壳运动的视频。</w:t>
      </w:r>
    </w:p>
    <w:p w14:paraId="63EBE8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1.制作“博、馆、览”等9张字卡。</w:t>
      </w:r>
    </w:p>
    <w:p w14:paraId="6C4118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2.制作问题卡片。</w:t>
      </w:r>
    </w:p>
    <w:p w14:paraId="18627E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5A6FC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4229E5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C5801F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374FBC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一、识字加油站</w:t>
      </w:r>
    </w:p>
    <w:p w14:paraId="08F27E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1.出示生字“馆”，认读“馆”，说一说自己去过的带有“馆”字的地方。</w:t>
      </w:r>
    </w:p>
    <w:p w14:paraId="59FA85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2.课件出示图片及文字：博物馆、展览馆、科技馆、体育馆。请学生分别说一说这些场馆是干什么的。</w:t>
      </w:r>
    </w:p>
    <w:p w14:paraId="7AF1EA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3.出示“所”字，请学生说一说去过哪些带有“所”字的地方。</w:t>
      </w:r>
    </w:p>
    <w:p w14:paraId="2DB99E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4.课件出示图片及文字：研究所、派出所、哨所、诊所。</w:t>
      </w:r>
    </w:p>
    <w:p w14:paraId="44FE7F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5.请学生分别说一说这些场所是干什么的。</w:t>
      </w:r>
    </w:p>
    <w:p w14:paraId="725B1B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6.同桌互相读一读“识字加油站”中的词语，圈出要学习的生字。</w:t>
      </w:r>
    </w:p>
    <w:p w14:paraId="2C4B80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7.课件出示生字：博、馆、览、技、育、研、究、哨、诊。全班交流识字方法。</w:t>
      </w:r>
    </w:p>
    <w:p w14:paraId="677E75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8.将8个表示场地的词语中的熟字去掉，开火车领读。</w:t>
      </w:r>
    </w:p>
    <w:p w14:paraId="796A07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9.小游戏：我说你指。</w:t>
      </w:r>
      <w:r>
        <w:rPr>
          <w:rFonts w:hAnsi="宋体" w:eastAsia="楷体_GB2312" w:cs="Times New Roman"/>
          <w:sz w:val="24"/>
          <w:szCs w:val="24"/>
        </w:rPr>
        <w:t>(出示带有这些场所的模拟地图，一个同学说要去的场所，另一个同学指出相应的地点。)</w:t>
      </w:r>
    </w:p>
    <w:p w14:paraId="73BAC7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10.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看来，生活就是我们识字的好场所。只要我们用心想，用心记，就一定会有发现，有收获。</w:t>
      </w:r>
    </w:p>
    <w:p w14:paraId="5F7AB2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二、字词句运用</w:t>
      </w:r>
    </w:p>
    <w:p w14:paraId="011EA0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1.出示要写的生字：含、迎、留、荡</w:t>
      </w:r>
      <w:r>
        <w:rPr>
          <w:rFonts w:hint="eastAsia"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满、敬。指名认读，口头给生字组词。</w:t>
      </w:r>
    </w:p>
    <w:p w14:paraId="0F0623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(1)指导观察，说一说需要注意的地方。</w:t>
      </w:r>
    </w:p>
    <w:p w14:paraId="79982F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观察“含、迎、留”三个生字，说一说书写时需要注意的地方。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上边是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今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，不是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令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，不要多写一点；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共七笔，不要多写一撇或一点；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上面第三笔是点，不要丢掉。)</w:t>
      </w:r>
    </w:p>
    <w:p w14:paraId="5E75CA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(2)观察“荡、满、敬”三个生字，说一说它们分别是什么结构的。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是上下结构的字，上边是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，不要写成左右结构；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是左右结构的字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左边是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氵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是左右结构的字，左边是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，右边是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攵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。)</w:t>
      </w:r>
    </w:p>
    <w:p w14:paraId="67F79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我们在书写时一定要注意观察，不能多写或少写笔画，注意生字的结构，这样才能把字写正确。</w:t>
      </w:r>
    </w:p>
    <w:p w14:paraId="20D533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(4)学生练习书写，投影展示书写作品，交流评议。</w:t>
      </w:r>
    </w:p>
    <w:p w14:paraId="2E304A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2.读一读“字词句运用”中的3个句子，猜猜加点词语的意思。</w:t>
      </w:r>
    </w:p>
    <w:p w14:paraId="0DA188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(1)自由读句子，思考加点词语的意思。</w:t>
      </w:r>
    </w:p>
    <w:p w14:paraId="090F06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(2)指名读句子，把句子读得正确、流利。</w:t>
      </w:r>
    </w:p>
    <w:p w14:paraId="207FEA2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◇他并没有明说，只是用眼神</w:t>
      </w:r>
      <w:r>
        <w:rPr>
          <w:rFonts w:hAnsi="宋体" w:eastAsia="楷体_GB2312" w:cs="Times New Roman"/>
          <w:sz w:val="24"/>
          <w:szCs w:val="24"/>
          <w:em w:val="underDot"/>
        </w:rPr>
        <w:t>暗示</w:t>
      </w:r>
      <w:r>
        <w:rPr>
          <w:rFonts w:hAnsi="宋体" w:eastAsia="楷体_GB2312" w:cs="Times New Roman"/>
          <w:sz w:val="24"/>
          <w:szCs w:val="24"/>
        </w:rPr>
        <w:t>我。</w:t>
      </w:r>
    </w:p>
    <w:p w14:paraId="664587D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◇这件事情你可得保密，不能</w:t>
      </w:r>
      <w:r>
        <w:rPr>
          <w:rFonts w:hAnsi="宋体" w:eastAsia="楷体_GB2312" w:cs="Times New Roman"/>
          <w:sz w:val="24"/>
          <w:szCs w:val="24"/>
          <w:em w:val="underDot"/>
        </w:rPr>
        <w:t>泄露</w:t>
      </w:r>
      <w:r>
        <w:rPr>
          <w:rFonts w:hAnsi="宋体" w:eastAsia="楷体_GB2312" w:cs="Times New Roman"/>
          <w:sz w:val="24"/>
          <w:szCs w:val="24"/>
        </w:rPr>
        <w:t>半点儿消息。</w:t>
      </w:r>
    </w:p>
    <w:p w14:paraId="147948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◇渔船靠岸了，原本安静的码(mǎ)头一下子</w:t>
      </w:r>
      <w:r>
        <w:rPr>
          <w:rFonts w:hAnsi="宋体" w:eastAsia="楷体_GB2312" w:cs="Times New Roman"/>
          <w:sz w:val="24"/>
          <w:szCs w:val="24"/>
          <w:em w:val="underDot"/>
        </w:rPr>
        <w:t>喧闹</w:t>
      </w:r>
      <w:r>
        <w:rPr>
          <w:rFonts w:hAnsi="宋体" w:eastAsia="楷体_GB2312" w:cs="Times New Roman"/>
          <w:sz w:val="24"/>
          <w:szCs w:val="24"/>
        </w:rPr>
        <w:t>起来。</w:t>
      </w:r>
    </w:p>
    <w:p w14:paraId="0BDE56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(3)同桌互相交流加点词语的意思，说一说自己是用什么方法理解的。</w:t>
      </w:r>
    </w:p>
    <w:p w14:paraId="6BA743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(4)全班交流，教师相机点拨。</w:t>
      </w:r>
      <w:r>
        <w:rPr>
          <w:rFonts w:hAnsi="宋体" w:eastAsia="楷体_GB2312" w:cs="Times New Roman"/>
          <w:sz w:val="24"/>
          <w:szCs w:val="24"/>
        </w:rPr>
        <w:t>(这组句子有一定的特点，加点词语都能在句子中找到它的反义词，我们可以联系上下句猜出加点词语在句子中的意思，先找到加点词语的反义词，再用反义词加否定词的方法来猜词语</w:t>
      </w:r>
      <w:r>
        <w:rPr>
          <w:rFonts w:hint="eastAsia" w:hAnsi="宋体" w:eastAsia="楷体_GB2312" w:cs="Times New Roman"/>
          <w:sz w:val="24"/>
          <w:szCs w:val="24"/>
        </w:rPr>
        <w:t>的意思。</w:t>
      </w:r>
      <w:r>
        <w:rPr>
          <w:rFonts w:hAnsi="宋体" w:eastAsia="楷体_GB2312" w:cs="Times New Roman"/>
          <w:sz w:val="24"/>
          <w:szCs w:val="24"/>
        </w:rPr>
        <w:t>如：猜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喧闹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的意思，前半句是说码头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安静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，后半句说码头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喧闹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喧闹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的反义词是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安静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，即可猜出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喧闹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就是不安静的意思；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暗示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的反义词是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明说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，猜出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暗示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的意思是没有明说；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泄露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的反义词是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保密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，猜出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泄露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的意思是没有保密。)</w:t>
      </w:r>
    </w:p>
    <w:p w14:paraId="0ACFE2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三、激发兴趣，练习写话</w:t>
      </w:r>
    </w:p>
    <w:p w14:paraId="642317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楷体_GB2312" w:cs="Times New Roman"/>
          <w:sz w:val="24"/>
          <w:szCs w:val="24"/>
        </w:rPr>
        <w:t>(播放大自然中的植物、动物及风、雨、雪等自然现象的图片。)</w:t>
      </w:r>
      <w:r>
        <w:rPr>
          <w:rFonts w:hAnsi="宋体" w:cs="Times New Roman"/>
          <w:sz w:val="24"/>
          <w:szCs w:val="24"/>
        </w:rPr>
        <w:t>大自然是一首优美的诗，大自</w:t>
      </w:r>
      <w:r>
        <w:rPr>
          <w:rFonts w:hint="eastAsia" w:hAnsi="宋体" w:cs="Times New Roman"/>
          <w:sz w:val="24"/>
          <w:szCs w:val="24"/>
        </w:rPr>
        <w:t>然是一本永远也读不完的书，</w:t>
      </w:r>
      <w:r>
        <w:rPr>
          <w:rFonts w:hAnsi="宋体" w:cs="Times New Roman"/>
          <w:sz w:val="24"/>
          <w:szCs w:val="24"/>
        </w:rPr>
        <w:t>大自然更是一个神奇的世界。今天，就让我们用心感受大自然，比一比谁最会向大自然提出问题。</w:t>
      </w:r>
    </w:p>
    <w:p w14:paraId="315231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2.课件示范，启发思考。</w:t>
      </w:r>
    </w:p>
    <w:p w14:paraId="3943FF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有一个小朋友对大自然充满了好奇心，所以他提出了好多的问题。我们一起来读一读他想要问的问题吧！</w:t>
      </w:r>
    </w:p>
    <w:p w14:paraId="00ADFF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(2)课件出示问题，学生自由读一读。</w:t>
      </w:r>
    </w:p>
    <w:p w14:paraId="2E3A888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为什么星星会眨(zhǎ)眼睛？</w:t>
      </w:r>
    </w:p>
    <w:p w14:paraId="169479F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为什么雨后天上挂着彩虹？</w:t>
      </w:r>
    </w:p>
    <w:p w14:paraId="5917AC5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树叶的形状为什么是各种各样的？</w:t>
      </w:r>
    </w:p>
    <w:p w14:paraId="7C3A8EB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花为什么是五颜六</w:t>
      </w:r>
      <w:r>
        <w:rPr>
          <w:rFonts w:hint="eastAsia" w:hAnsi="宋体" w:eastAsia="楷体_GB2312" w:cs="Times New Roman"/>
          <w:sz w:val="24"/>
          <w:szCs w:val="24"/>
        </w:rPr>
        <w:t>色的呢</w:t>
      </w:r>
      <w:r>
        <w:rPr>
          <w:rFonts w:hAnsi="宋体" w:eastAsia="楷体_GB2312" w:cs="Times New Roman"/>
          <w:sz w:val="24"/>
          <w:szCs w:val="24"/>
        </w:rPr>
        <w:t>？</w:t>
      </w:r>
    </w:p>
    <w:p w14:paraId="6D82824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下雨前蜘蛛逃到哪儿去了？</w:t>
      </w:r>
    </w:p>
    <w:p w14:paraId="42CD092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是谁告诉蝉要下雨了？</w:t>
      </w:r>
    </w:p>
    <w:p w14:paraId="4EE506E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石头上怎么会有贝壳呢？</w:t>
      </w:r>
    </w:p>
    <w:p w14:paraId="43463D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……</w:t>
      </w:r>
    </w:p>
    <w:p w14:paraId="78C4A8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(3)指名说一说这个小朋友都提了哪些问题，有没有你感兴趣的问题。</w:t>
      </w:r>
    </w:p>
    <w:p w14:paraId="2B7809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这个小朋友提了好多他感兴趣的问题。有的是关于植物方面的，有的是关于动物方面的，还有的是关于他比较感兴趣的一些自然现象。</w:t>
      </w:r>
    </w:p>
    <w:p w14:paraId="37161F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3.你的心中是不是也藏着很多“问号”呢？和小组里的同学交流交流吧！</w:t>
      </w:r>
    </w:p>
    <w:p w14:paraId="66C582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4.指名交流，引导学生把话说完整。</w:t>
      </w:r>
    </w:p>
    <w:p w14:paraId="4219E8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5.指导写话。</w:t>
      </w:r>
    </w:p>
    <w:p w14:paraId="76ED42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(1)如何把自己的问题记录下来呢？大家看看书上的示范，你受到了什么启发？</w:t>
      </w:r>
    </w:p>
    <w:p w14:paraId="071419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(2)学生交流，教师相机讲解写话要点。</w:t>
      </w:r>
      <w:r>
        <w:rPr>
          <w:rFonts w:hAnsi="宋体" w:eastAsia="楷体_GB2312" w:cs="Times New Roman"/>
          <w:sz w:val="24"/>
          <w:szCs w:val="24"/>
        </w:rPr>
        <w:t>(要把句子写通顺，正确使用标点符号，每一个问题的末尾应该用问号，一个问题是一行。不会写的字可以用拼音代替。)</w:t>
      </w:r>
    </w:p>
    <w:p w14:paraId="292F75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6.出示问题卡，指导学生在问题卡上写话。</w:t>
      </w:r>
    </w:p>
    <w:p w14:paraId="1CBC15D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问题卡</w:t>
      </w:r>
    </w:p>
    <w:p w14:paraId="769E4D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</w:t>
      </w:r>
    </w:p>
    <w:p w14:paraId="321B2E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</w:t>
      </w:r>
    </w:p>
    <w:p w14:paraId="57C74E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</w:t>
      </w:r>
    </w:p>
    <w:p w14:paraId="141AD8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</w:t>
      </w:r>
    </w:p>
    <w:p w14:paraId="64F408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____________________________________________________________________________</w:t>
      </w:r>
    </w:p>
    <w:p w14:paraId="00E883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7.带着自己的问题卡，向小伙伴请教，问问小伙伴知不知道答案。</w:t>
      </w:r>
    </w:p>
    <w:p w14:paraId="7303D1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同学们都是善于观察、善于发现、善于提问的孩子，所以才会有这么多精彩的“问号”。希望大家课后想办法解决心中的这些疑问，去感受大自然的精彩，也希望同学们能继续去探索大自然无穷无尽的奥秘。</w:t>
      </w:r>
    </w:p>
    <w:p w14:paraId="7483A3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四、成果展示，体验成功</w:t>
      </w:r>
    </w:p>
    <w:p w14:paraId="7913B7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在第五单元的口语交际活动中，我们经过小组讨论，精心制定了《图书借阅公约》，更完善了我们的图书角。现在，就让我们一起回顾一下成果，一起体验成功的喜悦。</w:t>
      </w:r>
    </w:p>
    <w:p w14:paraId="0463C7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制定《图书借阅公约》以后，你是怎样遵守的？</w:t>
      </w:r>
    </w:p>
    <w:p w14:paraId="02DD9A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3.推选图书角小顾问，向大家介绍一下如何管理班级图书角。</w:t>
      </w:r>
    </w:p>
    <w:p w14:paraId="0A8CBD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(1)同桌交流：你打算怎样管理班级图书角？</w:t>
      </w:r>
    </w:p>
    <w:p w14:paraId="543B99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(2)小组内互相交流，互相补充。</w:t>
      </w:r>
    </w:p>
    <w:p w14:paraId="0D7B73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4.全班</w:t>
      </w:r>
      <w:r>
        <w:rPr>
          <w:rFonts w:hint="eastAsia" w:hAnsi="宋体" w:cs="Times New Roman"/>
          <w:sz w:val="24"/>
          <w:szCs w:val="24"/>
        </w:rPr>
        <w:t>汇报，</w:t>
      </w:r>
      <w:r>
        <w:rPr>
          <w:rFonts w:hAnsi="宋体" w:cs="Times New Roman"/>
          <w:sz w:val="24"/>
          <w:szCs w:val="24"/>
        </w:rPr>
        <w:t>可以各小组选代表，也可以小组同学合作进行汇报。</w:t>
      </w:r>
    </w:p>
    <w:p w14:paraId="541309F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79717A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一、多样诵读，日积月累</w:t>
      </w:r>
    </w:p>
    <w:p w14:paraId="116CEF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1.回顾导入：同学们，你们一定积累了很多古诗。那你们会背“锄禾日当午……”吗？谁能给大家背一背？</w:t>
      </w:r>
    </w:p>
    <w:p w14:paraId="1B2075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2.下面要学的这首诗是《悯农》中的另一首，是唐代诗人李绅写的。</w:t>
      </w:r>
    </w:p>
    <w:p w14:paraId="473851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3.自由读一读古诗，读准字音，读出节奏。</w:t>
      </w:r>
    </w:p>
    <w:p w14:paraId="5689BF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4.指名读，教师</w:t>
      </w:r>
      <w:r>
        <w:rPr>
          <w:rFonts w:hint="eastAsia" w:hAnsi="宋体" w:cs="Times New Roman"/>
          <w:sz w:val="24"/>
          <w:szCs w:val="24"/>
        </w:rPr>
        <w:t>相机进行正音。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是翘舌音，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是平舌音，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的读音是fū，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的读音是yóu。)</w:t>
      </w:r>
    </w:p>
    <w:p w14:paraId="7D762E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5.理解诗句的意思。</w:t>
      </w:r>
    </w:p>
    <w:p w14:paraId="39DB2D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(1)同桌互相说一说。</w:t>
      </w:r>
    </w:p>
    <w:p w14:paraId="2870F0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(2)全班交流，教师引导学生理解每句诗的意思。</w:t>
      </w:r>
    </w:p>
    <w:p w14:paraId="0FBA74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春种一粒粟：春天种下一粒谷物的种子。</w:t>
      </w:r>
      <w:r>
        <w:rPr>
          <w:rFonts w:hAnsi="宋体" w:eastAsia="楷体_GB2312" w:cs="Times New Roman"/>
          <w:sz w:val="24"/>
          <w:szCs w:val="24"/>
        </w:rPr>
        <w:t>(播放图片，展示农民耕种的辛苦情景。)</w:t>
      </w:r>
    </w:p>
    <w:p w14:paraId="7F085C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秋收万颗子：秋天收获千颗万颗的粮食。</w:t>
      </w:r>
      <w:r>
        <w:rPr>
          <w:rFonts w:hAnsi="宋体" w:eastAsia="楷体_GB2312" w:cs="Times New Roman"/>
          <w:sz w:val="24"/>
          <w:szCs w:val="24"/>
        </w:rPr>
        <w:t>(播放图片，展示农民秋收时的繁忙情景。)</w:t>
      </w:r>
    </w:p>
    <w:p w14:paraId="7EC17B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四海无闲田：天底下</w:t>
      </w:r>
      <w:r>
        <w:rPr>
          <w:rFonts w:hint="eastAsia" w:hAnsi="宋体" w:cs="Times New Roman"/>
          <w:sz w:val="24"/>
          <w:szCs w:val="24"/>
        </w:rPr>
        <w:t>没有一亩闲荒的土地。</w:t>
      </w:r>
    </w:p>
    <w:p w14:paraId="5F9D71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农夫犹饿死：仍然有不少农民被饿死。</w:t>
      </w:r>
    </w:p>
    <w:p w14:paraId="360DF9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《悯农》(其一)描写了农民们辛苦耕种，开垦了所有的土地获得了丰收，结果却有农民被饿死的情况发生，抒发了诗人对社会不公平的现象的强烈愤慨之情，以及对劳动人民的深切同情。</w:t>
      </w:r>
    </w:p>
    <w:p w14:paraId="51226F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6.练习有感情地朗读古诗。</w:t>
      </w:r>
    </w:p>
    <w:p w14:paraId="311091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7.尝试背诵。</w:t>
      </w:r>
      <w:r>
        <w:rPr>
          <w:rFonts w:hAnsi="宋体" w:eastAsia="楷体_GB2312" w:cs="Times New Roman"/>
          <w:sz w:val="24"/>
          <w:szCs w:val="24"/>
        </w:rPr>
        <w:t>(独立背，同桌合作背，全班背诵检查。)</w:t>
      </w:r>
    </w:p>
    <w:p w14:paraId="63B182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二、走进阅读，感受魅力</w:t>
      </w:r>
    </w:p>
    <w:p w14:paraId="2BF1BE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1.老师知道同学们都特别喜欢读书，你们都读过哪些书呢？</w:t>
      </w:r>
    </w:p>
    <w:p w14:paraId="742A76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2.出示课题，齐读课题。</w:t>
      </w:r>
    </w:p>
    <w:p w14:paraId="1C00F6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3.看到课题，你有什么疑问？</w:t>
      </w:r>
      <w:r>
        <w:rPr>
          <w:rFonts w:hAnsi="宋体" w:eastAsia="楷体_GB2312" w:cs="Times New Roman"/>
          <w:sz w:val="24"/>
          <w:szCs w:val="24"/>
        </w:rPr>
        <w:t>(教师在学生提问后，梳理出主要的问题：最大的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指的是什么？最大的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上都有什么内容？读这本最大的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有什么用呢？)</w:t>
      </w:r>
    </w:p>
    <w:p w14:paraId="6C08AA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同学们很会提问题，就让我们带着这些问题读课文。注意读准字音，读通句子，难读的地方多读几</w:t>
      </w:r>
      <w:r>
        <w:rPr>
          <w:rFonts w:hint="eastAsia" w:hAnsi="宋体" w:cs="Times New Roman"/>
          <w:sz w:val="24"/>
          <w:szCs w:val="24"/>
        </w:rPr>
        <w:t>遍。</w:t>
      </w:r>
    </w:p>
    <w:p w14:paraId="2386B7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5.指名读课文，相机纠正字音。</w:t>
      </w:r>
    </w:p>
    <w:p w14:paraId="02279D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6.解决问题一：最大的“书”指的是什么？</w:t>
      </w:r>
    </w:p>
    <w:p w14:paraId="44CD10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(1)用文中的话来回答。</w:t>
      </w:r>
      <w:r>
        <w:rPr>
          <w:rFonts w:hAnsi="宋体" w:eastAsia="楷体_GB2312" w:cs="Times New Roman"/>
          <w:sz w:val="24"/>
          <w:szCs w:val="24"/>
        </w:rPr>
        <w:t>(岩石就是书啊！你看，这岩石一层一层的，不就像一册厚厚的书吗？)</w:t>
      </w:r>
    </w:p>
    <w:p w14:paraId="0A024A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(2)课件出示句子：你看，这岩石一层一层的，不就像一册厚厚的书吗？</w:t>
      </w:r>
    </w:p>
    <w:p w14:paraId="14FE37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你能把这个句子换一种说法吗？</w:t>
      </w:r>
      <w:r>
        <w:rPr>
          <w:rFonts w:hAnsi="宋体" w:eastAsia="楷体_GB2312" w:cs="Times New Roman"/>
          <w:sz w:val="24"/>
          <w:szCs w:val="24"/>
        </w:rPr>
        <w:t>(你看，这岩石一层一层的，就像一册厚厚的书。)</w:t>
      </w:r>
    </w:p>
    <w:p w14:paraId="7793E8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(3)课件出示岩石的图片，帮助学生理解。</w:t>
      </w:r>
    </w:p>
    <w:p w14:paraId="00535D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7.解决问题二：最大的“书”上都有什么内容？</w:t>
      </w:r>
    </w:p>
    <w:p w14:paraId="1946C5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(1)“书”上的内容：这上面有字。</w:t>
      </w:r>
    </w:p>
    <w:p w14:paraId="4B037F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①课件出示句子：你来看，这是雨点儿留下的脚印，叫雨痕；这是波浪的足迹，叫波痕；还有这些闪光的、透明的，是矿物。它们都是字啊！</w:t>
      </w:r>
    </w:p>
    <w:p w14:paraId="604928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②指名读句子，说一说“书”上的“字”都有哪些。</w:t>
      </w:r>
    </w:p>
    <w:p w14:paraId="71A284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③分别出示“雨痕”“波痕”“矿物”的图片，让学生做“小小解说员”，运用文中的语言来介绍。</w:t>
      </w:r>
    </w:p>
    <w:p w14:paraId="02C979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(2)“书”上的内容：这上面有图画。</w:t>
      </w:r>
    </w:p>
    <w:p w14:paraId="063C9A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①课件出示句子：你看，这儿有树叶，这儿有贝壳，那</w:t>
      </w:r>
      <w:r>
        <w:rPr>
          <w:rFonts w:hint="eastAsia" w:hAnsi="宋体" w:cs="Times New Roman"/>
          <w:sz w:val="24"/>
          <w:szCs w:val="24"/>
        </w:rPr>
        <w:t>块石头上还有一条小鱼呢</w:t>
      </w:r>
      <w:r>
        <w:rPr>
          <w:rFonts w:hAnsi="宋体" w:cs="Times New Roman"/>
          <w:sz w:val="24"/>
          <w:szCs w:val="24"/>
        </w:rPr>
        <w:t>！</w:t>
      </w:r>
    </w:p>
    <w:p w14:paraId="5E0EB0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②岩石这本“书”上的画与我们平时见到的树叶、贝壳、小鱼是不一样的。</w:t>
      </w:r>
      <w:r>
        <w:rPr>
          <w:rFonts w:hAnsi="宋体" w:eastAsia="楷体_GB2312" w:cs="Times New Roman"/>
          <w:sz w:val="24"/>
          <w:szCs w:val="24"/>
        </w:rPr>
        <w:t>(课件出示几幅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化石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的图片)</w:t>
      </w:r>
      <w:r>
        <w:rPr>
          <w:rFonts w:hAnsi="宋体" w:cs="Times New Roman"/>
          <w:sz w:val="24"/>
          <w:szCs w:val="24"/>
        </w:rPr>
        <w:t>在很久以前，这里的树叶、小鱼、贝壳都有美丽的颜色。可由于地壳运动，它们被埋了起来。经过漫长的时间之后，就变成了化石。</w:t>
      </w:r>
    </w:p>
    <w:p w14:paraId="749FFF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③多么有趣啊！谁愿意用“有……有……还有……”的句式来为大家介绍一下“岩石书”中的画？</w:t>
      </w:r>
    </w:p>
    <w:p w14:paraId="3917A8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④这些神奇的“字、画”向我们讲述了怎样的故事呢？请大家闭上眼睛，一边听一边在脑子里想象画面。</w:t>
      </w:r>
    </w:p>
    <w:p w14:paraId="5BA573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⑤教师配乐</w:t>
      </w:r>
      <w:r>
        <w:rPr>
          <w:rFonts w:hint="eastAsia" w:hAnsi="宋体" w:cs="Times New Roman"/>
          <w:sz w:val="24"/>
          <w:szCs w:val="24"/>
        </w:rPr>
        <w:t>朗读第</w:t>
      </w:r>
      <w:r>
        <w:rPr>
          <w:rFonts w:hAnsi="宋体" w:cs="Times New Roman"/>
          <w:sz w:val="24"/>
          <w:szCs w:val="24"/>
        </w:rPr>
        <w:t>10自然段。</w:t>
      </w:r>
    </w:p>
    <w:p w14:paraId="753CAE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⑥请同学说一说：你的眼前浮现出了怎样的画面？这带给你怎样的感受？</w:t>
      </w:r>
    </w:p>
    <w:p w14:paraId="33FC04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⑦出示地壳运动的视频，引导学生观察。</w:t>
      </w:r>
    </w:p>
    <w:p w14:paraId="665032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⑧为画面配音，指导朗读第10自然段。</w:t>
      </w:r>
    </w:p>
    <w:p w14:paraId="2DA52A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8.探究“书”的作用。</w:t>
      </w:r>
    </w:p>
    <w:p w14:paraId="3464FB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(1)读这本最大的“书”有什么用呢？</w:t>
      </w:r>
    </w:p>
    <w:p w14:paraId="21023D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(2)根据学生的回答，课件出示句子：用处可大呢！它能告诉我们，哪里埋着煤炭，哪里藏着铁矿……把这本“书”读懂，就能为国家找到更多的宝藏！</w:t>
      </w:r>
    </w:p>
    <w:p w14:paraId="6DF7CF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(3)指导朗读。</w:t>
      </w:r>
    </w:p>
    <w:p w14:paraId="56E9EB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9.整体朗读对话。</w:t>
      </w:r>
    </w:p>
    <w:p w14:paraId="670970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(1)伙伴对读</w:t>
      </w:r>
      <w:r>
        <w:rPr>
          <w:rFonts w:hint="eastAsia" w:hAnsi="宋体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找自己的伙伴一起分角色读一读川川和叔叔的对话，注意读出人物的语气。</w:t>
      </w:r>
    </w:p>
    <w:p w14:paraId="703EC5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(2)请合作较好的伙伴到前面来分角色读一读。</w:t>
      </w:r>
    </w:p>
    <w:p w14:paraId="332EE4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(3)评出“最佳合作伙伴”。</w:t>
      </w:r>
    </w:p>
    <w:p w14:paraId="290F80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三、激发情感，推荐书目</w:t>
      </w:r>
    </w:p>
    <w:p w14:paraId="52BDC2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1.文中的叔叔和川川给你留下了怎样的印象？</w:t>
      </w:r>
    </w:p>
    <w:p w14:paraId="54CDA6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好奇心是不断探索的动力。我们生活的世界到处都有我们不知道的学问和新鲜的事物，希望同学们在课余时间读一读《自然百科全书》一类的书籍，到知识的海洋中去感受大自</w:t>
      </w:r>
      <w:r>
        <w:rPr>
          <w:rFonts w:hint="eastAsia" w:hAnsi="宋体" w:cs="Times New Roman"/>
          <w:sz w:val="24"/>
          <w:szCs w:val="24"/>
        </w:rPr>
        <w:t>然那无穷的魅力。</w:t>
      </w:r>
    </w:p>
    <w:p w14:paraId="708A0014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1BDCC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AA3C3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671D6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BA2C1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C7E0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D5CD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127A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00C2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B241E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8001C8"/>
    <w:rsid w:val="008318D2"/>
    <w:rsid w:val="00857622"/>
    <w:rsid w:val="008677A5"/>
    <w:rsid w:val="00871840"/>
    <w:rsid w:val="00881CB7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C6C44"/>
    <w:rsid w:val="009D3E02"/>
    <w:rsid w:val="009E0321"/>
    <w:rsid w:val="009E0E57"/>
    <w:rsid w:val="009E50A1"/>
    <w:rsid w:val="009F74EC"/>
    <w:rsid w:val="009F7808"/>
    <w:rsid w:val="00A06629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34E6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A382C"/>
    <w:rsid w:val="00CB1C82"/>
    <w:rsid w:val="00CB2317"/>
    <w:rsid w:val="00CC3A65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62B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5AC2"/>
    <w:rsid w:val="00F36757"/>
    <w:rsid w:val="00F473E2"/>
    <w:rsid w:val="00F608B1"/>
    <w:rsid w:val="00F6169A"/>
    <w:rsid w:val="00F64F67"/>
    <w:rsid w:val="00F9315A"/>
    <w:rsid w:val="00FC1044"/>
    <w:rsid w:val="00FF15B2"/>
    <w:rsid w:val="2DF53D7B"/>
    <w:rsid w:val="38C70591"/>
    <w:rsid w:val="48330004"/>
    <w:rsid w:val="4E957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3796</Words>
  <Characters>4295</Characters>
  <Lines>0</Lines>
  <Paragraphs>0</Paragraphs>
  <TotalTime>0</TotalTime>
  <ScaleCrop>false</ScaleCrop>
  <LinksUpToDate>false</LinksUpToDate>
  <CharactersWithSpaces>4295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585C263063344702B17D678998706DBF_12</vt:lpwstr>
  </property>
</Properties>
</file>