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C5A44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7F4FC634">
      <w:pPr>
        <w:pStyle w:val="10"/>
        <w:spacing w:line="360" w:lineRule="auto"/>
        <w:ind w:firstLine="364" w:firstLineChars="152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　神州谣</w:t>
      </w:r>
    </w:p>
    <w:p w14:paraId="3273C17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1DD290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教学目标</w:t>
      </w:r>
    </w:p>
    <w:p w14:paraId="3210CC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1．认识“州、华”等15个生字，会写“州、华”等9个字，会写“神州、中华”等11个词语，积累“华夏儿女、炎黄子孙”等8个词语。</w:t>
      </w:r>
    </w:p>
    <w:p w14:paraId="497C19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2．朗读课文，感受祖国山河的壮美。</w:t>
      </w:r>
    </w:p>
    <w:p w14:paraId="38F19C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3．能在语言环境中初步感受“奔、涌”等词语的表达效果。</w:t>
      </w:r>
    </w:p>
    <w:p w14:paraId="281A0D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0A75EF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识字，朗读课文，感受祖国山河的壮美。</w:t>
      </w:r>
    </w:p>
    <w:p w14:paraId="697D2B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020AA2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1.制作多媒体课件，准备“中国地图”挂图。</w:t>
      </w:r>
    </w:p>
    <w:p w14:paraId="6D1450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2．搜集祖国名山大川风景视频；准备《爱我中华》的音乐短片。</w:t>
      </w:r>
    </w:p>
    <w:p w14:paraId="3F5EBA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3．准备类文《祖国，祖国我们爱你》并打印。</w:t>
      </w:r>
    </w:p>
    <w:p w14:paraId="3032DF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1.预习课文，完成预学案。</w:t>
      </w:r>
    </w:p>
    <w:p w14:paraId="2AB2A5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2．搜集祖国各地的风景图片、少数民族资料。</w:t>
      </w:r>
    </w:p>
    <w:p w14:paraId="22935D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0A6640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FBE804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1A4AF7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490FA5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1．认识“州、华”等15个生字，会写“州、</w:t>
      </w:r>
      <w:r>
        <w:rPr>
          <w:rFonts w:hint="eastAsia" w:hAnsi="宋体" w:cs="Times New Roman"/>
          <w:sz w:val="24"/>
          <w:szCs w:val="24"/>
        </w:rPr>
        <w:t>各、民</w:t>
      </w:r>
      <w:r>
        <w:rPr>
          <w:rFonts w:hAnsi="宋体" w:cs="Times New Roman"/>
          <w:sz w:val="24"/>
          <w:szCs w:val="24"/>
        </w:rPr>
        <w:t>、族、谊”5个字。</w:t>
      </w:r>
    </w:p>
    <w:p w14:paraId="784DA3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2．朗读课文，感受祖国山河的壮美。</w:t>
      </w:r>
    </w:p>
    <w:p w14:paraId="557ACB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3．在语言环境中初步感受“奔、涌”等词语的表达效果。</w:t>
      </w:r>
    </w:p>
    <w:p w14:paraId="62CE43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DFC2DD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动画渲染，激趣导入</w:t>
      </w:r>
    </w:p>
    <w:p w14:paraId="6E777B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瞧，这是什么？它像什么？(</w:t>
      </w:r>
      <w:r>
        <w:rPr>
          <w:rFonts w:hAnsi="宋体" w:eastAsia="楷体_GB2312" w:cs="Times New Roman"/>
          <w:sz w:val="24"/>
          <w:szCs w:val="24"/>
        </w:rPr>
        <w:t>出示挂图：中国地图</w:t>
      </w:r>
      <w:r>
        <w:rPr>
          <w:rFonts w:hAnsi="宋体" w:cs="Times New Roman"/>
          <w:sz w:val="24"/>
          <w:szCs w:val="24"/>
        </w:rPr>
        <w:t>)</w:t>
      </w:r>
      <w:r>
        <w:rPr>
          <w:rFonts w:hint="eastAsia" w:hAnsi="宋体" w:cs="Times New Roman"/>
          <w:sz w:val="24"/>
          <w:szCs w:val="24"/>
        </w:rPr>
        <w:t>对，</w:t>
      </w:r>
      <w:r>
        <w:rPr>
          <w:rFonts w:hAnsi="宋体" w:cs="Times New Roman"/>
          <w:sz w:val="24"/>
          <w:szCs w:val="24"/>
        </w:rPr>
        <w:t>我们伟大的祖国就像一只昂首挺胸的“大公鸡”。请你告诉全世界人民，我们的祖国的全称是——(</w:t>
      </w:r>
      <w:r>
        <w:rPr>
          <w:rFonts w:hAnsi="宋体" w:eastAsia="楷体_GB2312" w:cs="Times New Roman"/>
          <w:sz w:val="24"/>
          <w:szCs w:val="24"/>
        </w:rPr>
        <w:t>中华人民共和国</w:t>
      </w:r>
      <w:r>
        <w:rPr>
          <w:rFonts w:hAnsi="宋体" w:cs="Times New Roman"/>
          <w:sz w:val="24"/>
          <w:szCs w:val="24"/>
        </w:rPr>
        <w:t>)学生齐读。祖国母亲还有很多响亮的名字，你知道哪些？(</w:t>
      </w:r>
      <w:r>
        <w:rPr>
          <w:rFonts w:hAnsi="宋体" w:eastAsia="楷体_GB2312" w:cs="Times New Roman"/>
          <w:sz w:val="24"/>
          <w:szCs w:val="24"/>
        </w:rPr>
        <w:t>神州、华夏、中华</w:t>
      </w:r>
      <w:r>
        <w:rPr>
          <w:rFonts w:hAnsi="宋体" w:cs="Times New Roman"/>
          <w:sz w:val="24"/>
          <w:szCs w:val="24"/>
        </w:rPr>
        <w:t>)</w:t>
      </w:r>
    </w:p>
    <w:p w14:paraId="78BB7B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揭题：</w:t>
      </w:r>
      <w:r>
        <w:rPr>
          <w:rFonts w:hAnsi="宋体" w:cs="Times New Roman"/>
          <w:sz w:val="24"/>
          <w:szCs w:val="24"/>
        </w:rPr>
        <w:t>这节课我们一起学习一首儿歌——《神州谣》。(</w:t>
      </w:r>
      <w:r>
        <w:rPr>
          <w:rFonts w:hAnsi="宋体" w:eastAsia="楷体_GB2312" w:cs="Times New Roman"/>
          <w:sz w:val="24"/>
          <w:szCs w:val="24"/>
        </w:rPr>
        <w:t>相机板书课题：神州谣</w:t>
      </w:r>
      <w:r>
        <w:rPr>
          <w:rFonts w:hAnsi="宋体" w:cs="Times New Roman"/>
          <w:sz w:val="24"/>
          <w:szCs w:val="24"/>
        </w:rPr>
        <w:t>)学生齐读课题。</w:t>
      </w:r>
    </w:p>
    <w:p w14:paraId="4B8387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下面就让我们一起有滋有味地读一读这</w:t>
      </w:r>
      <w:r>
        <w:rPr>
          <w:rFonts w:hint="eastAsia" w:hAnsi="宋体" w:cs="Times New Roman"/>
          <w:sz w:val="24"/>
          <w:szCs w:val="24"/>
        </w:rPr>
        <w:t>首《神州谣》，</w:t>
      </w:r>
      <w:r>
        <w:rPr>
          <w:rFonts w:hAnsi="宋体" w:cs="Times New Roman"/>
          <w:sz w:val="24"/>
          <w:szCs w:val="24"/>
        </w:rPr>
        <w:t>了解一下我们祖国的风土人情吧！</w:t>
      </w:r>
    </w:p>
    <w:p w14:paraId="0FEECDF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教师要引导学生对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神州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有初步的认识。因为学生年纪小，知识面有限，在学生猜测课文写的是什么和对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神州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等词语理解时，教师要适时引导，培养学生的爱国情感。教师的语言要富有感染力，要把学生带到骄傲、自豪的爱国氛围中来。</w:t>
      </w:r>
    </w:p>
    <w:p w14:paraId="575F679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初读课文，自主识字</w:t>
      </w:r>
    </w:p>
    <w:p w14:paraId="02172D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自学生字</w:t>
      </w:r>
    </w:p>
    <w:p w14:paraId="4E2B3A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1．引导学生交流自主识字、</w:t>
      </w:r>
      <w:r>
        <w:rPr>
          <w:rFonts w:hint="eastAsia" w:hAnsi="宋体" w:cs="Times New Roman"/>
          <w:sz w:val="24"/>
          <w:szCs w:val="24"/>
        </w:rPr>
        <w:t>读文的方法。</w:t>
      </w:r>
    </w:p>
    <w:p w14:paraId="6B63E5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2．根据学生交流，课件出示“学习小助手”，引导学生自学。</w:t>
      </w:r>
    </w:p>
    <w:p w14:paraId="7274F52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(1)自由朗读课文，圈出生字，遇到不认识的字借助拼音多读几遍。</w:t>
      </w:r>
    </w:p>
    <w:p w14:paraId="0BEE55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(2)同桌交流识字方法。</w:t>
      </w:r>
    </w:p>
    <w:p w14:paraId="51624C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交流检查</w:t>
      </w:r>
    </w:p>
    <w:p w14:paraId="4316B1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1．同桌互相检查认读本课生字。</w:t>
      </w:r>
    </w:p>
    <w:p w14:paraId="58A8CD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2．教师检查字词学习情况。</w:t>
      </w:r>
    </w:p>
    <w:p w14:paraId="5EDA85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(1)开火车朗读词语：</w:t>
      </w:r>
    </w:p>
    <w:p w14:paraId="00492B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神州　中华　珠</w:t>
      </w:r>
      <w:r>
        <w:rPr>
          <w:rFonts w:hint="eastAsia" w:hAnsi="宋体" w:eastAsia="楷体_GB2312" w:cs="Times New Roman"/>
          <w:sz w:val="24"/>
          <w:szCs w:val="24"/>
        </w:rPr>
        <w:t>峰耸　隔海峡　与大陆　情谊浓　齐奋发　各民族</w:t>
      </w:r>
    </w:p>
    <w:p w14:paraId="122336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①强调：“州”是翘舌音；“谊”读四声。</w:t>
      </w:r>
    </w:p>
    <w:p w14:paraId="6BE0B9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②依次单击词语，出现对应的图片，引导学生借助图片理解词语。</w:t>
      </w:r>
    </w:p>
    <w:p w14:paraId="273B40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(2)指读、带拼音的生字。</w:t>
      </w:r>
    </w:p>
    <w:p w14:paraId="100C67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(3)小组赛读生字“涌、耸、隔、与、浓、齐”，相机强调：“耸”是平舌音；“与”</w:t>
      </w:r>
      <w:r>
        <w:rPr>
          <w:rFonts w:hint="eastAsia" w:hAnsi="宋体" w:cs="Times New Roman"/>
          <w:sz w:val="24"/>
          <w:szCs w:val="24"/>
        </w:rPr>
        <w:t>在本课读三声。</w:t>
      </w:r>
    </w:p>
    <w:p w14:paraId="46FDEC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3．引导学生想一想用哪些好的识字方法来记住这些字。</w:t>
      </w:r>
    </w:p>
    <w:p w14:paraId="1672BF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4．学生交流多种识字方法，教师适时补充。</w:t>
      </w:r>
    </w:p>
    <w:p w14:paraId="4B1F01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(1)偏旁归类识记。如，“涌、浓”的偏旁都是三点水，“隔、陆”的偏旁都是双耳旁，“峰、峡”的偏旁都是山字旁。</w:t>
      </w:r>
    </w:p>
    <w:p w14:paraId="7F9672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(2)利用熟字识记。</w:t>
      </w:r>
    </w:p>
    <w:p w14:paraId="49C364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①加一加。如，“华、耸、峡、浓、奋”。(</w:t>
      </w:r>
      <w:r>
        <w:rPr>
          <w:rFonts w:hAnsi="宋体" w:eastAsia="楷体_GB2312" w:cs="Times New Roman"/>
          <w:sz w:val="24"/>
          <w:szCs w:val="24"/>
        </w:rPr>
        <w:t>用部件组合</w:t>
      </w:r>
      <w:r>
        <w:rPr>
          <w:rFonts w:hAnsi="宋体" w:cs="Times New Roman"/>
          <w:sz w:val="24"/>
          <w:szCs w:val="24"/>
        </w:rPr>
        <w:t>)</w:t>
      </w:r>
    </w:p>
    <w:p w14:paraId="67FC3F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②换一换。如，“通—涌”“锋—峰”。</w:t>
      </w:r>
    </w:p>
    <w:p w14:paraId="530FF0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③减一减。</w:t>
      </w:r>
      <w:r>
        <w:rPr>
          <w:rFonts w:hint="eastAsia" w:hAnsi="宋体" w:cs="Times New Roman"/>
          <w:sz w:val="24"/>
          <w:szCs w:val="24"/>
        </w:rPr>
        <w:t>如，</w:t>
      </w:r>
      <w:r>
        <w:rPr>
          <w:rFonts w:hAnsi="宋体" w:cs="Times New Roman"/>
          <w:sz w:val="24"/>
          <w:szCs w:val="24"/>
        </w:rPr>
        <w:t>“与”可联系“写”来识记。</w:t>
      </w:r>
    </w:p>
    <w:p w14:paraId="259B40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(3)结合字理识记象形字“州”。</w:t>
      </w:r>
    </w:p>
    <w:p w14:paraId="500E8D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①出示“州”的字形演变过程，渗透汉字文化。</w:t>
      </w:r>
    </w:p>
    <w:p w14:paraId="594F1D6F">
      <w:pPr>
        <w:pStyle w:val="10"/>
        <w:spacing w:line="360" w:lineRule="auto"/>
        <w:ind w:firstLine="480" w:firstLineChars="200"/>
        <w:textAlignment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19710" cy="284480"/>
            <wp:effectExtent l="19050" t="0" r="8814" b="0"/>
            <wp:docPr id="6" name="图片 1" descr="州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州甲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73" cy="28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eastAsia="黑体" w:cs="Times New Roman"/>
          <w:sz w:val="24"/>
          <w:szCs w:val="24"/>
        </w:rPr>
        <w:t xml:space="preserve">    </w:t>
      </w:r>
      <w:r>
        <w:rPr>
          <w:rFonts w:hAnsi="宋体" w:eastAsia="黑体" w:cs="Times New Roman"/>
          <w:sz w:val="24"/>
          <w:szCs w:val="24"/>
        </w:rPr>
        <w:drawing>
          <wp:inline distT="0" distB="0" distL="0" distR="0">
            <wp:extent cx="142875" cy="200025"/>
            <wp:effectExtent l="19050" t="0" r="9525" b="0"/>
            <wp:docPr id="9" name="图片 2" descr="州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州金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eastAsia="黑体" w:cs="Times New Roman"/>
          <w:sz w:val="24"/>
          <w:szCs w:val="24"/>
        </w:rPr>
        <w:t>　　</w:t>
      </w:r>
      <w:r>
        <w:rPr>
          <w:rFonts w:hAnsi="宋体" w:eastAsia="黑体" w:cs="Times New Roman"/>
          <w:sz w:val="24"/>
          <w:szCs w:val="24"/>
        </w:rPr>
        <w:drawing>
          <wp:inline distT="0" distB="0" distL="0" distR="0">
            <wp:extent cx="161925" cy="219075"/>
            <wp:effectExtent l="19050" t="0" r="9525" b="0"/>
            <wp:docPr id="14" name="图片 3" descr="州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州篆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eastAsia="黑体" w:cs="Times New Roman"/>
          <w:sz w:val="24"/>
          <w:szCs w:val="24"/>
        </w:rPr>
        <w:t>　　</w:t>
      </w:r>
      <w:r>
        <w:rPr>
          <w:rFonts w:hAnsi="宋体" w:cs="Times New Roman"/>
          <w:sz w:val="24"/>
          <w:szCs w:val="24"/>
        </w:rPr>
        <w:t>州</w:t>
      </w:r>
    </w:p>
    <w:p w14:paraId="4B290517">
      <w:pPr>
        <w:pStyle w:val="10"/>
        <w:spacing w:line="360" w:lineRule="auto"/>
        <w:ind w:firstLine="1440" w:firstLineChars="6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甲骨文　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金文　小篆　楷体</w:t>
      </w:r>
    </w:p>
    <w:p w14:paraId="7FB50E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②对比识记“州”和“川”。</w:t>
      </w:r>
    </w:p>
    <w:p w14:paraId="5FE932F5">
      <w:pPr>
        <w:pStyle w:val="10"/>
        <w:spacing w:line="360" w:lineRule="auto"/>
        <w:ind w:firstLine="480" w:firstLineChars="200"/>
        <w:textAlignment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661670" cy="677545"/>
            <wp:effectExtent l="19050" t="0" r="4814" b="0"/>
            <wp:docPr id="4" name="图片 4" descr="21CJXQJ2X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1CJXQJ2X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62257" cy="67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eastAsia="楷体_GB2312" w:cs="Times New Roman"/>
          <w:sz w:val="24"/>
          <w:szCs w:val="24"/>
        </w:rPr>
        <w:t>　　　　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635635" cy="641350"/>
            <wp:effectExtent l="19050" t="0" r="0" b="0"/>
            <wp:docPr id="5" name="图片 5" descr="21CJXQJ2X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1CJXQJ2X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803" cy="641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54D5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(4)反义词识记：“淡—浓”“水—陆”。</w:t>
      </w:r>
    </w:p>
    <w:p w14:paraId="218494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5．巩固识字。</w:t>
      </w:r>
    </w:p>
    <w:p w14:paraId="764651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(1)出示短语，学生开火车认读，巩固识字。</w:t>
      </w:r>
    </w:p>
    <w:p w14:paraId="02C3E9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长江涌　珠峰耸　台湾岛　隔海峡　与大陆　情谊浓　齐奋发　共繁荣</w:t>
      </w:r>
    </w:p>
    <w:p w14:paraId="30D5E2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(2)课件出示摘苹果游戏，巩固识字。</w:t>
      </w:r>
    </w:p>
    <w:p w14:paraId="186F8E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6．指名朗读课文，教师相机正音。</w:t>
      </w:r>
    </w:p>
    <w:p w14:paraId="0AA914B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二年级的学生已经有了一定的自学能力，教师要充分发挥学生的主动性，引导学生梳理学习方法。教师要尊重学生的预习，小组合作学习，要引导学生分析字形，采用多种方法识记生字，突出对学生自主识字能力的培养。</w:t>
      </w:r>
    </w:p>
    <w:p w14:paraId="138C665B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朗读课文，感悟山川美</w:t>
      </w:r>
    </w:p>
    <w:p w14:paraId="0C3F7B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学习第1小节</w:t>
      </w:r>
    </w:p>
    <w:p w14:paraId="7A7325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1．学生自由朗读第1、2句，边读边想：你读懂了什么？</w:t>
      </w:r>
    </w:p>
    <w:p w14:paraId="2E7B9D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2．指名朗读第1、2句，交流：</w:t>
      </w:r>
    </w:p>
    <w:p w14:paraId="576468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(1)了解别称。我们伟大的祖国“称中华”，你们知</w:t>
      </w:r>
      <w:r>
        <w:rPr>
          <w:rFonts w:hint="eastAsia" w:hAnsi="宋体" w:cs="Times New Roman"/>
          <w:sz w:val="24"/>
          <w:szCs w:val="24"/>
        </w:rPr>
        <w:t>道她还被称作什么吗</w:t>
      </w:r>
      <w:r>
        <w:rPr>
          <w:rFonts w:hAnsi="宋体" w:cs="Times New Roman"/>
          <w:sz w:val="24"/>
          <w:szCs w:val="24"/>
        </w:rPr>
        <w:t>？</w:t>
      </w:r>
    </w:p>
    <w:p w14:paraId="420AC7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(2)学生交流，教师相机出示词语：华夏、九州、神州。</w:t>
      </w:r>
    </w:p>
    <w:p w14:paraId="32A0E0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我们的祖国为什么又被称为“九州”“神州”呢？传说大禹治水将中国分为九个区域，并指点名山、大川作为各州疆界，所以后世相沿称中国为“九州”。我们的祖国风光秀丽神奇，物产丰富，人民生活幸福，像人间仙境，是大家向往的地方，所以又被称为“神州”。</w:t>
      </w:r>
    </w:p>
    <w:p w14:paraId="60C299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</w:t>
      </w:r>
      <w:r>
        <w:rPr>
          <w:rFonts w:hAnsi="宋体" w:eastAsia="黑体" w:cs="Times New Roman"/>
          <w:sz w:val="24"/>
          <w:szCs w:val="24"/>
        </w:rPr>
        <w:t>拓展：</w:t>
      </w:r>
      <w:r>
        <w:rPr>
          <w:rFonts w:hAnsi="宋体" w:cs="Times New Roman"/>
          <w:sz w:val="24"/>
          <w:szCs w:val="24"/>
        </w:rPr>
        <w:t>“州”现在用来表示地名，你们知道哪些城市的名字里带有“州”字？</w:t>
      </w:r>
    </w:p>
    <w:p w14:paraId="247613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</w:t>
      </w:r>
      <w:r>
        <w:rPr>
          <w:rFonts w:hint="eastAsia" w:hAnsi="宋体" w:cs="Times New Roman"/>
          <w:sz w:val="24"/>
          <w:szCs w:val="24"/>
        </w:rPr>
        <w:t>)相机理解词语“山川”。</w:t>
      </w:r>
    </w:p>
    <w:p w14:paraId="60C52A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①出示词语“山川”，指名朗读。</w:t>
      </w:r>
    </w:p>
    <w:p w14:paraId="06FCF9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②指名说一说词语的意思。</w:t>
      </w:r>
    </w:p>
    <w:p w14:paraId="31FD4E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hAnsi="宋体" w:eastAsia="黑体" w:cs="Times New Roman"/>
          <w:sz w:val="24"/>
          <w:szCs w:val="24"/>
        </w:rPr>
        <w:t>拓展：</w:t>
      </w:r>
      <w:r>
        <w:rPr>
          <w:rFonts w:hAnsi="宋体" w:cs="Times New Roman"/>
          <w:sz w:val="24"/>
          <w:szCs w:val="24"/>
        </w:rPr>
        <w:t>你知道祖国的哪些名山大川？</w:t>
      </w:r>
    </w:p>
    <w:p w14:paraId="5DC93A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读了第1小节，你还知道了什么？</w:t>
      </w:r>
      <w:r>
        <w:rPr>
          <w:rFonts w:hAnsi="宋体" w:eastAsia="楷体_GB2312" w:cs="Times New Roman"/>
          <w:sz w:val="24"/>
          <w:szCs w:val="24"/>
        </w:rPr>
        <w:t>(神州大地山川壮美，风景如画。)</w:t>
      </w:r>
    </w:p>
    <w:p w14:paraId="0BD821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4．指导朗读第1小节，读出祖国的山河壮美、风景如画。</w:t>
      </w:r>
    </w:p>
    <w:p w14:paraId="7D84ED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学习第2小节</w:t>
      </w:r>
    </w:p>
    <w:p w14:paraId="6F95B6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int="eastAsia" w:hAnsi="宋体" w:cs="Times New Roman"/>
          <w:sz w:val="24"/>
          <w:szCs w:val="24"/>
        </w:rPr>
        <w:t>朗读第</w:t>
      </w:r>
      <w:r>
        <w:rPr>
          <w:rFonts w:hAnsi="宋体" w:cs="Times New Roman"/>
          <w:sz w:val="24"/>
          <w:szCs w:val="24"/>
        </w:rPr>
        <w:t>2小节，思考：作者列举了几个代表性的事物来描绘神州大地之美？</w:t>
      </w:r>
    </w:p>
    <w:p w14:paraId="5D92E3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2．学生汇报交流，齐读词语：黄河、长江、长城、珠峰。</w:t>
      </w:r>
    </w:p>
    <w:p w14:paraId="673C65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3．借助图片，朗读第2小节，说一说：从“奔、涌、长、耸”几个字中，你感受到了什么？</w:t>
      </w:r>
    </w:p>
    <w:p w14:paraId="131B80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黄河、长江是中华民族的母亲河，奔流不息，气势磅礴；长城像一条巨龙在群山之间蜿蜒盘旋，珠穆朗玛峰是世界的最高峰，神州大地，多么壮美！</w:t>
      </w:r>
    </w:p>
    <w:p w14:paraId="211722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4．鼓励学生说说自己对珠穆朗玛峰的了解。</w:t>
      </w:r>
    </w:p>
    <w:p w14:paraId="0F958E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5．指导朗读第2小节。</w:t>
      </w:r>
    </w:p>
    <w:p w14:paraId="777896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神州大地，多么壮美！把这份感受融入句子里，通过朗读表达出来。</w:t>
      </w:r>
    </w:p>
    <w:p w14:paraId="6821ED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(2)男女生对读第2小节。</w:t>
      </w:r>
    </w:p>
    <w:p w14:paraId="7896CF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5．试着背诵第2小节。</w:t>
      </w:r>
    </w:p>
    <w:p w14:paraId="4C9E284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教师指导朗读，注意读出恰当的停顿。注意每一小节内句子间的连接要流畅，小节之间要有适当的停顿。小节间停顿的时间长短要依据小节内容之间的联系紧密程度来处理。第1</w:t>
      </w:r>
      <w:r>
        <w:rPr>
          <w:rFonts w:hint="eastAsia" w:hAnsi="宋体" w:eastAsia="楷体_GB2312" w:cs="Times New Roman"/>
          <w:sz w:val="24"/>
          <w:szCs w:val="24"/>
        </w:rPr>
        <w:t>小节和第</w:t>
      </w:r>
      <w:r>
        <w:rPr>
          <w:rFonts w:hAnsi="宋体" w:eastAsia="楷体_GB2312" w:cs="Times New Roman"/>
          <w:sz w:val="24"/>
          <w:szCs w:val="24"/>
        </w:rPr>
        <w:t>2小节，是概括与具体的关系，联系紧密，朗读时停顿的时间应较短。教师在理解句子时可以引导学生列举众多名山大川，不仅深刻理解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山川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的本义，而且能巧妙地感受到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山川美，可入画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体现的意境。</w:t>
      </w:r>
    </w:p>
    <w:p w14:paraId="6A7D2C8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观察生字，指导书写</w:t>
      </w:r>
    </w:p>
    <w:p w14:paraId="5F22EC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观察生字，学习书写</w:t>
      </w:r>
    </w:p>
    <w:p w14:paraId="59D7A4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1．出示写字提示，组织学生展开同桌互助写字活动。</w:t>
      </w:r>
    </w:p>
    <w:p w14:paraId="40D705D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1408625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写字小助手</w:t>
      </w:r>
    </w:p>
    <w:p w14:paraId="20B0D3B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看一看：仔</w:t>
      </w:r>
      <w:r>
        <w:rPr>
          <w:rFonts w:hint="eastAsia" w:hAnsi="宋体" w:eastAsia="楷体_GB2312" w:cs="Times New Roman"/>
          <w:sz w:val="24"/>
          <w:szCs w:val="24"/>
        </w:rPr>
        <w:t>细观察写字表中的字，</w:t>
      </w:r>
      <w:r>
        <w:rPr>
          <w:rFonts w:hAnsi="宋体" w:eastAsia="楷体_GB2312" w:cs="Times New Roman"/>
          <w:sz w:val="24"/>
          <w:szCs w:val="24"/>
        </w:rPr>
        <w:t>将容易写错的笔画圈出来，并给同桌讲一讲圈画的理由。</w:t>
      </w:r>
    </w:p>
    <w:p w14:paraId="3AB7950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想一想：怎样才能写好圈画的笔画呢？和同桌商议一下。</w:t>
      </w:r>
    </w:p>
    <w:p w14:paraId="2FDC53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练一练：针对自己圈画的书写难点做书空练习。</w:t>
      </w:r>
    </w:p>
    <w:p w14:paraId="326A23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2．交流下列生字的书写要点。</w:t>
      </w:r>
    </w:p>
    <w:p w14:paraId="2CE313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州：第一个点向左，第二笔是竖撇，中竖稍短，最后一笔竖稍长，三个点的朝向有变化。</w:t>
      </w:r>
    </w:p>
    <w:p w14:paraId="1CB6CA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族：“方”的笔顺是点、横、横折钩、撇；右上部的撇、横</w:t>
      </w:r>
      <w:r>
        <w:rPr>
          <w:rFonts w:hint="eastAsia" w:hAnsi="宋体" w:cs="Times New Roman"/>
          <w:sz w:val="24"/>
          <w:szCs w:val="24"/>
        </w:rPr>
        <w:t>不要漏掉，</w:t>
      </w:r>
      <w:r>
        <w:rPr>
          <w:rFonts w:hAnsi="宋体" w:cs="Times New Roman"/>
          <w:sz w:val="24"/>
          <w:szCs w:val="24"/>
        </w:rPr>
        <w:t>最后一笔为捺。</w:t>
      </w:r>
    </w:p>
    <w:p w14:paraId="2B84AE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谊：右上部的“宀”稍扁，覆盖“且”，“且”的最后一笔横较长。</w:t>
      </w:r>
    </w:p>
    <w:p w14:paraId="1C37AD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3．演示“州”字的书写动漫，学生观察生字的笔顺、笔画特点和在田字格中的位置，尝试完成写字表中的练写内容，写好后再对照范字改一改。</w:t>
      </w:r>
    </w:p>
    <w:p w14:paraId="1EF624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4．教师示范书写生字，强调关键笔画的书写。</w:t>
      </w:r>
    </w:p>
    <w:p w14:paraId="63E475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练写，反馈，评价</w:t>
      </w:r>
    </w:p>
    <w:p w14:paraId="4E8393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1．学生自由练写，教师巡视，予以面对面指</w:t>
      </w:r>
      <w:r>
        <w:rPr>
          <w:rFonts w:hint="eastAsia" w:hAnsi="宋体" w:cs="Times New Roman"/>
          <w:sz w:val="24"/>
          <w:szCs w:val="24"/>
        </w:rPr>
        <w:t>导。</w:t>
      </w:r>
    </w:p>
    <w:p w14:paraId="28B37A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2．利用投影仪展示学生的书写成果，集体评议：哪个地方写得好？你有什么好的建议？</w:t>
      </w:r>
    </w:p>
    <w:p w14:paraId="0865B7D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书写时，教师要强调正确的写字姿势和正确的笔画、笔顺、间架结构，让学生规范地写字，养成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提笔即练字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的好习惯。</w:t>
      </w:r>
    </w:p>
    <w:p w14:paraId="414AEE6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拓展实践，课外延伸</w:t>
      </w:r>
    </w:p>
    <w:p w14:paraId="72A9A9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搜集祖国的名山大川图片、资料，并制作词语卡。</w:t>
      </w:r>
    </w:p>
    <w:p w14:paraId="71D204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2．你想当小导游吗？把搜集到的资料介绍给你喜欢的人。</w:t>
      </w:r>
    </w:p>
    <w:p w14:paraId="2108A44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教师结合课堂上学生提到的山川、河流，引导学生课后参与实践活动，以实践活动激发学生了解祖国名山大川的兴趣。可以做适当的分工，让学生以小组为单位搜集不同的资料，便于班级开展实践活动。</w:t>
      </w:r>
    </w:p>
    <w:p w14:paraId="6393012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199FE1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25ACFF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1．会写“华、岛、齐、奋”4个字，会写“神州、中华”等11个词语，积累“华夏儿女、炎黄子孙”等8个词语。</w:t>
      </w:r>
    </w:p>
    <w:p w14:paraId="78C437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2．朗读课</w:t>
      </w:r>
      <w:r>
        <w:rPr>
          <w:rFonts w:hint="eastAsia" w:hAnsi="宋体" w:cs="Times New Roman"/>
          <w:sz w:val="24"/>
          <w:szCs w:val="24"/>
        </w:rPr>
        <w:t>文，</w:t>
      </w:r>
      <w:r>
        <w:rPr>
          <w:rFonts w:hAnsi="宋体" w:cs="Times New Roman"/>
          <w:sz w:val="24"/>
          <w:szCs w:val="24"/>
        </w:rPr>
        <w:t>感受祖国山河的壮美。</w:t>
      </w:r>
    </w:p>
    <w:p w14:paraId="1A84CC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3B0C0A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复习生字，图片导入</w:t>
      </w:r>
    </w:p>
    <w:p w14:paraId="5EDB1E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1．课件出示生词卡片，学生开火车认读，并口头组词。</w:t>
      </w:r>
    </w:p>
    <w:p w14:paraId="173F6C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2．教师播放资料，学生欣赏。</w:t>
      </w:r>
    </w:p>
    <w:p w14:paraId="77381F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(1)介绍台湾岛的图片或视频。</w:t>
      </w:r>
    </w:p>
    <w:p w14:paraId="3F2613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(2)各民族载歌载舞的图片或视频。</w:t>
      </w:r>
    </w:p>
    <w:p w14:paraId="32C0B2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(3)歌曲《爱我中华》的音乐短片。</w:t>
      </w:r>
    </w:p>
    <w:p w14:paraId="2585B2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我们的祖国不仅有秀丽的山河，还有勤劳勇敢的各族人民，在这</w:t>
      </w:r>
      <w:r>
        <w:rPr>
          <w:rFonts w:hint="eastAsia" w:hAnsi="宋体" w:cs="Times New Roman"/>
          <w:sz w:val="24"/>
          <w:szCs w:val="24"/>
        </w:rPr>
        <w:t>个大家庭里，</w:t>
      </w:r>
      <w:r>
        <w:rPr>
          <w:rFonts w:hAnsi="宋体" w:cs="Times New Roman"/>
          <w:sz w:val="24"/>
          <w:szCs w:val="24"/>
        </w:rPr>
        <w:t>我们快乐地生活着。让我们继续学习课文《神州谣》。</w:t>
      </w:r>
    </w:p>
    <w:p w14:paraId="1526799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教师可以运用多媒体让学生了解台湾岛，了解我们多民族的国家，把抽象的概念具体直观化，化难为易。也可以让班级里的少数民族学生介绍一下自己的民族。</w:t>
      </w:r>
    </w:p>
    <w:p w14:paraId="00135E8A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细读感悟，学文识字</w:t>
      </w:r>
    </w:p>
    <w:p w14:paraId="021E8E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学习第3小节</w:t>
      </w:r>
    </w:p>
    <w:p w14:paraId="695EF0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1．学生自由朗读第3小节，边读边想自己读懂了什么。</w:t>
      </w:r>
    </w:p>
    <w:p w14:paraId="7A43C9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2．指名朗读第3小节。</w:t>
      </w:r>
    </w:p>
    <w:p w14:paraId="158E55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3．学习第3小节。</w:t>
      </w:r>
    </w:p>
    <w:p w14:paraId="108365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(1)小组内朗读第3小节，并汇报读懂的内容，互相补充。</w:t>
      </w:r>
    </w:p>
    <w:p w14:paraId="1BE90B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(2)指生开火车朗读词语“台湾岛、海峡、大陆”，相机巩固生字“岛、峡、陆”。</w:t>
      </w:r>
    </w:p>
    <w:p w14:paraId="566F3E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(3)引导学生理解“岛”和“峡”。</w:t>
      </w:r>
    </w:p>
    <w:p w14:paraId="04BBDF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①请大家看看这两幅图(</w:t>
      </w:r>
      <w:r>
        <w:rPr>
          <w:rFonts w:hAnsi="宋体" w:eastAsia="楷体_GB2312" w:cs="Times New Roman"/>
          <w:sz w:val="24"/>
          <w:szCs w:val="24"/>
        </w:rPr>
        <w:t>一幅三峡图、一幅海岛图</w:t>
      </w:r>
      <w:r>
        <w:rPr>
          <w:rFonts w:hAnsi="宋体" w:cs="Times New Roman"/>
          <w:sz w:val="24"/>
          <w:szCs w:val="24"/>
        </w:rPr>
        <w:t>)，说说“岛”“峡”跟“山”有什么关系。(</w:t>
      </w:r>
      <w:r>
        <w:rPr>
          <w:rFonts w:hAnsi="宋体" w:eastAsia="楷体_GB2312" w:cs="Times New Roman"/>
          <w:sz w:val="24"/>
          <w:szCs w:val="24"/>
        </w:rPr>
        <w:t>课件展示</w:t>
      </w:r>
      <w:r>
        <w:rPr>
          <w:rFonts w:hAnsi="宋体" w:cs="Times New Roman"/>
          <w:sz w:val="24"/>
          <w:szCs w:val="24"/>
        </w:rPr>
        <w:t>)</w:t>
      </w:r>
    </w:p>
    <w:p w14:paraId="3682B8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②教师相机点拨：</w:t>
      </w:r>
    </w:p>
    <w:p w14:paraId="4FED60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两块陆地之间连接两个海或两个洋的狭窄水道，称为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海峡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台湾海峡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。岛是指海洋或河流、湖泊里四面被水围着的陆地。</w:t>
      </w:r>
    </w:p>
    <w:p w14:paraId="609D7E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(4)看图理解“隔”的意思。</w:t>
      </w:r>
    </w:p>
    <w:p w14:paraId="14F7A7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①把“台湾岛、海峡、大陆”这三个词语放到合适的位置，对照课文，说说你明白了什么。</w:t>
      </w:r>
    </w:p>
    <w:p w14:paraId="7BD2A0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②相机理解“隔”字。</w:t>
      </w:r>
    </w:p>
    <w:p w14:paraId="5A59E7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(5)指导学生有感情地朗读第3小节，用低缓、深情的声音，表现出盼望祖国统一的心愿。</w:t>
      </w:r>
    </w:p>
    <w:p w14:paraId="4602B6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不只山有阻隔作用，海也有阻隔作用。</w:t>
      </w:r>
    </w:p>
    <w:p w14:paraId="7124A8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①出示祖国的</w:t>
      </w:r>
      <w:r>
        <w:rPr>
          <w:rFonts w:hint="eastAsia" w:hAnsi="宋体" w:cs="Times New Roman"/>
          <w:sz w:val="24"/>
          <w:szCs w:val="24"/>
        </w:rPr>
        <w:t>版图，</w:t>
      </w:r>
      <w:r>
        <w:rPr>
          <w:rFonts w:hAnsi="宋体" w:cs="Times New Roman"/>
          <w:sz w:val="24"/>
          <w:szCs w:val="24"/>
        </w:rPr>
        <w:t>指导学生认识“台湾岛、大陆、台湾海峡”。</w:t>
      </w:r>
    </w:p>
    <w:p w14:paraId="266B00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②相机巩固生字“与”。</w:t>
      </w:r>
    </w:p>
    <w:p w14:paraId="7208C3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学习第4小节</w:t>
      </w:r>
    </w:p>
    <w:p w14:paraId="5548B7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1．指导学习第4小节。</w:t>
      </w:r>
    </w:p>
    <w:p w14:paraId="61A8B4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(1)学生朗读第4小节并汇报读懂的内容，互相补充。</w:t>
      </w:r>
    </w:p>
    <w:p w14:paraId="202A53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(2)出示几幅身穿民族服装的青年朝气蓬勃的彩装照片，同时播放《爱我中华》这首歌曲。</w:t>
      </w:r>
    </w:p>
    <w:p w14:paraId="12C9D9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(3)相机巩固生字“谊、浓、齐、奋、繁、荣”。</w:t>
      </w:r>
    </w:p>
    <w:p w14:paraId="64B690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①指生开火车朗读词语“情谊浓”“繁荣”。</w:t>
      </w:r>
    </w:p>
    <w:p w14:paraId="4ADA18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②用“繁荣”说说</w:t>
      </w:r>
      <w:r>
        <w:rPr>
          <w:rFonts w:hint="eastAsia" w:hAnsi="宋体" w:cs="Times New Roman"/>
          <w:sz w:val="24"/>
          <w:szCs w:val="24"/>
        </w:rPr>
        <w:t>祖国的哪些方面很繁荣。</w:t>
      </w:r>
    </w:p>
    <w:p w14:paraId="2BE872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(4)播放中华儿女建设中华的视频。</w:t>
      </w:r>
    </w:p>
    <w:p w14:paraId="0F8634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(5)指导学生有感情地朗读第4小节。</w:t>
      </w:r>
    </w:p>
    <w:p w14:paraId="2AA9E6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2．齐声朗读第3、4小节，并尝试背诵。</w:t>
      </w:r>
    </w:p>
    <w:p w14:paraId="52FEA9B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环节将识字与学文紧密结合，在学习过程中，教师要通过朗读带领学生感悟内容和情感。教师可以通过范读、师生对读、打节拍读等多种方法，引导学生感受儿歌明快的节奏。整首歌充满了中华民族厚重的历史感和浓郁的时代气息，气势磅礴，掷地有声，可以引导学生以洪亮的声音、</w:t>
      </w:r>
      <w:r>
        <w:rPr>
          <w:rFonts w:hint="eastAsia" w:hAnsi="宋体" w:eastAsia="楷体_GB2312" w:cs="Times New Roman"/>
          <w:sz w:val="24"/>
          <w:szCs w:val="24"/>
        </w:rPr>
        <w:t>自豪的语气反复朗读。</w:t>
      </w:r>
      <w:r>
        <w:rPr>
          <w:rFonts w:hAnsi="宋体" w:eastAsia="楷体_GB2312" w:cs="Times New Roman"/>
          <w:sz w:val="24"/>
          <w:szCs w:val="24"/>
        </w:rPr>
        <w:t>第3小节可用低缓、深情的声音，表现盼望祖国统一的心愿。第4小节可读出奋发向上的气势，表现出盼望祖国繁荣昌盛的强烈愿望。</w:t>
      </w:r>
    </w:p>
    <w:p w14:paraId="0EC2441A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巩固生字，背诵积累</w:t>
      </w:r>
    </w:p>
    <w:p w14:paraId="4DBB52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归类巩固识字</w:t>
      </w:r>
    </w:p>
    <w:p w14:paraId="266301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1．集中呈现生字，指名读，开火车读，齐读。</w:t>
      </w:r>
    </w:p>
    <w:p w14:paraId="3F3671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2．做归类游戏，根据结构归类。</w:t>
      </w:r>
    </w:p>
    <w:p w14:paraId="26B28C07"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hAnsi="宋体"/>
          <w:sz w:val="24"/>
          <w:szCs w:val="24"/>
        </w:rPr>
        <w:br w:type="page"/>
      </w:r>
    </w:p>
    <w:p w14:paraId="2AB2AE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3．完成活动卡内容，检查识字情况。</w:t>
      </w: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tbl>
      <w:tblPr>
        <w:tblStyle w:val="14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672"/>
        <w:gridCol w:w="2410"/>
        <w:gridCol w:w="1701"/>
        <w:gridCol w:w="1701"/>
      </w:tblGrid>
      <w:tr w14:paraId="27D10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vMerge w:val="restart"/>
            <w:shd w:val="clear" w:color="auto" w:fill="auto"/>
            <w:vAlign w:val="center"/>
          </w:tcPr>
          <w:p w14:paraId="23CFDE3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7484" w:type="dxa"/>
            <w:gridSpan w:val="4"/>
            <w:shd w:val="clear" w:color="auto" w:fill="auto"/>
            <w:vAlign w:val="center"/>
          </w:tcPr>
          <w:p w14:paraId="788BD75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认真读课文，圈画出生字，完成表格内容。</w:t>
            </w:r>
          </w:p>
        </w:tc>
      </w:tr>
      <w:tr w14:paraId="64FBD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vMerge w:val="continue"/>
            <w:shd w:val="clear" w:color="auto" w:fill="auto"/>
            <w:vAlign w:val="center"/>
          </w:tcPr>
          <w:p w14:paraId="1817493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06110B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加偏旁</w:t>
            </w:r>
          </w:p>
          <w:p w14:paraId="36CBCDE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变新字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A69C9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加减法</w:t>
            </w:r>
          </w:p>
          <w:p w14:paraId="69D3056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变新字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824BF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换偏旁</w:t>
            </w:r>
          </w:p>
          <w:p w14:paraId="24A9ABA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变新字</w:t>
            </w:r>
          </w:p>
        </w:tc>
        <w:tc>
          <w:tcPr>
            <w:tcW w:w="1701" w:type="dxa"/>
            <w:vAlign w:val="center"/>
          </w:tcPr>
          <w:p w14:paraId="1C2C27B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猜字谜</w:t>
            </w:r>
          </w:p>
        </w:tc>
      </w:tr>
      <w:tr w14:paraId="4B2E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vMerge w:val="continue"/>
            <w:shd w:val="clear" w:color="auto" w:fill="auto"/>
            <w:vAlign w:val="center"/>
          </w:tcPr>
          <w:p w14:paraId="2B813DB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182A3AA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化—(　　)</w:t>
            </w:r>
          </w:p>
          <w:p w14:paraId="2719CF7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宜—(　　)</w:t>
            </w:r>
          </w:p>
          <w:p w14:paraId="2439198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甬—(　　)</w:t>
            </w:r>
          </w:p>
          <w:p w14:paraId="3D94BE8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击—(　　)</w:t>
            </w:r>
          </w:p>
          <w:p w14:paraId="0E5D6E1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农—</w:t>
            </w:r>
            <w:r>
              <w:rPr>
                <w:rFonts w:hint="eastAsia" w:hAnsi="宋体" w:cs="Times New Roman"/>
                <w:sz w:val="24"/>
                <w:szCs w:val="24"/>
              </w:rPr>
              <w:t>(　　)</w:t>
            </w:r>
          </w:p>
          <w:p w14:paraId="31558C0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鬲—(　　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E8AA7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从＋耳＝(　　)</w:t>
            </w:r>
          </w:p>
          <w:p w14:paraId="2DDFDE7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大＋田＝(　　)</w:t>
            </w:r>
          </w:p>
          <w:p w14:paraId="00652E4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方＋人＋矢＝(　　)</w:t>
            </w:r>
          </w:p>
          <w:p w14:paraId="44AE21F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敏＋糸＝(　　)</w:t>
            </w:r>
          </w:p>
          <w:p w14:paraId="675A642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挤－扌＝(　　)</w:t>
            </w:r>
          </w:p>
          <w:p w14:paraId="11C085A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眠－目＝(　　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D449F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锋—(　　)</w:t>
            </w:r>
          </w:p>
          <w:p w14:paraId="68252FB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侠—(　　)</w:t>
            </w:r>
          </w:p>
          <w:p w14:paraId="75A53E4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鸟—(　　)</w:t>
            </w:r>
          </w:p>
        </w:tc>
        <w:tc>
          <w:tcPr>
            <w:tcW w:w="1701" w:type="dxa"/>
            <w:vAlign w:val="center"/>
          </w:tcPr>
          <w:p w14:paraId="5F53E53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川水横流。</w:t>
            </w:r>
          </w:p>
          <w:p w14:paraId="308E4A4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谜底：(　　)</w:t>
            </w:r>
          </w:p>
          <w:p w14:paraId="5DC4359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抽出劳动力去栽树。</w:t>
            </w:r>
          </w:p>
          <w:p w14:paraId="4B49041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谜底：(　　)</w:t>
            </w:r>
          </w:p>
        </w:tc>
      </w:tr>
    </w:tbl>
    <w:p w14:paraId="4603E8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背诵积累</w:t>
      </w:r>
    </w:p>
    <w:p w14:paraId="1EE899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1．组织各小组进行比赛，朗读并背诵课文。</w:t>
      </w:r>
    </w:p>
    <w:p w14:paraId="5C66D7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2．出示课后第三题“读一读，记一记”中的词语：</w:t>
      </w:r>
    </w:p>
    <w:p w14:paraId="7064E86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华夏儿女　炎黄子孙　神州大地　巍巍中华</w:t>
      </w:r>
    </w:p>
    <w:p w14:paraId="6A3511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民族团结　世界大同　奋发图强　繁荣昌盛</w:t>
      </w:r>
    </w:p>
    <w:p w14:paraId="10FA04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(1)学生自读，借助拼音读准生字。</w:t>
      </w:r>
    </w:p>
    <w:p w14:paraId="6296FF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(2)同桌互读，及时纠正读错的字音。</w:t>
      </w:r>
    </w:p>
    <w:p w14:paraId="55E5A7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(3)小组内比读，看看哪组读得最准。</w:t>
      </w:r>
    </w:p>
    <w:p w14:paraId="666068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(4)全班比赛记忆，看谁记得多、记得牢。</w:t>
      </w:r>
    </w:p>
    <w:p w14:paraId="1BA839E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教师要通过多种形式的复习，夯实生字基础。对于这样有韵味的课文及书后词语的读背，可以在班级里组织头脑风暴游戏，寓教于乐。</w:t>
      </w:r>
    </w:p>
    <w:p w14:paraId="1FC323A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指导书写，提高能力</w:t>
      </w:r>
    </w:p>
    <w:p w14:paraId="1C3B56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观察指导，范写生字</w:t>
      </w:r>
    </w:p>
    <w:p w14:paraId="2B5FD8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1．出示本节课要求会写的生字：华、岛、齐、奋。</w:t>
      </w:r>
    </w:p>
    <w:p w14:paraId="1711F7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2．指导书写。</w:t>
      </w:r>
    </w:p>
    <w:p w14:paraId="2750EF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(1)引导学生认真观察生字，小组内交流怎样把字写得正确、美观。</w:t>
      </w:r>
    </w:p>
    <w:p w14:paraId="671105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(2)教师指导生字书写要点。</w:t>
      </w:r>
    </w:p>
    <w:p w14:paraId="130644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华：“化”窄“十”宽。“十”横长竖短，竖笔在竖中线上。</w:t>
      </w:r>
    </w:p>
    <w:p w14:paraId="72706C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岛：笔顺是撇、横折钩、点、竖折折钩、竖、竖折、竖。第四笔竖折折钩要写得宽而扁，包围</w:t>
      </w:r>
      <w:r>
        <w:rPr>
          <w:rFonts w:hint="eastAsia" w:hAnsi="宋体" w:cs="Times New Roman"/>
          <w:sz w:val="24"/>
          <w:szCs w:val="24"/>
        </w:rPr>
        <w:t>住左下方的“山”。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学生书空</w:t>
      </w:r>
      <w:r>
        <w:rPr>
          <w:rFonts w:hAnsi="宋体" w:cs="Times New Roman"/>
          <w:sz w:val="24"/>
          <w:szCs w:val="24"/>
        </w:rPr>
        <w:t>)</w:t>
      </w:r>
    </w:p>
    <w:p w14:paraId="5E105A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齐：下部撇、竖两笔从横中线下方起笔，分列竖中线两侧。(</w:t>
      </w:r>
      <w:r>
        <w:rPr>
          <w:rFonts w:hAnsi="宋体" w:eastAsia="楷体_GB2312" w:cs="Times New Roman"/>
          <w:sz w:val="24"/>
          <w:szCs w:val="24"/>
        </w:rPr>
        <w:t>学生书空</w:t>
      </w:r>
      <w:r>
        <w:rPr>
          <w:rFonts w:hAnsi="宋体" w:cs="Times New Roman"/>
          <w:sz w:val="24"/>
          <w:szCs w:val="24"/>
        </w:rPr>
        <w:t>)</w:t>
      </w:r>
    </w:p>
    <w:p w14:paraId="346432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奋：上部“大”要写得宽，“田”要写得小，稍扁，“大”罩住“田”。(</w:t>
      </w:r>
      <w:r>
        <w:rPr>
          <w:rFonts w:hAnsi="宋体" w:eastAsia="楷体_GB2312" w:cs="Times New Roman"/>
          <w:sz w:val="24"/>
          <w:szCs w:val="24"/>
        </w:rPr>
        <w:t>学生书空</w:t>
      </w:r>
      <w:r>
        <w:rPr>
          <w:rFonts w:hAnsi="宋体" w:cs="Times New Roman"/>
          <w:sz w:val="24"/>
          <w:szCs w:val="24"/>
        </w:rPr>
        <w:t>)</w:t>
      </w:r>
    </w:p>
    <w:p w14:paraId="02E027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(3)利用动漫演示会写字的笔顺和书写，学生观察生字在田字格中的位置和笔画特点，尝试完成写字表中的练写内容，写好后再对照范字改一改。</w:t>
      </w:r>
    </w:p>
    <w:p w14:paraId="6C53C9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自由练写，反馈评价</w:t>
      </w:r>
    </w:p>
    <w:p w14:paraId="6568C0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1．学生自由练写，教师巡视，予以面对面指导。</w:t>
      </w:r>
    </w:p>
    <w:p w14:paraId="7EA462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2．用投影仪展示学生书写成果，集体评议：哪个地方写得好？你有什么好的建议？</w:t>
      </w:r>
    </w:p>
    <w:p w14:paraId="0370BB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3．练习书写词语表中的词语。</w:t>
      </w:r>
    </w:p>
    <w:p w14:paraId="16C8BA7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在指导写字过程中要让学生自己观察生字，注意间架结构，总结怎样才能把字写正确美观，初步感受汉字的形体美，要用激励性的语言激发学生主动识字、写字的愿望，帮助学生养成良好的书写习惯，提高书写质量。</w:t>
      </w:r>
    </w:p>
    <w:p w14:paraId="2DA6EF6E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板块五　拓展阅读，</w:t>
      </w:r>
      <w:r>
        <w:rPr>
          <w:rFonts w:hAnsi="宋体" w:eastAsia="黑体" w:cs="Times New Roman"/>
          <w:sz w:val="24"/>
          <w:szCs w:val="24"/>
        </w:rPr>
        <w:t>丰富积累</w:t>
      </w:r>
    </w:p>
    <w:p w14:paraId="783C14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学生拿出类文《祖国，祖国我们爱你》，小组内自由读、轮读。</w:t>
      </w:r>
    </w:p>
    <w:p w14:paraId="33E275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2．男女生轮读、齐读。</w:t>
      </w:r>
    </w:p>
    <w:p w14:paraId="11C598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3．说说你读懂了什么？</w:t>
      </w:r>
    </w:p>
    <w:p w14:paraId="648358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4．尝试背诵类文。</w:t>
      </w:r>
    </w:p>
    <w:p w14:paraId="1DD595F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教师在学生读类文时，可引导学生学以致用，用朗读课文的方法朗读类文。鼓励学有余力的学生背诵类文。</w:t>
      </w:r>
    </w:p>
    <w:p w14:paraId="25E6AA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1D24E9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919855" cy="1228090"/>
            <wp:effectExtent l="19050" t="0" r="4253" b="0"/>
            <wp:docPr id="11" name="图片 11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0360" cy="1228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2FB4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3D2470B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本文字虽少，内涵却极为丰富。朗读起来，每一句都气势磅礴、掷地有声。整篇课文充满了中华民族厚重的历史感和浓郁的时代气息，体现了盼望祖国繁荣昌盛的强烈愿望。这节课基本达到了预期效果：</w:t>
      </w:r>
    </w:p>
    <w:p w14:paraId="3A061E8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1．《义务教育语文课程标准》强调：学生是学习的主体，突出自主性，重视学生主动参与的精神。本节课，教师始终担当学习的促进者，而非带领者，引导学生全身心地投入到学习活动中。</w:t>
      </w:r>
    </w:p>
    <w:p w14:paraId="17CD5A3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2．能够借助想象、图片、简笔画及多</w:t>
      </w:r>
      <w:r>
        <w:rPr>
          <w:rFonts w:hint="eastAsia" w:hAnsi="宋体" w:eastAsia="楷体_GB2312" w:cs="Times New Roman"/>
          <w:sz w:val="24"/>
          <w:szCs w:val="24"/>
        </w:rPr>
        <w:t>媒体等引导学生识记生字，</w:t>
      </w:r>
      <w:r>
        <w:rPr>
          <w:rFonts w:hAnsi="宋体" w:eastAsia="楷体_GB2312" w:cs="Times New Roman"/>
          <w:sz w:val="24"/>
          <w:szCs w:val="24"/>
        </w:rPr>
        <w:t>感知生字的意思，借助联想和视频等感悟词语的精妙，同时将识字与学文有机结合，学生在神奇的汉字文化中徜徉，在久远的古文化中穿梭，这样的教学效果显著。</w:t>
      </w:r>
    </w:p>
    <w:p w14:paraId="3C0B970C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总之，本课教学，基于汉字学基础，基于学生年龄特点与知识能力水平，巧妙运用汉字学知识，引导学生在汉字这个古老的文化大花园中穿梭、徜徉、欣赏、感悟、惊叹，使学生将对生字的感受、理解、记忆、运用完美融合。学生既认识了生字，又受到了汉字文化的熏陶浸润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C17EE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BA7E8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6784CE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ABEEB1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E3E65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2977E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00FC3"/>
    <w:rsid w:val="00211470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098E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1605A"/>
    <w:rsid w:val="007216B8"/>
    <w:rsid w:val="007435B3"/>
    <w:rsid w:val="00776B8F"/>
    <w:rsid w:val="00776E06"/>
    <w:rsid w:val="0078124D"/>
    <w:rsid w:val="00785F11"/>
    <w:rsid w:val="007863F9"/>
    <w:rsid w:val="0079750B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462A7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B511C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817BF"/>
    <w:rsid w:val="00F9315A"/>
    <w:rsid w:val="00FC1044"/>
    <w:rsid w:val="00FF15B2"/>
    <w:rsid w:val="08E26FBA"/>
    <w:rsid w:val="0FB472FE"/>
    <w:rsid w:val="3C2A45AC"/>
    <w:rsid w:val="65CB1F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5479</Words>
  <Characters>5563</Characters>
  <Lines>0</Lines>
  <Paragraphs>0</Paragraphs>
  <TotalTime>0</TotalTime>
  <ScaleCrop>false</ScaleCrop>
  <LinksUpToDate>false</LinksUpToDate>
  <CharactersWithSpaces>5656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75697093657547EDB840F5A3CA1B98FB_12</vt:lpwstr>
  </property>
</Properties>
</file>