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6B114">
      <w:pPr>
        <w:spacing w:line="440" w:lineRule="exact"/>
        <w:jc w:val="center"/>
        <w:rPr>
          <w:rFonts w:ascii="宋体" w:hAnsi="宋体" w:cs="宋体"/>
          <w:b/>
          <w:sz w:val="30"/>
          <w:szCs w:val="30"/>
        </w:rPr>
      </w:pPr>
      <w:bookmarkStart w:id="0" w:name="_GoBack"/>
      <w:bookmarkEnd w:id="0"/>
      <w:r>
        <w:rPr>
          <w:rFonts w:hint="eastAsia" w:ascii="宋体" w:hAnsi="宋体" w:cs="宋体"/>
          <w:b/>
          <w:sz w:val="30"/>
          <w:szCs w:val="30"/>
        </w:rPr>
        <w:t>习作《那次玩得真高兴》</w:t>
      </w:r>
    </w:p>
    <w:tbl>
      <w:tblPr>
        <w:tblStyle w:val="9"/>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9"/>
        <w:gridCol w:w="2819"/>
        <w:gridCol w:w="726"/>
        <w:gridCol w:w="1761"/>
        <w:gridCol w:w="760"/>
        <w:gridCol w:w="226"/>
        <w:gridCol w:w="2183"/>
      </w:tblGrid>
      <w:tr w14:paraId="0250143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20548AB0">
            <w:pPr>
              <w:widowControl/>
              <w:jc w:val="center"/>
            </w:pPr>
            <w:r>
              <w:rPr>
                <w:rStyle w:val="12"/>
                <w:rFonts w:ascii="宋体" w:hAnsi="宋体" w:cs="宋体"/>
                <w:kern w:val="0"/>
                <w:sz w:val="24"/>
              </w:rPr>
              <w:t>课题</w:t>
            </w:r>
          </w:p>
        </w:tc>
        <w:tc>
          <w:tcPr>
            <w:tcW w:w="2848" w:type="dxa"/>
            <w:gridSpan w:val="2"/>
            <w:tcBorders>
              <w:top w:val="single" w:color="000000" w:sz="8" w:space="0"/>
              <w:left w:val="nil"/>
              <w:bottom w:val="single" w:color="000000" w:sz="8" w:space="0"/>
              <w:right w:val="single" w:color="000000" w:sz="8" w:space="0"/>
            </w:tcBorders>
            <w:shd w:val="clear" w:color="auto" w:fill="D7D7D7"/>
            <w:vAlign w:val="center"/>
          </w:tcPr>
          <w:p w14:paraId="650F9FBE">
            <w:pPr>
              <w:widowControl/>
              <w:jc w:val="center"/>
            </w:pPr>
            <w:r>
              <w:rPr>
                <w:rFonts w:hint="eastAsia" w:ascii="宋体" w:hAnsi="宋体"/>
                <w:b/>
                <w:sz w:val="24"/>
              </w:rPr>
              <w:t>习作《那次玩得真高兴》</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409D3891">
            <w:pPr>
              <w:widowControl/>
              <w:jc w:val="center"/>
            </w:pPr>
            <w:r>
              <w:rPr>
                <w:rStyle w:val="12"/>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2E702DAD">
            <w:pPr>
              <w:widowControl/>
              <w:jc w:val="center"/>
            </w:pPr>
            <w:r>
              <w:rPr>
                <w:rFonts w:hint="eastAsia" w:ascii="宋体" w:hAnsi="宋体" w:cs="宋体"/>
                <w:kern w:val="0"/>
                <w:sz w:val="28"/>
                <w:szCs w:val="28"/>
              </w:rPr>
              <w:t>略读课文</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0B8ED2C5">
            <w:pPr>
              <w:widowControl/>
              <w:jc w:val="center"/>
              <w:rPr>
                <w:rStyle w:val="12"/>
                <w:rFonts w:ascii="宋体" w:hAnsi="宋体" w:cs="宋体"/>
                <w:kern w:val="0"/>
                <w:sz w:val="24"/>
              </w:rPr>
            </w:pPr>
            <w:r>
              <w:rPr>
                <w:rStyle w:val="12"/>
                <w:rFonts w:ascii="宋体" w:hAnsi="宋体" w:cs="宋体"/>
                <w:kern w:val="0"/>
                <w:sz w:val="24"/>
              </w:rPr>
              <w:t>授课</w:t>
            </w:r>
          </w:p>
          <w:p w14:paraId="615CA915">
            <w:pPr>
              <w:widowControl/>
              <w:jc w:val="center"/>
            </w:pPr>
            <w:r>
              <w:rPr>
                <w:rStyle w:val="12"/>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761D273F">
            <w:pPr>
              <w:widowControl/>
              <w:jc w:val="center"/>
            </w:pPr>
            <w:r>
              <w:rPr>
                <w:rFonts w:hint="eastAsia" w:ascii="宋体" w:hAnsi="宋体" w:cs="宋体"/>
                <w:kern w:val="0"/>
                <w:sz w:val="28"/>
                <w:szCs w:val="28"/>
              </w:rPr>
              <w:t>1课时</w:t>
            </w:r>
            <w:r>
              <w:rPr>
                <w:rFonts w:ascii="宋体" w:hAnsi="宋体" w:cs="宋体"/>
                <w:kern w:val="0"/>
                <w:sz w:val="24"/>
              </w:rPr>
              <w:t> </w:t>
            </w:r>
          </w:p>
        </w:tc>
      </w:tr>
      <w:tr w14:paraId="0708206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1E67FDC0">
            <w:pPr>
              <w:widowControl/>
              <w:jc w:val="center"/>
            </w:pPr>
            <w:r>
              <w:rPr>
                <w:rStyle w:val="12"/>
                <w:rFonts w:ascii="宋体" w:hAnsi="宋体" w:cs="宋体"/>
                <w:kern w:val="0"/>
                <w:sz w:val="24"/>
              </w:rPr>
              <w:t>教学</w:t>
            </w:r>
          </w:p>
          <w:p w14:paraId="2C82A0A9">
            <w:pPr>
              <w:widowControl/>
              <w:jc w:val="center"/>
            </w:pPr>
            <w:r>
              <w:rPr>
                <w:rStyle w:val="12"/>
                <w:rFonts w:ascii="宋体" w:hAnsi="宋体" w:cs="宋体"/>
                <w:kern w:val="0"/>
                <w:sz w:val="24"/>
              </w:rPr>
              <w:t>目标</w:t>
            </w:r>
          </w:p>
        </w:tc>
        <w:tc>
          <w:tcPr>
            <w:tcW w:w="8504" w:type="dxa"/>
            <w:gridSpan w:val="7"/>
            <w:tcBorders>
              <w:top w:val="nil"/>
              <w:left w:val="nil"/>
              <w:bottom w:val="single" w:color="000000" w:sz="8" w:space="0"/>
              <w:right w:val="single" w:color="000000" w:sz="8" w:space="0"/>
            </w:tcBorders>
            <w:vAlign w:val="center"/>
          </w:tcPr>
          <w:p w14:paraId="4BF97CCF">
            <w:pPr>
              <w:spacing w:line="440" w:lineRule="exact"/>
              <w:ind w:firstLine="451" w:firstLineChars="188"/>
              <w:rPr>
                <w:rFonts w:ascii="宋体" w:hAnsi="宋体" w:cs="宋体"/>
                <w:sz w:val="24"/>
              </w:rPr>
            </w:pPr>
            <w:r>
              <w:rPr>
                <w:rFonts w:hint="eastAsia" w:ascii="宋体" w:hAnsi="宋体" w:cs="宋体"/>
                <w:sz w:val="24"/>
              </w:rPr>
              <w:t>1.指导学生留心观察，认真体验，激发写作的愿望，培养写作的兴趣；</w:t>
            </w:r>
          </w:p>
          <w:p w14:paraId="60A34F80">
            <w:pPr>
              <w:spacing w:line="440" w:lineRule="exact"/>
              <w:ind w:firstLine="451" w:firstLineChars="188"/>
              <w:rPr>
                <w:rFonts w:ascii="宋体" w:hAnsi="宋体" w:cs="宋体"/>
                <w:sz w:val="24"/>
              </w:rPr>
            </w:pPr>
            <w:r>
              <w:rPr>
                <w:rFonts w:hint="eastAsia" w:ascii="宋体" w:hAnsi="宋体" w:cs="宋体"/>
                <w:sz w:val="24"/>
              </w:rPr>
              <w:t>2.能初步按事情发展顺序，围绕一个中心意思，把事情的过程写清楚，写具体，逐步提高记事能力；</w:t>
            </w:r>
          </w:p>
          <w:p w14:paraId="0FAC881A">
            <w:pPr>
              <w:spacing w:line="440" w:lineRule="exact"/>
              <w:ind w:firstLine="451" w:firstLineChars="188"/>
            </w:pPr>
            <w:r>
              <w:rPr>
                <w:rFonts w:hint="eastAsia" w:ascii="宋体" w:hAnsi="宋体" w:cs="宋体"/>
                <w:sz w:val="24"/>
              </w:rPr>
              <w:t>3.能初步学会描写特定的场面。</w:t>
            </w:r>
          </w:p>
        </w:tc>
      </w:tr>
      <w:tr w14:paraId="0488923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27F5EC56">
            <w:pPr>
              <w:widowControl/>
              <w:jc w:val="center"/>
            </w:pPr>
            <w:r>
              <w:rPr>
                <w:rStyle w:val="12"/>
                <w:rFonts w:ascii="宋体" w:hAnsi="宋体" w:cs="宋体"/>
                <w:kern w:val="0"/>
                <w:sz w:val="24"/>
              </w:rPr>
              <w:t>教学</w:t>
            </w:r>
          </w:p>
          <w:p w14:paraId="2EC6780A">
            <w:pPr>
              <w:widowControl/>
              <w:jc w:val="center"/>
            </w:pPr>
            <w:r>
              <w:rPr>
                <w:rStyle w:val="12"/>
                <w:rFonts w:ascii="宋体" w:hAnsi="宋体" w:cs="宋体"/>
                <w:kern w:val="0"/>
                <w:sz w:val="24"/>
              </w:rPr>
              <w:t>重点</w:t>
            </w:r>
          </w:p>
        </w:tc>
        <w:tc>
          <w:tcPr>
            <w:tcW w:w="8504" w:type="dxa"/>
            <w:gridSpan w:val="7"/>
            <w:tcBorders>
              <w:top w:val="nil"/>
              <w:left w:val="nil"/>
              <w:bottom w:val="single" w:color="000000" w:sz="8" w:space="0"/>
              <w:right w:val="single" w:color="000000" w:sz="8" w:space="0"/>
            </w:tcBorders>
            <w:vAlign w:val="center"/>
          </w:tcPr>
          <w:p w14:paraId="195314B8">
            <w:pPr>
              <w:spacing w:line="440" w:lineRule="exact"/>
              <w:ind w:firstLine="451" w:firstLineChars="188"/>
            </w:pPr>
            <w:r>
              <w:rPr>
                <w:rFonts w:hint="eastAsia" w:ascii="宋体" w:hAnsi="宋体" w:cs="宋体"/>
                <w:sz w:val="24"/>
              </w:rPr>
              <w:t>把自己快乐的心情写下来。</w:t>
            </w:r>
          </w:p>
        </w:tc>
      </w:tr>
      <w:tr w14:paraId="4955C03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6CE1646F">
            <w:pPr>
              <w:widowControl/>
              <w:jc w:val="center"/>
            </w:pPr>
            <w:r>
              <w:rPr>
                <w:rStyle w:val="12"/>
                <w:rFonts w:ascii="宋体" w:hAnsi="宋体" w:cs="宋体"/>
                <w:kern w:val="0"/>
                <w:sz w:val="24"/>
              </w:rPr>
              <w:t>教学</w:t>
            </w:r>
          </w:p>
          <w:p w14:paraId="34DFDA78">
            <w:pPr>
              <w:widowControl/>
              <w:jc w:val="center"/>
              <w:rPr>
                <w:rStyle w:val="12"/>
                <w:rFonts w:ascii="宋体" w:hAnsi="宋体" w:cs="宋体"/>
                <w:kern w:val="0"/>
                <w:sz w:val="24"/>
              </w:rPr>
            </w:pPr>
            <w:r>
              <w:rPr>
                <w:rStyle w:val="12"/>
                <w:rFonts w:hint="eastAsia" w:ascii="宋体" w:hAnsi="宋体" w:cs="宋体"/>
                <w:kern w:val="0"/>
                <w:sz w:val="24"/>
              </w:rPr>
              <w:t>难</w:t>
            </w:r>
            <w:r>
              <w:rPr>
                <w:rStyle w:val="12"/>
                <w:rFonts w:ascii="宋体" w:hAnsi="宋体" w:cs="宋体"/>
                <w:kern w:val="0"/>
                <w:sz w:val="24"/>
              </w:rPr>
              <w:t>点</w:t>
            </w:r>
          </w:p>
        </w:tc>
        <w:tc>
          <w:tcPr>
            <w:tcW w:w="8504" w:type="dxa"/>
            <w:gridSpan w:val="7"/>
            <w:tcBorders>
              <w:top w:val="nil"/>
              <w:left w:val="nil"/>
              <w:bottom w:val="single" w:color="000000" w:sz="8" w:space="0"/>
              <w:right w:val="single" w:color="000000" w:sz="8" w:space="0"/>
            </w:tcBorders>
            <w:vAlign w:val="center"/>
          </w:tcPr>
          <w:p w14:paraId="328FE96E">
            <w:pPr>
              <w:widowControl/>
              <w:shd w:val="clear" w:color="auto" w:fill="FFFFFF"/>
              <w:spacing w:line="360" w:lineRule="atLeast"/>
              <w:ind w:firstLine="451" w:firstLineChars="188"/>
              <w:jc w:val="left"/>
              <w:rPr>
                <w:kern w:val="0"/>
                <w:sz w:val="24"/>
              </w:rPr>
            </w:pPr>
            <w:r>
              <w:rPr>
                <w:rFonts w:hint="eastAsia" w:ascii="宋体" w:hAnsi="宋体" w:cs="宋体"/>
                <w:sz w:val="24"/>
              </w:rPr>
              <w:t>把自己玩的过程写下来。</w:t>
            </w:r>
          </w:p>
        </w:tc>
      </w:tr>
      <w:tr w14:paraId="541A2E5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0F9F562D">
            <w:pPr>
              <w:widowControl/>
              <w:jc w:val="center"/>
              <w:rPr>
                <w:rStyle w:val="12"/>
                <w:rFonts w:ascii="宋体" w:hAnsi="宋体" w:cs="宋体"/>
                <w:kern w:val="0"/>
                <w:sz w:val="24"/>
              </w:rPr>
            </w:pPr>
            <w:r>
              <w:rPr>
                <w:rStyle w:val="12"/>
                <w:rFonts w:hint="eastAsia" w:ascii="宋体" w:hAnsi="宋体" w:cs="宋体"/>
                <w:kern w:val="0"/>
                <w:sz w:val="24"/>
              </w:rPr>
              <w:t>教具</w:t>
            </w:r>
          </w:p>
          <w:p w14:paraId="0CD1FA4B">
            <w:pPr>
              <w:widowControl/>
              <w:jc w:val="center"/>
              <w:rPr>
                <w:rStyle w:val="12"/>
                <w:rFonts w:ascii="宋体" w:hAnsi="宋体" w:cs="宋体"/>
                <w:kern w:val="0"/>
                <w:sz w:val="24"/>
              </w:rPr>
            </w:pPr>
            <w:r>
              <w:rPr>
                <w:rStyle w:val="12"/>
                <w:rFonts w:hint="eastAsia" w:ascii="宋体" w:hAnsi="宋体" w:cs="宋体"/>
                <w:kern w:val="0"/>
                <w:sz w:val="24"/>
              </w:rPr>
              <w:t>准备</w:t>
            </w:r>
          </w:p>
        </w:tc>
        <w:tc>
          <w:tcPr>
            <w:tcW w:w="8504" w:type="dxa"/>
            <w:gridSpan w:val="7"/>
            <w:tcBorders>
              <w:top w:val="nil"/>
              <w:left w:val="nil"/>
              <w:bottom w:val="single" w:color="000000" w:sz="8" w:space="0"/>
              <w:right w:val="single" w:color="000000" w:sz="8" w:space="0"/>
            </w:tcBorders>
            <w:vAlign w:val="center"/>
          </w:tcPr>
          <w:p w14:paraId="5B5B9545">
            <w:pPr>
              <w:spacing w:line="440" w:lineRule="exact"/>
              <w:ind w:firstLine="480" w:firstLineChars="200"/>
              <w:jc w:val="left"/>
              <w:rPr>
                <w:rFonts w:ascii="宋体" w:hAnsi="宋体"/>
                <w:sz w:val="24"/>
              </w:rPr>
            </w:pPr>
            <w:r>
              <w:rPr>
                <w:rFonts w:ascii="宋体" w:hAnsi="宋体"/>
                <w:sz w:val="24"/>
              </w:rPr>
              <w:t>课件</w:t>
            </w:r>
          </w:p>
        </w:tc>
      </w:tr>
      <w:tr w14:paraId="687AA61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6"/>
            <w:tcBorders>
              <w:top w:val="nil"/>
              <w:left w:val="single" w:color="000000" w:sz="8" w:space="0"/>
              <w:bottom w:val="single" w:color="auto" w:sz="8" w:space="0"/>
              <w:right w:val="single" w:color="000000" w:sz="8" w:space="0"/>
            </w:tcBorders>
            <w:vAlign w:val="center"/>
          </w:tcPr>
          <w:p w14:paraId="1C8C8F4E">
            <w:pPr>
              <w:widowControl/>
              <w:jc w:val="center"/>
            </w:pPr>
            <w:r>
              <w:rPr>
                <w:rStyle w:val="12"/>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700FE000">
            <w:pPr>
              <w:widowControl/>
              <w:jc w:val="center"/>
            </w:pPr>
            <w:r>
              <w:rPr>
                <w:rStyle w:val="12"/>
                <w:rFonts w:ascii="宋体" w:hAnsi="宋体" w:cs="宋体"/>
                <w:kern w:val="0"/>
                <w:sz w:val="24"/>
              </w:rPr>
              <w:t>设计意图</w:t>
            </w:r>
          </w:p>
        </w:tc>
      </w:tr>
      <w:tr w14:paraId="3D53E85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0AA5EBA4">
            <w:pPr>
              <w:widowControl/>
              <w:jc w:val="center"/>
            </w:pPr>
            <w:r>
              <w:rPr>
                <w:rStyle w:val="12"/>
                <w:rFonts w:ascii="宋体" w:hAnsi="宋体" w:cs="宋体"/>
                <w:kern w:val="0"/>
                <w:sz w:val="24"/>
              </w:rPr>
              <w:t>导入</w:t>
            </w:r>
          </w:p>
          <w:p w14:paraId="372DC50E">
            <w:pPr>
              <w:widowControl/>
              <w:jc w:val="center"/>
              <w:rPr>
                <w:rStyle w:val="12"/>
                <w:rFonts w:ascii="宋体" w:hAnsi="宋体" w:cs="宋体"/>
                <w:kern w:val="0"/>
                <w:sz w:val="24"/>
              </w:rPr>
            </w:pPr>
            <w:r>
              <w:rPr>
                <w:rStyle w:val="12"/>
                <w:rFonts w:ascii="宋体" w:hAnsi="宋体" w:cs="宋体"/>
                <w:kern w:val="0"/>
                <w:sz w:val="24"/>
              </w:rPr>
              <w:t>（  ）分钟</w:t>
            </w:r>
          </w:p>
          <w:p w14:paraId="4F8E11A8">
            <w:pPr>
              <w:widowControl/>
              <w:jc w:val="center"/>
              <w:rPr>
                <w:rStyle w:val="12"/>
                <w:rFonts w:ascii="宋体" w:hAnsi="宋体" w:cs="宋体"/>
                <w:kern w:val="0"/>
                <w:sz w:val="24"/>
              </w:rPr>
            </w:pPr>
          </w:p>
          <w:p w14:paraId="1ED33C2E">
            <w:pPr>
              <w:widowControl/>
              <w:jc w:val="center"/>
              <w:rPr>
                <w:rStyle w:val="12"/>
                <w:rFonts w:ascii="宋体" w:hAnsi="宋体" w:cs="宋体"/>
                <w:kern w:val="0"/>
                <w:sz w:val="24"/>
              </w:rPr>
            </w:pPr>
          </w:p>
          <w:p w14:paraId="7C7BE2C0">
            <w:pPr>
              <w:widowControl/>
              <w:jc w:val="center"/>
              <w:rPr>
                <w:rStyle w:val="12"/>
                <w:rFonts w:ascii="宋体" w:hAnsi="宋体" w:cs="宋体"/>
                <w:kern w:val="0"/>
                <w:sz w:val="24"/>
              </w:rPr>
            </w:pPr>
          </w:p>
          <w:p w14:paraId="07869BCD">
            <w:pPr>
              <w:widowControl/>
              <w:jc w:val="center"/>
              <w:rPr>
                <w:rStyle w:val="12"/>
                <w:rFonts w:ascii="宋体" w:hAnsi="宋体" w:cs="宋体"/>
                <w:kern w:val="0"/>
                <w:sz w:val="24"/>
              </w:rPr>
            </w:pPr>
          </w:p>
          <w:p w14:paraId="48D828B5">
            <w:pPr>
              <w:widowControl/>
              <w:jc w:val="center"/>
              <w:rPr>
                <w:rStyle w:val="12"/>
                <w:rFonts w:ascii="宋体" w:hAnsi="宋体" w:cs="宋体"/>
                <w:kern w:val="0"/>
                <w:sz w:val="24"/>
              </w:rPr>
            </w:pPr>
          </w:p>
          <w:p w14:paraId="28804C7E">
            <w:pPr>
              <w:widowControl/>
              <w:jc w:val="center"/>
              <w:rPr>
                <w:rStyle w:val="12"/>
                <w:rFonts w:ascii="宋体" w:hAnsi="宋体" w:cs="宋体"/>
                <w:kern w:val="0"/>
                <w:sz w:val="24"/>
              </w:rPr>
            </w:pPr>
          </w:p>
          <w:p w14:paraId="398E74B6">
            <w:pPr>
              <w:widowControl/>
              <w:jc w:val="center"/>
            </w:pPr>
            <w:r>
              <w:rPr>
                <w:rStyle w:val="12"/>
                <w:rFonts w:hint="eastAsia" w:ascii="宋体" w:hAnsi="宋体" w:cs="宋体"/>
                <w:kern w:val="0"/>
                <w:sz w:val="24"/>
              </w:rPr>
              <w:t>新课教学</w:t>
            </w:r>
          </w:p>
          <w:p w14:paraId="36C34B5E">
            <w:pPr>
              <w:widowControl/>
              <w:jc w:val="center"/>
              <w:rPr>
                <w:rStyle w:val="12"/>
                <w:rFonts w:ascii="宋体" w:hAnsi="宋体" w:cs="宋体"/>
                <w:kern w:val="0"/>
                <w:sz w:val="24"/>
              </w:rPr>
            </w:pPr>
            <w:r>
              <w:rPr>
                <w:rStyle w:val="12"/>
                <w:rFonts w:ascii="宋体" w:hAnsi="宋体" w:cs="宋体"/>
                <w:kern w:val="0"/>
                <w:sz w:val="24"/>
              </w:rPr>
              <w:t>（  ）分钟</w:t>
            </w:r>
          </w:p>
          <w:p w14:paraId="4D0F18E0">
            <w:pPr>
              <w:widowControl/>
              <w:jc w:val="center"/>
            </w:pPr>
          </w:p>
        </w:tc>
        <w:tc>
          <w:tcPr>
            <w:tcW w:w="6095" w:type="dxa"/>
            <w:gridSpan w:val="5"/>
            <w:tcBorders>
              <w:top w:val="nil"/>
              <w:left w:val="nil"/>
              <w:bottom w:val="single" w:color="000000" w:sz="8" w:space="0"/>
              <w:right w:val="single" w:color="000000" w:sz="8" w:space="0"/>
            </w:tcBorders>
          </w:tcPr>
          <w:p w14:paraId="72F44F06">
            <w:pPr>
              <w:spacing w:line="440" w:lineRule="exact"/>
              <w:ind w:firstLine="482" w:firstLineChars="200"/>
              <w:rPr>
                <w:rFonts w:ascii="宋体" w:hAnsi="宋体" w:cs="宋体"/>
                <w:b/>
                <w:bCs/>
                <w:sz w:val="24"/>
              </w:rPr>
            </w:pPr>
            <w:r>
              <w:rPr>
                <w:rFonts w:hint="eastAsia" w:ascii="宋体" w:hAnsi="宋体" w:cs="宋体"/>
                <w:b/>
                <w:bCs/>
                <w:sz w:val="24"/>
              </w:rPr>
              <w:t>一、读懂要求，明确目标</w:t>
            </w:r>
          </w:p>
          <w:p w14:paraId="667FB28B">
            <w:pPr>
              <w:spacing w:line="440" w:lineRule="exact"/>
              <w:rPr>
                <w:rFonts w:ascii="宋体" w:hAnsi="宋体" w:cs="宋体"/>
                <w:sz w:val="24"/>
              </w:rPr>
            </w:pPr>
            <w:r>
              <w:rPr>
                <w:rFonts w:hint="eastAsia" w:ascii="宋体" w:hAnsi="宋体" w:cs="宋体"/>
                <w:sz w:val="24"/>
              </w:rPr>
              <w:t xml:space="preserve">    1.我们的活动可以说是丰富多彩，让人回味无穷，你还记得都参加过哪些活动？（学生自由交流）</w:t>
            </w:r>
          </w:p>
          <w:p w14:paraId="44A2F945">
            <w:pPr>
              <w:spacing w:line="440" w:lineRule="exact"/>
              <w:rPr>
                <w:rFonts w:ascii="宋体" w:hAnsi="宋体" w:cs="宋体"/>
                <w:sz w:val="24"/>
              </w:rPr>
            </w:pPr>
            <w:r>
              <w:rPr>
                <w:rFonts w:hint="eastAsia" w:ascii="宋体" w:hAnsi="宋体" w:cs="宋体"/>
                <w:sz w:val="24"/>
              </w:rPr>
              <w:t xml:space="preserve">    2.阅读习作要求。</w:t>
            </w:r>
          </w:p>
          <w:p w14:paraId="61598ED9">
            <w:pPr>
              <w:spacing w:line="440" w:lineRule="exact"/>
              <w:rPr>
                <w:rFonts w:ascii="宋体" w:hAnsi="宋体" w:cs="宋体"/>
                <w:sz w:val="24"/>
              </w:rPr>
            </w:pPr>
            <w:r>
              <w:rPr>
                <w:rFonts w:hint="eastAsia" w:ascii="宋体" w:hAnsi="宋体" w:cs="宋体"/>
                <w:sz w:val="24"/>
              </w:rPr>
              <w:t xml:space="preserve">    请以“那次玩得真高兴”为话题写一篇作文，题目自拟。</w:t>
            </w:r>
          </w:p>
          <w:p w14:paraId="3ED27F81">
            <w:pPr>
              <w:spacing w:line="440" w:lineRule="exact"/>
              <w:rPr>
                <w:rFonts w:ascii="宋体" w:hAnsi="宋体" w:cs="宋体"/>
                <w:b/>
                <w:color w:val="FF0000"/>
                <w:sz w:val="24"/>
              </w:rPr>
            </w:pPr>
            <w:r>
              <w:rPr>
                <w:rFonts w:hint="eastAsia" w:ascii="宋体" w:hAnsi="宋体" w:cs="宋体"/>
                <w:b/>
                <w:color w:val="0000FF"/>
                <w:sz w:val="24"/>
              </w:rPr>
              <w:t xml:space="preserve">    （课件出示1）</w:t>
            </w:r>
            <w:r>
              <w:rPr>
                <w:rFonts w:hint="eastAsia" w:ascii="宋体" w:hAnsi="宋体" w:cs="宋体"/>
                <w:color w:val="00B050"/>
                <w:sz w:val="24"/>
              </w:rPr>
              <w:t>那次玩得真高兴</w:t>
            </w:r>
            <w:r>
              <w:rPr>
                <w:rFonts w:hint="eastAsia" w:ascii="宋体" w:hAnsi="宋体" w:cs="宋体"/>
                <w:color w:val="FF0000"/>
                <w:sz w:val="24"/>
              </w:rPr>
              <w:t>（板书：那次玩得真高兴）</w:t>
            </w:r>
          </w:p>
          <w:p w14:paraId="7E822AD4">
            <w:pPr>
              <w:pBdr>
                <w:top w:val="single" w:color="auto" w:sz="4" w:space="1"/>
              </w:pBdr>
              <w:spacing w:line="440" w:lineRule="exact"/>
              <w:ind w:firstLine="482" w:firstLineChars="200"/>
              <w:rPr>
                <w:rFonts w:ascii="宋体" w:hAnsi="宋体" w:cs="宋体"/>
                <w:b/>
                <w:bCs/>
                <w:sz w:val="24"/>
              </w:rPr>
            </w:pPr>
            <w:r>
              <w:rPr>
                <w:rFonts w:hint="eastAsia" w:ascii="宋体" w:hAnsi="宋体" w:cs="宋体"/>
                <w:b/>
                <w:bCs/>
                <w:sz w:val="24"/>
              </w:rPr>
              <w:t>二、回顾交流，选择材料</w:t>
            </w:r>
          </w:p>
          <w:p w14:paraId="1C36E83E">
            <w:pPr>
              <w:pBdr>
                <w:top w:val="single" w:color="auto" w:sz="4" w:space="1"/>
              </w:pBdr>
              <w:spacing w:line="440" w:lineRule="exact"/>
              <w:rPr>
                <w:rFonts w:ascii="宋体" w:hAnsi="宋体" w:cs="宋体"/>
                <w:sz w:val="24"/>
              </w:rPr>
            </w:pPr>
            <w:r>
              <w:rPr>
                <w:rFonts w:hint="eastAsia" w:ascii="宋体" w:hAnsi="宋体" w:cs="宋体"/>
                <w:sz w:val="24"/>
              </w:rPr>
              <w:t xml:space="preserve">    1.引导学生回顾活动的情景，试着从活动中选材。</w:t>
            </w:r>
          </w:p>
          <w:p w14:paraId="1269A4A2">
            <w:pPr>
              <w:pBdr>
                <w:top w:val="single" w:color="auto" w:sz="4" w:space="1"/>
              </w:pBdr>
              <w:spacing w:line="440" w:lineRule="exact"/>
              <w:rPr>
                <w:rFonts w:ascii="宋体" w:hAnsi="宋体" w:cs="宋体"/>
                <w:sz w:val="24"/>
              </w:rPr>
            </w:pPr>
            <w:r>
              <w:rPr>
                <w:rFonts w:hint="eastAsia" w:ascii="宋体" w:hAnsi="宋体" w:cs="宋体"/>
                <w:sz w:val="24"/>
              </w:rPr>
              <w:t xml:space="preserve">    校园生活丰富多彩，课堂上有故事，下课后也有故事。有些故事与老师有关，有些故事中只有学生，有些故事发生在集体活动之中，有些故事发生在一两个人之间。</w:t>
            </w:r>
          </w:p>
          <w:p w14:paraId="7C9A34CA">
            <w:pPr>
              <w:pBdr>
                <w:top w:val="single" w:color="auto" w:sz="4" w:space="1"/>
              </w:pBdr>
              <w:spacing w:line="440" w:lineRule="exact"/>
              <w:rPr>
                <w:rFonts w:ascii="宋体" w:hAnsi="宋体" w:cs="宋体"/>
                <w:sz w:val="24"/>
              </w:rPr>
            </w:pPr>
            <w:r>
              <w:rPr>
                <w:rFonts w:hint="eastAsia" w:ascii="宋体" w:hAnsi="宋体" w:cs="宋体"/>
                <w:sz w:val="24"/>
              </w:rPr>
              <w:t xml:space="preserve">    2.小组交流。</w:t>
            </w:r>
          </w:p>
          <w:p w14:paraId="6A66647F">
            <w:pPr>
              <w:pBdr>
                <w:top w:val="single" w:color="auto" w:sz="4" w:space="1"/>
              </w:pBdr>
              <w:spacing w:line="440" w:lineRule="exact"/>
              <w:rPr>
                <w:rFonts w:ascii="宋体" w:hAnsi="宋体" w:cs="宋体"/>
                <w:sz w:val="24"/>
              </w:rPr>
            </w:pPr>
            <w:r>
              <w:rPr>
                <w:rFonts w:hint="eastAsia" w:ascii="宋体" w:hAnsi="宋体" w:cs="宋体"/>
                <w:sz w:val="24"/>
              </w:rPr>
              <w:t xml:space="preserve">    3.代表发言。</w:t>
            </w:r>
          </w:p>
          <w:p w14:paraId="3E6B17CE">
            <w:pPr>
              <w:pBdr>
                <w:top w:val="single" w:color="auto" w:sz="4" w:space="1"/>
              </w:pBdr>
              <w:spacing w:line="440" w:lineRule="exact"/>
              <w:rPr>
                <w:rFonts w:ascii="宋体" w:hAnsi="宋体" w:cs="宋体"/>
                <w:sz w:val="24"/>
              </w:rPr>
            </w:pPr>
            <w:r>
              <w:rPr>
                <w:rFonts w:hint="eastAsia" w:ascii="宋体" w:hAnsi="宋体" w:cs="宋体"/>
                <w:sz w:val="24"/>
              </w:rPr>
              <w:t xml:space="preserve">    4.教师小结，引导学生学会选材：</w:t>
            </w:r>
          </w:p>
          <w:p w14:paraId="47AC0DDB">
            <w:pPr>
              <w:spacing w:line="440" w:lineRule="exact"/>
              <w:rPr>
                <w:rFonts w:ascii="宋体" w:hAnsi="宋体" w:cs="宋体"/>
                <w:b/>
                <w:color w:val="0000FF"/>
                <w:sz w:val="24"/>
              </w:rPr>
            </w:pPr>
            <w:r>
              <w:rPr>
                <w:rFonts w:hint="eastAsia" w:ascii="宋体" w:hAnsi="宋体" w:cs="宋体"/>
                <w:sz w:val="24"/>
              </w:rPr>
              <w:t xml:space="preserve">   </w:t>
            </w:r>
            <w:r>
              <w:rPr>
                <w:rFonts w:hint="eastAsia" w:ascii="宋体" w:hAnsi="宋体" w:cs="宋体"/>
                <w:b/>
                <w:color w:val="0000FF"/>
                <w:sz w:val="24"/>
              </w:rPr>
              <w:t xml:space="preserve">    （课件出示2）</w:t>
            </w:r>
          </w:p>
          <w:p w14:paraId="4FD35846">
            <w:pPr>
              <w:spacing w:line="440" w:lineRule="exact"/>
              <w:rPr>
                <w:rFonts w:ascii="宋体" w:hAnsi="宋体" w:cs="宋体"/>
                <w:color w:val="00B050"/>
                <w:sz w:val="24"/>
                <w:bdr w:val="single" w:color="auto" w:sz="4" w:space="0"/>
              </w:rPr>
            </w:pPr>
            <w:r>
              <w:rPr>
                <w:rFonts w:hint="eastAsia" w:ascii="宋体" w:hAnsi="宋体" w:cs="宋体"/>
                <w:sz w:val="24"/>
              </w:rPr>
              <w:t xml:space="preserve">   </w:t>
            </w:r>
            <w:r>
              <w:rPr>
                <w:rFonts w:hint="eastAsia" w:ascii="宋体" w:hAnsi="宋体" w:cs="宋体"/>
                <w:color w:val="00B050"/>
                <w:sz w:val="24"/>
              </w:rPr>
              <w:t xml:space="preserve"> </w:t>
            </w:r>
            <w:r>
              <w:rPr>
                <w:rFonts w:hint="eastAsia" w:ascii="宋体" w:hAnsi="宋体" w:cs="宋体"/>
                <w:color w:val="00B050"/>
                <w:sz w:val="24"/>
                <w:bdr w:val="single" w:color="auto" w:sz="4" w:space="0"/>
              </w:rPr>
              <w:t>（1）地点：校园、家里、野外、公园……</w:t>
            </w:r>
          </w:p>
          <w:p w14:paraId="0E242261">
            <w:pPr>
              <w:spacing w:line="440" w:lineRule="exact"/>
              <w:rPr>
                <w:rFonts w:ascii="宋体" w:hAnsi="宋体" w:cs="宋体"/>
                <w:color w:val="00B050"/>
                <w:sz w:val="24"/>
                <w:bdr w:val="single" w:color="auto" w:sz="4" w:space="0"/>
              </w:rPr>
            </w:pPr>
            <w:r>
              <w:rPr>
                <w:rFonts w:hint="eastAsia" w:ascii="宋体" w:hAnsi="宋体" w:cs="宋体"/>
                <w:color w:val="00B050"/>
                <w:sz w:val="24"/>
              </w:rPr>
              <w:t xml:space="preserve">    </w:t>
            </w:r>
            <w:r>
              <w:rPr>
                <w:rFonts w:hint="eastAsia" w:ascii="宋体" w:hAnsi="宋体" w:cs="宋体"/>
                <w:color w:val="00B050"/>
                <w:sz w:val="24"/>
                <w:bdr w:val="single" w:color="auto" w:sz="4" w:space="0"/>
              </w:rPr>
              <w:t>（2）空间：教室内、操场上、动物园……</w:t>
            </w:r>
          </w:p>
          <w:p w14:paraId="0D70E87A">
            <w:pPr>
              <w:spacing w:line="440" w:lineRule="exact"/>
              <w:rPr>
                <w:rFonts w:ascii="宋体" w:hAnsi="宋体" w:cs="宋体"/>
                <w:color w:val="00B050"/>
                <w:sz w:val="24"/>
                <w:bdr w:val="single" w:color="auto" w:sz="4" w:space="0"/>
              </w:rPr>
            </w:pPr>
            <w:r>
              <w:rPr>
                <w:rFonts w:hint="eastAsia" w:ascii="宋体" w:hAnsi="宋体" w:cs="宋体"/>
                <w:color w:val="00B050"/>
                <w:sz w:val="24"/>
              </w:rPr>
              <w:t xml:space="preserve">    </w:t>
            </w:r>
            <w:r>
              <w:rPr>
                <w:rFonts w:hint="eastAsia" w:ascii="宋体" w:hAnsi="宋体" w:cs="宋体"/>
                <w:color w:val="00B050"/>
                <w:sz w:val="24"/>
                <w:bdr w:val="single" w:color="auto" w:sz="4" w:space="0"/>
              </w:rPr>
              <w:t>（3）时间：课堂上、活动课、课间、周末、假期……</w:t>
            </w:r>
          </w:p>
          <w:p w14:paraId="4774C4B4">
            <w:pPr>
              <w:spacing w:line="440" w:lineRule="exact"/>
              <w:rPr>
                <w:rFonts w:ascii="宋体" w:hAnsi="宋体" w:cs="宋体"/>
                <w:color w:val="00B050"/>
                <w:sz w:val="24"/>
                <w:bdr w:val="single" w:color="auto" w:sz="4" w:space="0"/>
              </w:rPr>
            </w:pPr>
            <w:r>
              <w:rPr>
                <w:rFonts w:hint="eastAsia" w:ascii="宋体" w:hAnsi="宋体" w:cs="宋体"/>
                <w:color w:val="00B050"/>
                <w:sz w:val="24"/>
              </w:rPr>
              <w:t xml:space="preserve">    </w:t>
            </w:r>
            <w:r>
              <w:rPr>
                <w:rFonts w:hint="eastAsia" w:ascii="宋体" w:hAnsi="宋体" w:cs="宋体"/>
                <w:color w:val="00B050"/>
                <w:sz w:val="24"/>
                <w:bdr w:val="single" w:color="auto" w:sz="4" w:space="0"/>
              </w:rPr>
              <w:t>（4）人物：同学、老师、家长、陌生人……</w:t>
            </w:r>
          </w:p>
          <w:p w14:paraId="213BE00E">
            <w:pPr>
              <w:spacing w:line="440" w:lineRule="exact"/>
              <w:rPr>
                <w:rFonts w:ascii="宋体" w:hAnsi="宋体" w:cs="宋体"/>
                <w:color w:val="00B050"/>
                <w:sz w:val="24"/>
                <w:bdr w:val="single" w:color="auto" w:sz="4" w:space="0"/>
              </w:rPr>
            </w:pPr>
            <w:r>
              <w:rPr>
                <w:rFonts w:hint="eastAsia" w:ascii="宋体" w:hAnsi="宋体" w:cs="宋体"/>
                <w:color w:val="00B050"/>
                <w:sz w:val="24"/>
              </w:rPr>
              <w:t xml:space="preserve">    </w:t>
            </w:r>
            <w:r>
              <w:rPr>
                <w:rFonts w:hint="eastAsia" w:ascii="宋体" w:hAnsi="宋体" w:cs="宋体"/>
                <w:color w:val="00B050"/>
                <w:sz w:val="24"/>
                <w:bdr w:val="single" w:color="auto" w:sz="4" w:space="0"/>
              </w:rPr>
              <w:t>（5）事件：讲故事、猜谜语、书法比赛、歌咏比赛、掰手腕、拔河比赛、踢毽子比赛、运动会、旅游、野炊……</w:t>
            </w:r>
          </w:p>
          <w:p w14:paraId="55623B05">
            <w:pPr>
              <w:spacing w:line="440" w:lineRule="exact"/>
              <w:rPr>
                <w:rFonts w:ascii="宋体" w:hAnsi="宋体" w:cs="宋体"/>
                <w:color w:val="00B050"/>
                <w:sz w:val="24"/>
                <w:bdr w:val="single" w:color="auto" w:sz="4" w:space="0"/>
              </w:rPr>
            </w:pPr>
            <w:r>
              <w:rPr>
                <w:rFonts w:hint="eastAsia" w:ascii="宋体" w:hAnsi="宋体" w:cs="宋体"/>
                <w:color w:val="00B050"/>
                <w:sz w:val="24"/>
              </w:rPr>
              <w:t xml:space="preserve">    </w:t>
            </w:r>
            <w:r>
              <w:rPr>
                <w:rFonts w:hint="eastAsia" w:ascii="宋体" w:hAnsi="宋体" w:cs="宋体"/>
                <w:color w:val="00B050"/>
                <w:sz w:val="24"/>
                <w:bdr w:val="single" w:color="auto" w:sz="4" w:space="0"/>
              </w:rPr>
              <w:t>（6）感受：开心、悲伤、喜悦、明白了……</w:t>
            </w:r>
          </w:p>
          <w:p w14:paraId="3354492D">
            <w:pPr>
              <w:spacing w:line="440" w:lineRule="exact"/>
              <w:ind w:firstLine="482" w:firstLineChars="200"/>
              <w:rPr>
                <w:rFonts w:ascii="宋体" w:hAnsi="宋体" w:cs="宋体"/>
                <w:b/>
                <w:bCs/>
                <w:sz w:val="24"/>
              </w:rPr>
            </w:pPr>
            <w:r>
              <w:rPr>
                <w:rFonts w:hint="eastAsia" w:ascii="宋体" w:hAnsi="宋体" w:cs="宋体"/>
                <w:b/>
                <w:bCs/>
                <w:sz w:val="24"/>
              </w:rPr>
              <w:t>三、紧扣要求，确定中心</w:t>
            </w:r>
          </w:p>
          <w:p w14:paraId="1CE88213">
            <w:pPr>
              <w:spacing w:line="440" w:lineRule="exact"/>
              <w:rPr>
                <w:rFonts w:ascii="宋体" w:hAnsi="宋体" w:cs="宋体"/>
                <w:sz w:val="24"/>
              </w:rPr>
            </w:pPr>
            <w:r>
              <w:rPr>
                <w:rFonts w:hint="eastAsia" w:ascii="宋体" w:hAnsi="宋体" w:cs="宋体"/>
                <w:sz w:val="24"/>
              </w:rPr>
              <w:t xml:space="preserve">    1. 教师导言：在习作中表现童年生活给我们的感受或是明白了某种道理，或是陶冶某种情操，或是增长某种知识，或是培养某种能力。这就是文章的中心。</w:t>
            </w:r>
          </w:p>
          <w:p w14:paraId="1E9AE894">
            <w:pPr>
              <w:spacing w:line="440" w:lineRule="exact"/>
              <w:rPr>
                <w:rFonts w:ascii="宋体" w:hAnsi="宋体" w:cs="宋体"/>
                <w:color w:val="FF0000"/>
                <w:sz w:val="24"/>
              </w:rPr>
            </w:pPr>
            <w:r>
              <w:rPr>
                <w:rFonts w:hint="eastAsia" w:ascii="宋体" w:hAnsi="宋体" w:cs="宋体"/>
                <w:sz w:val="24"/>
              </w:rPr>
              <w:t xml:space="preserve">    2. 小组交流，确定中心。</w:t>
            </w:r>
            <w:r>
              <w:rPr>
                <w:rFonts w:hint="eastAsia" w:ascii="宋体" w:hAnsi="宋体" w:cs="宋体"/>
                <w:color w:val="FF0000"/>
                <w:sz w:val="24"/>
              </w:rPr>
              <w:t>（板书：确定中心）</w:t>
            </w:r>
          </w:p>
          <w:p w14:paraId="6B42328B">
            <w:pPr>
              <w:spacing w:line="440" w:lineRule="exact"/>
              <w:ind w:firstLine="482" w:firstLineChars="200"/>
              <w:rPr>
                <w:rFonts w:ascii="宋体" w:hAnsi="宋体" w:cs="宋体"/>
                <w:b/>
                <w:bCs/>
                <w:sz w:val="24"/>
              </w:rPr>
            </w:pPr>
            <w:r>
              <w:rPr>
                <w:rFonts w:hint="eastAsia" w:ascii="宋体" w:hAnsi="宋体" w:cs="宋体"/>
                <w:b/>
                <w:bCs/>
                <w:sz w:val="24"/>
              </w:rPr>
              <w:t>四、欣赏范文，把握技法</w:t>
            </w:r>
          </w:p>
          <w:p w14:paraId="1B153351">
            <w:pPr>
              <w:spacing w:line="440" w:lineRule="exact"/>
              <w:ind w:firstLine="481"/>
              <w:rPr>
                <w:rFonts w:ascii="宋体" w:hAnsi="宋体" w:cs="宋体"/>
                <w:b/>
                <w:color w:val="0000FF"/>
                <w:sz w:val="24"/>
              </w:rPr>
            </w:pPr>
            <w:r>
              <w:rPr>
                <w:rFonts w:hint="eastAsia" w:ascii="宋体" w:hAnsi="宋体" w:cs="宋体"/>
                <w:sz w:val="24"/>
              </w:rPr>
              <w:t xml:space="preserve">1. </w:t>
            </w:r>
            <w:r>
              <w:rPr>
                <w:rFonts w:hint="eastAsia" w:ascii="宋体" w:hAnsi="宋体" w:cs="宋体"/>
                <w:b/>
                <w:color w:val="0000FF"/>
                <w:sz w:val="24"/>
              </w:rPr>
              <w:t>（课件出示3）</w:t>
            </w:r>
          </w:p>
          <w:p w14:paraId="10BC164F">
            <w:pPr>
              <w:spacing w:line="440" w:lineRule="exact"/>
              <w:jc w:val="center"/>
              <w:rPr>
                <w:rFonts w:ascii="宋体" w:hAnsi="宋体" w:cs="宋体"/>
                <w:color w:val="00B050"/>
                <w:sz w:val="24"/>
              </w:rPr>
            </w:pPr>
            <w:r>
              <w:rPr>
                <w:rFonts w:hint="eastAsia" w:ascii="宋体" w:hAnsi="宋体" w:cs="宋体"/>
                <w:color w:val="00B050"/>
                <w:sz w:val="24"/>
              </w:rPr>
              <w:t>那次玩得真高兴</w:t>
            </w:r>
          </w:p>
          <w:p w14:paraId="7C75FD85">
            <w:pPr>
              <w:spacing w:line="440" w:lineRule="exact"/>
              <w:ind w:firstLine="480"/>
              <w:rPr>
                <w:rFonts w:ascii="宋体" w:hAnsi="宋体" w:cs="宋体"/>
                <w:color w:val="00B050"/>
                <w:sz w:val="24"/>
              </w:rPr>
            </w:pPr>
            <w:r>
              <w:rPr>
                <w:rFonts w:hint="eastAsia" w:ascii="宋体" w:hAnsi="宋体" w:cs="宋体"/>
                <w:color w:val="00B050"/>
                <w:sz w:val="24"/>
              </w:rPr>
              <w:t>有一次，我和爸爸，妈妈，哥哥还有姐姐一起去西安的公园游玩。我们走着走着，看见有人在出租单人和双人骑的自行车。我从来没有骑过双人的自行车，所以我觉得很新奇，便和哥哥租了一辆双人自行车，爸爸和姐姐各租了单人自行车，这可是我们第一次与双人自行车零距离接触啊！</w:t>
            </w:r>
          </w:p>
          <w:p w14:paraId="14C3E6A2">
            <w:pPr>
              <w:spacing w:line="440" w:lineRule="exact"/>
              <w:rPr>
                <w:rFonts w:ascii="宋体" w:hAnsi="宋体" w:cs="宋体"/>
                <w:color w:val="00B050"/>
                <w:sz w:val="24"/>
              </w:rPr>
            </w:pPr>
            <w:r>
              <w:rPr>
                <w:rFonts w:hint="eastAsia" w:ascii="宋体" w:hAnsi="宋体" w:cs="宋体"/>
                <w:color w:val="00B050"/>
                <w:sz w:val="24"/>
              </w:rPr>
              <w:t>　　刚上车坐好，车子就往右倾斜，还好哥哥比我高，腿长撑住了地面。虽然没有“人仰马翻”，但是我还是有点害怕。刚骑上车就遇到下坡，车子像飞机一样“飞”了起来。我有点紧张，因为怕我飞出去，摔跤。我兴奋不已，双人车真是太好玩了。哥哥大叫一声：“小心， 有车来了”，旁边的人急忙躲闪，有的用好奇的眼光看着我们，还有的不理不睬的。</w:t>
            </w:r>
          </w:p>
          <w:p w14:paraId="2B18D440">
            <w:pPr>
              <w:spacing w:line="440" w:lineRule="exact"/>
              <w:rPr>
                <w:rFonts w:ascii="宋体" w:hAnsi="宋体" w:cs="宋体"/>
                <w:color w:val="00B050"/>
                <w:sz w:val="24"/>
              </w:rPr>
            </w:pPr>
            <w:r>
              <w:rPr>
                <w:rFonts w:hint="eastAsia" w:ascii="宋体" w:hAnsi="宋体" w:cs="宋体"/>
                <w:color w:val="00B050"/>
                <w:sz w:val="24"/>
              </w:rPr>
              <w:t>　　车子滑到坡底，慢慢的速度慢下来了，我们都使出劲来踩，速度又变快了，上坡时我们更用力了。突然，我们都精神一振，好像爆发了一样，飞快地冲到坡上。只听见“嗖”的一声，我们冲上了最后最高最漂亮的一个坡。我兴奋的向全世界宣告。此时，我的小脸通红通红的。</w:t>
            </w:r>
          </w:p>
          <w:p w14:paraId="34429C03">
            <w:pPr>
              <w:spacing w:line="440" w:lineRule="exact"/>
              <w:rPr>
                <w:rFonts w:ascii="宋体" w:hAnsi="宋体" w:cs="宋体"/>
                <w:sz w:val="24"/>
              </w:rPr>
            </w:pPr>
            <w:r>
              <w:rPr>
                <w:rFonts w:hint="eastAsia" w:ascii="宋体" w:hAnsi="宋体" w:cs="宋体"/>
                <w:color w:val="00B050"/>
                <w:sz w:val="24"/>
              </w:rPr>
              <w:t>　　双人自行车真是既好玩又有趣，我玩得真高兴！</w:t>
            </w:r>
          </w:p>
          <w:p w14:paraId="652A79B3">
            <w:pPr>
              <w:adjustRightInd w:val="0"/>
              <w:snapToGrid w:val="0"/>
              <w:spacing w:line="440" w:lineRule="exact"/>
              <w:ind w:firstLine="480" w:firstLineChars="200"/>
              <w:rPr>
                <w:rFonts w:ascii="宋体" w:hAnsi="宋体" w:cs="宋体"/>
                <w:sz w:val="24"/>
              </w:rPr>
            </w:pPr>
            <w:r>
              <w:rPr>
                <w:rFonts w:hint="eastAsia" w:ascii="宋体" w:hAnsi="宋体" w:cs="宋体"/>
                <w:sz w:val="24"/>
              </w:rPr>
              <w:t>2. 学生欣赏范文，说说什么地方写得好？（小组交流，汇报发言。）</w:t>
            </w:r>
          </w:p>
          <w:p w14:paraId="691497CA">
            <w:pPr>
              <w:adjustRightInd w:val="0"/>
              <w:snapToGrid w:val="0"/>
              <w:spacing w:line="440" w:lineRule="exact"/>
              <w:rPr>
                <w:rFonts w:ascii="宋体" w:hAnsi="宋体" w:cs="宋体"/>
                <w:b/>
                <w:color w:val="0000FF"/>
                <w:sz w:val="24"/>
              </w:rPr>
            </w:pPr>
            <w:r>
              <w:rPr>
                <w:rFonts w:hint="eastAsia" w:ascii="宋体" w:hAnsi="宋体" w:cs="宋体"/>
                <w:sz w:val="24"/>
              </w:rPr>
              <w:t xml:space="preserve">    3. 师生交流，教师小结，把握技法。   </w:t>
            </w:r>
            <w:r>
              <w:rPr>
                <w:rFonts w:hint="eastAsia" w:ascii="宋体" w:hAnsi="宋体" w:cs="宋体"/>
                <w:b/>
                <w:color w:val="0000FF"/>
                <w:sz w:val="24"/>
              </w:rPr>
              <w:t>（课件出示6）</w:t>
            </w:r>
          </w:p>
          <w:p w14:paraId="508B529C">
            <w:pPr>
              <w:adjustRightInd w:val="0"/>
              <w:snapToGrid w:val="0"/>
              <w:spacing w:line="440" w:lineRule="exact"/>
              <w:rPr>
                <w:rFonts w:ascii="宋体" w:hAnsi="宋体" w:cs="宋体"/>
                <w:sz w:val="24"/>
              </w:rPr>
            </w:pPr>
            <w:r>
              <w:rPr>
                <w:rFonts w:asciiTheme="minorHAnsi" w:hAnsiTheme="minorHAnsi" w:eastAsiaTheme="minorEastAsia" w:cstheme="minorBidi"/>
              </w:rPr>
              <w:pict>
                <v:shape id="文本框 130" o:spid="_x0000_s1025" o:spt="202" type="#_x0000_t202" style="position:absolute;left:0pt;margin-left:3.05pt;margin-top:9.6pt;height:349.65pt;width:292.95pt;z-index:251659264;mso-width-relative:page;mso-height-relative:page;" fillcolor="#FFFFFF" filled="t" coordsize="21600,21600">
                  <v:path/>
                  <v:fill on="t" focussize="0,0"/>
                  <v:stroke weight="0.5pt" joinstyle="miter"/>
                  <v:imagedata o:title=""/>
                  <o:lock v:ext="edit"/>
                  <v:textbox>
                    <w:txbxContent>
                      <w:p w14:paraId="72D56CA1">
                        <w:pPr>
                          <w:adjustRightInd w:val="0"/>
                          <w:snapToGrid w:val="0"/>
                          <w:spacing w:line="440" w:lineRule="exact"/>
                          <w:ind w:firstLine="480" w:firstLineChars="200"/>
                          <w:rPr>
                            <w:rFonts w:ascii="宋体" w:hAnsi="宋体" w:cs="宋体"/>
                            <w:color w:val="00B050"/>
                            <w:sz w:val="24"/>
                          </w:rPr>
                        </w:pPr>
                        <w:r>
                          <w:rPr>
                            <w:rFonts w:hint="eastAsia" w:ascii="宋体" w:hAnsi="宋体" w:cs="宋体"/>
                            <w:color w:val="00B050"/>
                            <w:sz w:val="24"/>
                          </w:rPr>
                          <w:t>（1）集体活动有很多，抓住其中印象最深或最喜欢的一次来写。</w:t>
                        </w:r>
                      </w:p>
                      <w:p w14:paraId="0BD627B3">
                        <w:pPr>
                          <w:adjustRightInd w:val="0"/>
                          <w:snapToGrid w:val="0"/>
                          <w:spacing w:line="440" w:lineRule="exact"/>
                          <w:rPr>
                            <w:rFonts w:ascii="宋体" w:hAnsi="宋体" w:cs="宋体"/>
                            <w:color w:val="00B050"/>
                            <w:sz w:val="24"/>
                          </w:rPr>
                        </w:pPr>
                        <w:r>
                          <w:rPr>
                            <w:rFonts w:hint="eastAsia" w:ascii="宋体" w:hAnsi="宋体" w:cs="宋体"/>
                            <w:color w:val="00B050"/>
                            <w:sz w:val="24"/>
                          </w:rPr>
                          <w:t xml:space="preserve">    （2）活动中的人物多，事情中有自己也有他人，应抓住突出的人物写，写出他们的语言、动作、神态、内心等特点。突出的人物可以是自己，也可以是他人。</w:t>
                        </w:r>
                      </w:p>
                      <w:p w14:paraId="09F2B3D5">
                        <w:pPr>
                          <w:adjustRightInd w:val="0"/>
                          <w:snapToGrid w:val="0"/>
                          <w:spacing w:line="440" w:lineRule="exact"/>
                          <w:rPr>
                            <w:rFonts w:ascii="宋体" w:hAnsi="宋体" w:cs="宋体"/>
                            <w:color w:val="00B050"/>
                            <w:sz w:val="24"/>
                          </w:rPr>
                        </w:pPr>
                        <w:r>
                          <w:rPr>
                            <w:rFonts w:hint="eastAsia" w:ascii="宋体" w:hAnsi="宋体" w:cs="宋体"/>
                            <w:color w:val="00B050"/>
                            <w:sz w:val="24"/>
                          </w:rPr>
                          <w:t xml:space="preserve">    （3）如果活动的内容多，要按一定顺序写。在描写中要懂得使用表示空间方位和时间先后顺序的词，让你的文章更有条理。</w:t>
                        </w:r>
                      </w:p>
                      <w:p w14:paraId="755A6B91">
                        <w:pPr>
                          <w:adjustRightInd w:val="0"/>
                          <w:snapToGrid w:val="0"/>
                          <w:spacing w:line="440" w:lineRule="exact"/>
                          <w:rPr>
                            <w:rFonts w:ascii="宋体" w:hAnsi="宋体" w:cs="宋体"/>
                            <w:color w:val="00B050"/>
                            <w:sz w:val="24"/>
                          </w:rPr>
                        </w:pPr>
                        <w:r>
                          <w:rPr>
                            <w:rFonts w:hint="eastAsia" w:ascii="宋体" w:hAnsi="宋体" w:cs="宋体"/>
                            <w:color w:val="00B050"/>
                            <w:sz w:val="24"/>
                          </w:rPr>
                          <w:t xml:space="preserve">    （4）写活动首先要叙述完整。可简要交代活动时间、地点、人物及活动内容。其次要突出重点，把过程写具体。</w:t>
                        </w:r>
                      </w:p>
                      <w:p w14:paraId="2D41D35F">
                        <w:pPr>
                          <w:adjustRightInd w:val="0"/>
                          <w:snapToGrid w:val="0"/>
                          <w:spacing w:line="440" w:lineRule="exact"/>
                          <w:rPr>
                            <w:rFonts w:asciiTheme="minorHAnsi" w:hAnsiTheme="minorHAnsi" w:eastAsiaTheme="minorEastAsia" w:cstheme="minorBidi"/>
                          </w:rPr>
                        </w:pPr>
                        <w:r>
                          <w:rPr>
                            <w:rFonts w:hint="eastAsia" w:ascii="宋体" w:hAnsi="宋体" w:cs="宋体"/>
                            <w:color w:val="00B050"/>
                            <w:sz w:val="24"/>
                          </w:rPr>
                          <w:t xml:space="preserve">    （5）写好自己，写出感受，如做事粗心，吸取教训；做事要讲究方法，总结经验；不到最后不放弃，做事要善于动脑；要有小组团队意识和竞争意识。能让人分享活动的快乐，感悟活动的收获。</w:t>
                        </w:r>
                      </w:p>
                    </w:txbxContent>
                  </v:textbox>
                </v:shape>
              </w:pict>
            </w:r>
            <w:r>
              <w:rPr>
                <w:rFonts w:hint="eastAsia" w:ascii="宋体" w:hAnsi="宋体" w:cs="宋体"/>
                <w:sz w:val="24"/>
              </w:rPr>
              <w:t xml:space="preserve">    </w:t>
            </w:r>
          </w:p>
          <w:p w14:paraId="5D379218">
            <w:pPr>
              <w:adjustRightInd w:val="0"/>
              <w:snapToGrid w:val="0"/>
              <w:spacing w:line="440" w:lineRule="exact"/>
              <w:ind w:firstLine="482" w:firstLineChars="200"/>
              <w:jc w:val="left"/>
              <w:rPr>
                <w:rFonts w:ascii="宋体" w:hAnsi="宋体" w:cs="宋体"/>
                <w:b/>
                <w:bCs/>
                <w:sz w:val="24"/>
              </w:rPr>
            </w:pPr>
          </w:p>
          <w:p w14:paraId="2EB1B447">
            <w:pPr>
              <w:adjustRightInd w:val="0"/>
              <w:snapToGrid w:val="0"/>
              <w:spacing w:line="440" w:lineRule="exact"/>
              <w:ind w:firstLine="482" w:firstLineChars="200"/>
              <w:jc w:val="left"/>
              <w:rPr>
                <w:rFonts w:ascii="宋体" w:hAnsi="宋体" w:cs="宋体"/>
                <w:b/>
                <w:bCs/>
                <w:sz w:val="24"/>
              </w:rPr>
            </w:pPr>
          </w:p>
          <w:p w14:paraId="4BC1AB8A">
            <w:pPr>
              <w:adjustRightInd w:val="0"/>
              <w:snapToGrid w:val="0"/>
              <w:spacing w:line="440" w:lineRule="exact"/>
              <w:ind w:firstLine="482" w:firstLineChars="200"/>
              <w:jc w:val="left"/>
              <w:rPr>
                <w:rFonts w:ascii="宋体" w:hAnsi="宋体" w:cs="宋体"/>
                <w:b/>
                <w:bCs/>
                <w:sz w:val="24"/>
              </w:rPr>
            </w:pPr>
          </w:p>
          <w:p w14:paraId="0930B8A0">
            <w:pPr>
              <w:adjustRightInd w:val="0"/>
              <w:snapToGrid w:val="0"/>
              <w:spacing w:line="440" w:lineRule="exact"/>
              <w:ind w:firstLine="482" w:firstLineChars="200"/>
              <w:jc w:val="left"/>
              <w:rPr>
                <w:rFonts w:ascii="宋体" w:hAnsi="宋体" w:cs="宋体"/>
                <w:b/>
                <w:bCs/>
                <w:sz w:val="24"/>
              </w:rPr>
            </w:pPr>
          </w:p>
          <w:p w14:paraId="5E6EA52F">
            <w:pPr>
              <w:adjustRightInd w:val="0"/>
              <w:snapToGrid w:val="0"/>
              <w:spacing w:line="440" w:lineRule="exact"/>
              <w:ind w:firstLine="482" w:firstLineChars="200"/>
              <w:jc w:val="left"/>
              <w:rPr>
                <w:rFonts w:ascii="宋体" w:hAnsi="宋体" w:cs="宋体"/>
                <w:b/>
                <w:bCs/>
                <w:sz w:val="24"/>
              </w:rPr>
            </w:pPr>
          </w:p>
          <w:p w14:paraId="0AAF3B56">
            <w:pPr>
              <w:adjustRightInd w:val="0"/>
              <w:snapToGrid w:val="0"/>
              <w:spacing w:line="440" w:lineRule="exact"/>
              <w:ind w:firstLine="482" w:firstLineChars="200"/>
              <w:jc w:val="left"/>
              <w:rPr>
                <w:rFonts w:ascii="宋体" w:hAnsi="宋体" w:cs="宋体"/>
                <w:b/>
                <w:bCs/>
                <w:sz w:val="24"/>
              </w:rPr>
            </w:pPr>
          </w:p>
          <w:p w14:paraId="404A0A11">
            <w:pPr>
              <w:adjustRightInd w:val="0"/>
              <w:snapToGrid w:val="0"/>
              <w:spacing w:line="440" w:lineRule="exact"/>
              <w:ind w:firstLine="482" w:firstLineChars="200"/>
              <w:jc w:val="left"/>
              <w:rPr>
                <w:rFonts w:ascii="宋体" w:hAnsi="宋体" w:cs="宋体"/>
                <w:b/>
                <w:bCs/>
                <w:sz w:val="24"/>
              </w:rPr>
            </w:pPr>
          </w:p>
          <w:p w14:paraId="099E8A18">
            <w:pPr>
              <w:adjustRightInd w:val="0"/>
              <w:snapToGrid w:val="0"/>
              <w:spacing w:line="440" w:lineRule="exact"/>
              <w:ind w:firstLine="482" w:firstLineChars="200"/>
              <w:jc w:val="left"/>
              <w:rPr>
                <w:rFonts w:ascii="宋体" w:hAnsi="宋体" w:cs="宋体"/>
                <w:b/>
                <w:bCs/>
                <w:sz w:val="24"/>
              </w:rPr>
            </w:pPr>
          </w:p>
          <w:p w14:paraId="24AC4FF6">
            <w:pPr>
              <w:adjustRightInd w:val="0"/>
              <w:snapToGrid w:val="0"/>
              <w:spacing w:line="440" w:lineRule="exact"/>
              <w:ind w:firstLine="482" w:firstLineChars="200"/>
              <w:jc w:val="left"/>
              <w:rPr>
                <w:rFonts w:ascii="宋体" w:hAnsi="宋体" w:cs="宋体"/>
                <w:b/>
                <w:bCs/>
                <w:sz w:val="24"/>
              </w:rPr>
            </w:pPr>
          </w:p>
          <w:p w14:paraId="7006428A">
            <w:pPr>
              <w:adjustRightInd w:val="0"/>
              <w:snapToGrid w:val="0"/>
              <w:spacing w:line="440" w:lineRule="exact"/>
              <w:ind w:firstLine="482" w:firstLineChars="200"/>
              <w:jc w:val="left"/>
              <w:rPr>
                <w:rFonts w:ascii="宋体" w:hAnsi="宋体" w:cs="宋体"/>
                <w:b/>
                <w:bCs/>
                <w:sz w:val="24"/>
              </w:rPr>
            </w:pPr>
          </w:p>
          <w:p w14:paraId="333290CE">
            <w:pPr>
              <w:adjustRightInd w:val="0"/>
              <w:snapToGrid w:val="0"/>
              <w:spacing w:line="440" w:lineRule="exact"/>
              <w:ind w:firstLine="482" w:firstLineChars="200"/>
              <w:jc w:val="left"/>
              <w:rPr>
                <w:rFonts w:ascii="宋体" w:hAnsi="宋体" w:cs="宋体"/>
                <w:b/>
                <w:bCs/>
                <w:sz w:val="24"/>
              </w:rPr>
            </w:pPr>
          </w:p>
          <w:p w14:paraId="49A5877B">
            <w:pPr>
              <w:adjustRightInd w:val="0"/>
              <w:snapToGrid w:val="0"/>
              <w:spacing w:line="440" w:lineRule="exact"/>
              <w:ind w:firstLine="482" w:firstLineChars="200"/>
              <w:jc w:val="left"/>
              <w:rPr>
                <w:rFonts w:ascii="宋体" w:hAnsi="宋体" w:cs="宋体"/>
                <w:b/>
                <w:bCs/>
                <w:sz w:val="24"/>
              </w:rPr>
            </w:pPr>
          </w:p>
          <w:p w14:paraId="664A410D">
            <w:pPr>
              <w:adjustRightInd w:val="0"/>
              <w:snapToGrid w:val="0"/>
              <w:spacing w:line="440" w:lineRule="exact"/>
              <w:ind w:firstLine="482" w:firstLineChars="200"/>
              <w:jc w:val="left"/>
              <w:rPr>
                <w:rFonts w:ascii="宋体" w:hAnsi="宋体" w:cs="宋体"/>
                <w:b/>
                <w:bCs/>
                <w:sz w:val="24"/>
              </w:rPr>
            </w:pPr>
          </w:p>
          <w:p w14:paraId="395B7ED6">
            <w:pPr>
              <w:adjustRightInd w:val="0"/>
              <w:snapToGrid w:val="0"/>
              <w:spacing w:line="440" w:lineRule="exact"/>
              <w:ind w:firstLine="482" w:firstLineChars="200"/>
              <w:jc w:val="left"/>
              <w:rPr>
                <w:rFonts w:ascii="宋体" w:hAnsi="宋体" w:cs="宋体"/>
                <w:b/>
                <w:bCs/>
                <w:sz w:val="24"/>
              </w:rPr>
            </w:pPr>
          </w:p>
          <w:p w14:paraId="5A5CFC56">
            <w:pPr>
              <w:adjustRightInd w:val="0"/>
              <w:snapToGrid w:val="0"/>
              <w:spacing w:line="440" w:lineRule="exact"/>
              <w:ind w:firstLine="482" w:firstLineChars="200"/>
              <w:jc w:val="left"/>
              <w:rPr>
                <w:rFonts w:ascii="宋体" w:hAnsi="宋体" w:cs="宋体"/>
                <w:b/>
                <w:bCs/>
                <w:sz w:val="24"/>
              </w:rPr>
            </w:pPr>
          </w:p>
          <w:p w14:paraId="4A6F9512">
            <w:pPr>
              <w:adjustRightInd w:val="0"/>
              <w:snapToGrid w:val="0"/>
              <w:spacing w:line="440" w:lineRule="exact"/>
              <w:ind w:firstLine="482" w:firstLineChars="200"/>
              <w:jc w:val="left"/>
              <w:rPr>
                <w:rFonts w:ascii="宋体" w:hAnsi="宋体" w:cs="宋体"/>
                <w:b/>
                <w:bCs/>
                <w:sz w:val="24"/>
              </w:rPr>
            </w:pPr>
          </w:p>
          <w:p w14:paraId="39710B92">
            <w:pPr>
              <w:adjustRightInd w:val="0"/>
              <w:snapToGrid w:val="0"/>
              <w:spacing w:line="440" w:lineRule="exact"/>
              <w:ind w:firstLine="480" w:firstLineChars="200"/>
              <w:jc w:val="left"/>
              <w:rPr>
                <w:rFonts w:ascii="宋体" w:hAnsi="宋体" w:cs="宋体"/>
                <w:b/>
                <w:bCs/>
                <w:sz w:val="24"/>
              </w:rPr>
            </w:pPr>
            <w:r>
              <w:rPr>
                <w:rFonts w:hint="eastAsia" w:ascii="宋体" w:hAnsi="宋体" w:cs="宋体"/>
                <w:color w:val="FF0000"/>
                <w:sz w:val="24"/>
              </w:rPr>
              <w:t>（板书：印象最深 突出的人物 写快乐感受 ）</w:t>
            </w:r>
          </w:p>
          <w:p w14:paraId="44910C83">
            <w:pPr>
              <w:adjustRightInd w:val="0"/>
              <w:snapToGrid w:val="0"/>
              <w:spacing w:line="440" w:lineRule="exact"/>
              <w:ind w:firstLine="482" w:firstLineChars="200"/>
              <w:jc w:val="left"/>
              <w:rPr>
                <w:rFonts w:ascii="宋体" w:hAnsi="宋体" w:cs="宋体"/>
                <w:b/>
                <w:bCs/>
                <w:sz w:val="24"/>
              </w:rPr>
            </w:pPr>
            <w:r>
              <w:rPr>
                <w:rFonts w:hint="eastAsia" w:ascii="宋体" w:hAnsi="宋体" w:cs="宋体"/>
                <w:b/>
                <w:bCs/>
                <w:sz w:val="24"/>
              </w:rPr>
              <w:t>五、提出要求，学生习作。</w:t>
            </w:r>
          </w:p>
          <w:p w14:paraId="232E7977">
            <w:pPr>
              <w:widowControl/>
              <w:shd w:val="clear" w:color="auto" w:fill="FFFFFF"/>
              <w:adjustRightInd w:val="0"/>
              <w:snapToGrid w:val="0"/>
              <w:spacing w:line="440" w:lineRule="exact"/>
              <w:ind w:right="135"/>
              <w:jc w:val="left"/>
              <w:rPr>
                <w:rFonts w:ascii="宋体" w:hAnsi="宋体" w:cs="宋体"/>
                <w:kern w:val="0"/>
                <w:sz w:val="24"/>
              </w:rPr>
            </w:pPr>
            <w:r>
              <w:rPr>
                <w:rFonts w:hint="eastAsia" w:ascii="宋体" w:hAnsi="宋体" w:cs="宋体"/>
                <w:sz w:val="24"/>
              </w:rPr>
              <w:t xml:space="preserve">    1. 学生再次自由阅读课本中的习作要求</w:t>
            </w:r>
            <w:r>
              <w:rPr>
                <w:rFonts w:hint="eastAsia" w:ascii="宋体" w:hAnsi="宋体" w:cs="宋体"/>
                <w:kern w:val="0"/>
                <w:sz w:val="24"/>
              </w:rPr>
              <w:t>。</w:t>
            </w:r>
          </w:p>
          <w:p w14:paraId="379AC1E8">
            <w:pPr>
              <w:adjustRightInd w:val="0"/>
              <w:snapToGrid w:val="0"/>
              <w:spacing w:line="440" w:lineRule="exact"/>
              <w:jc w:val="left"/>
              <w:rPr>
                <w:rFonts w:ascii="宋体" w:hAnsi="宋体" w:cs="宋体"/>
                <w:sz w:val="24"/>
              </w:rPr>
            </w:pPr>
            <w:r>
              <w:rPr>
                <w:rFonts w:hint="eastAsia" w:ascii="宋体" w:hAnsi="宋体" w:cs="宋体"/>
                <w:sz w:val="24"/>
              </w:rPr>
              <w:t xml:space="preserve">    2. 学生自由完成习作，教师巡视，个别指导。</w:t>
            </w:r>
          </w:p>
          <w:p w14:paraId="35236BFB">
            <w:pPr>
              <w:adjustRightInd w:val="0"/>
              <w:snapToGrid w:val="0"/>
              <w:spacing w:line="440" w:lineRule="exact"/>
              <w:ind w:firstLine="482" w:firstLineChars="200"/>
              <w:jc w:val="left"/>
              <w:rPr>
                <w:rFonts w:ascii="宋体" w:hAnsi="宋体" w:cs="宋体"/>
                <w:b/>
                <w:bCs/>
                <w:sz w:val="24"/>
              </w:rPr>
            </w:pPr>
            <w:r>
              <w:rPr>
                <w:rFonts w:hint="eastAsia" w:ascii="宋体" w:hAnsi="宋体" w:cs="宋体"/>
                <w:b/>
                <w:bCs/>
                <w:sz w:val="24"/>
              </w:rPr>
              <w:t>六、互相交流，修改习作。　</w:t>
            </w:r>
          </w:p>
          <w:p w14:paraId="6A16C9ED">
            <w:pPr>
              <w:adjustRightInd w:val="0"/>
              <w:snapToGrid w:val="0"/>
              <w:spacing w:line="440" w:lineRule="exact"/>
              <w:rPr>
                <w:rFonts w:ascii="宋体" w:hAnsi="宋体" w:cs="宋体"/>
                <w:sz w:val="24"/>
              </w:rPr>
            </w:pPr>
            <w:r>
              <w:rPr>
                <w:rFonts w:hint="eastAsia" w:ascii="宋体" w:hAnsi="宋体" w:cs="宋体"/>
                <w:sz w:val="24"/>
              </w:rPr>
              <w:t xml:space="preserve">    1. 课件出示教师巡视时发现的优秀学生习作。</w:t>
            </w:r>
          </w:p>
          <w:p w14:paraId="7F25E7DC">
            <w:pPr>
              <w:adjustRightInd w:val="0"/>
              <w:snapToGrid w:val="0"/>
              <w:spacing w:line="440" w:lineRule="exact"/>
              <w:rPr>
                <w:rFonts w:ascii="宋体" w:hAnsi="宋体" w:cs="宋体"/>
                <w:sz w:val="24"/>
              </w:rPr>
            </w:pPr>
            <w:r>
              <w:rPr>
                <w:rFonts w:hint="eastAsia" w:ascii="宋体" w:hAnsi="宋体" w:cs="宋体"/>
                <w:sz w:val="24"/>
              </w:rPr>
              <w:t xml:space="preserve">    （1）学生自由阅读。</w:t>
            </w:r>
          </w:p>
          <w:p w14:paraId="79411A59">
            <w:pPr>
              <w:adjustRightInd w:val="0"/>
              <w:snapToGrid w:val="0"/>
              <w:spacing w:line="440" w:lineRule="exact"/>
              <w:rPr>
                <w:rFonts w:ascii="宋体" w:hAnsi="宋体" w:cs="宋体"/>
                <w:sz w:val="24"/>
              </w:rPr>
            </w:pPr>
            <w:r>
              <w:rPr>
                <w:rFonts w:hint="eastAsia" w:ascii="宋体" w:hAnsi="宋体" w:cs="宋体"/>
                <w:sz w:val="24"/>
              </w:rPr>
              <w:t xml:space="preserve">    （2）自由发言，进行评议，发现亮点，提倡借鉴。</w:t>
            </w:r>
          </w:p>
          <w:p w14:paraId="03F64EF8">
            <w:pPr>
              <w:adjustRightInd w:val="0"/>
              <w:snapToGrid w:val="0"/>
              <w:spacing w:line="440" w:lineRule="exact"/>
              <w:rPr>
                <w:rFonts w:ascii="宋体" w:hAnsi="宋体" w:cs="宋体"/>
                <w:sz w:val="24"/>
              </w:rPr>
            </w:pPr>
            <w:r>
              <w:rPr>
                <w:rFonts w:hint="eastAsia" w:ascii="宋体" w:hAnsi="宋体" w:cs="宋体"/>
                <w:sz w:val="24"/>
              </w:rPr>
              <w:t xml:space="preserve">    2. 课件出示教师巡视时发现的存在普遍性问题的学生习作。</w:t>
            </w:r>
          </w:p>
          <w:p w14:paraId="670E65B8">
            <w:pPr>
              <w:adjustRightInd w:val="0"/>
              <w:snapToGrid w:val="0"/>
              <w:spacing w:line="440" w:lineRule="exact"/>
              <w:rPr>
                <w:rFonts w:ascii="宋体" w:hAnsi="宋体" w:cs="宋体"/>
                <w:sz w:val="24"/>
              </w:rPr>
            </w:pPr>
            <w:r>
              <w:rPr>
                <w:rFonts w:hint="eastAsia" w:ascii="宋体" w:hAnsi="宋体" w:cs="宋体"/>
                <w:sz w:val="24"/>
              </w:rPr>
              <w:t xml:space="preserve">    （1）学生自由阅读。</w:t>
            </w:r>
          </w:p>
          <w:p w14:paraId="03BADF14">
            <w:pPr>
              <w:adjustRightInd w:val="0"/>
              <w:snapToGrid w:val="0"/>
              <w:spacing w:line="440" w:lineRule="exact"/>
              <w:rPr>
                <w:rFonts w:ascii="宋体" w:hAnsi="宋体" w:cs="宋体"/>
                <w:sz w:val="24"/>
              </w:rPr>
            </w:pPr>
            <w:r>
              <w:rPr>
                <w:rFonts w:hint="eastAsia" w:ascii="宋体" w:hAnsi="宋体" w:cs="宋体"/>
                <w:sz w:val="24"/>
              </w:rPr>
              <w:t xml:space="preserve">    （2）自由发言，进行评议，发现问题，提出建议。</w:t>
            </w:r>
          </w:p>
          <w:p w14:paraId="75786998">
            <w:pPr>
              <w:adjustRightInd w:val="0"/>
              <w:snapToGrid w:val="0"/>
              <w:spacing w:line="440" w:lineRule="exact"/>
              <w:rPr>
                <w:rFonts w:ascii="宋体" w:hAnsi="宋体" w:cs="宋体"/>
                <w:sz w:val="24"/>
              </w:rPr>
            </w:pPr>
            <w:r>
              <w:rPr>
                <w:rFonts w:hint="eastAsia" w:ascii="宋体" w:hAnsi="宋体" w:cs="宋体"/>
                <w:sz w:val="24"/>
              </w:rPr>
              <w:t xml:space="preserve">    （3）集体交流，进行修改。</w:t>
            </w:r>
          </w:p>
          <w:p w14:paraId="4FECF460">
            <w:pPr>
              <w:adjustRightInd w:val="0"/>
              <w:snapToGrid w:val="0"/>
              <w:spacing w:line="440" w:lineRule="exact"/>
              <w:ind w:firstLine="482" w:firstLineChars="200"/>
              <w:rPr>
                <w:rFonts w:ascii="宋体" w:hAnsi="宋体" w:cs="宋体"/>
                <w:b/>
                <w:bCs/>
                <w:sz w:val="24"/>
              </w:rPr>
            </w:pPr>
            <w:r>
              <w:rPr>
                <w:rFonts w:hint="eastAsia" w:ascii="宋体" w:hAnsi="宋体" w:cs="宋体"/>
                <w:b/>
                <w:bCs/>
                <w:sz w:val="24"/>
              </w:rPr>
              <w:t>七、自我修改，誊抄习作。</w:t>
            </w:r>
          </w:p>
          <w:p w14:paraId="03319EE1">
            <w:pPr>
              <w:adjustRightInd w:val="0"/>
              <w:snapToGrid w:val="0"/>
              <w:spacing w:line="440" w:lineRule="exact"/>
              <w:rPr>
                <w:rFonts w:ascii="宋体" w:hAnsi="宋体" w:cs="宋体"/>
                <w:sz w:val="24"/>
              </w:rPr>
            </w:pPr>
            <w:r>
              <w:rPr>
                <w:rFonts w:hint="eastAsia" w:ascii="宋体" w:hAnsi="宋体" w:cs="宋体"/>
                <w:sz w:val="24"/>
              </w:rPr>
              <w:t xml:space="preserve">    1. 请同学们根据交流情况自行修改，老师将把好的习作展示在宣传栏内。</w:t>
            </w:r>
          </w:p>
          <w:p w14:paraId="419271E5">
            <w:pPr>
              <w:adjustRightInd w:val="0"/>
              <w:snapToGrid w:val="0"/>
              <w:spacing w:line="440" w:lineRule="exact"/>
              <w:rPr>
                <w:rFonts w:ascii="宋体" w:hAnsi="宋体" w:cs="宋体"/>
                <w:sz w:val="24"/>
              </w:rPr>
            </w:pPr>
            <w:r>
              <w:rPr>
                <w:rFonts w:hint="eastAsia" w:ascii="宋体" w:hAnsi="宋体" w:cs="宋体"/>
                <w:sz w:val="24"/>
              </w:rPr>
              <w:t xml:space="preserve">    2. 小组内交流修改的文章。</w:t>
            </w:r>
          </w:p>
          <w:p w14:paraId="08718BA4">
            <w:pPr>
              <w:adjustRightInd w:val="0"/>
              <w:snapToGrid w:val="0"/>
              <w:spacing w:line="440" w:lineRule="exact"/>
              <w:rPr>
                <w:rFonts w:ascii="宋体" w:hAnsi="宋体" w:cs="宋体"/>
                <w:sz w:val="24"/>
              </w:rPr>
            </w:pPr>
            <w:r>
              <w:rPr>
                <w:rFonts w:hint="eastAsia" w:ascii="宋体" w:hAnsi="宋体" w:cs="宋体"/>
                <w:sz w:val="24"/>
              </w:rPr>
              <w:t xml:space="preserve">    3. 把自己的习作认真誊抄。</w:t>
            </w:r>
          </w:p>
          <w:p w14:paraId="10A75536">
            <w:pPr>
              <w:adjustRightInd w:val="0"/>
              <w:snapToGrid w:val="0"/>
              <w:spacing w:line="440" w:lineRule="exact"/>
              <w:rPr>
                <w:rFonts w:ascii="宋体" w:hAnsi="宋体" w:cs="宋体"/>
                <w:b/>
                <w:bCs/>
                <w:sz w:val="24"/>
              </w:rPr>
            </w:pPr>
          </w:p>
        </w:tc>
        <w:tc>
          <w:tcPr>
            <w:tcW w:w="2409" w:type="dxa"/>
            <w:gridSpan w:val="2"/>
            <w:tcBorders>
              <w:top w:val="nil"/>
              <w:left w:val="nil"/>
              <w:bottom w:val="single" w:color="auto" w:sz="8" w:space="0"/>
              <w:right w:val="single" w:color="000000" w:sz="8" w:space="0"/>
            </w:tcBorders>
          </w:tcPr>
          <w:p w14:paraId="38DFFB30">
            <w:pPr>
              <w:spacing w:line="440" w:lineRule="exact"/>
              <w:rPr>
                <w:rFonts w:ascii="宋体" w:hAnsi="宋体" w:cs="宋体"/>
                <w:b/>
                <w:bCs/>
                <w:color w:val="00B050"/>
                <w:sz w:val="24"/>
              </w:rPr>
            </w:pPr>
          </w:p>
          <w:p w14:paraId="3FD0A795">
            <w:pPr>
              <w:spacing w:line="440" w:lineRule="exact"/>
              <w:rPr>
                <w:rFonts w:ascii="宋体" w:hAnsi="宋体" w:cs="宋体" w:eastAsiaTheme="minorEastAsia"/>
                <w:color w:val="00B050"/>
                <w:sz w:val="24"/>
              </w:rPr>
            </w:pPr>
            <w:r>
              <w:rPr>
                <w:rFonts w:hint="eastAsia"/>
                <w:color w:val="00B050"/>
                <w:sz w:val="24"/>
              </w:rPr>
              <w:t>【设计意图：出示题目明确目标，使学生兴趣盎然地进入习作教学中。】</w:t>
            </w:r>
          </w:p>
          <w:p w14:paraId="1BDD5672">
            <w:pPr>
              <w:spacing w:line="440" w:lineRule="exact"/>
              <w:rPr>
                <w:rFonts w:ascii="宋体" w:hAnsi="宋体" w:cs="宋体"/>
                <w:b/>
                <w:bCs/>
                <w:sz w:val="24"/>
              </w:rPr>
            </w:pPr>
          </w:p>
          <w:p w14:paraId="172F8ED7">
            <w:pPr>
              <w:spacing w:line="440" w:lineRule="exact"/>
              <w:rPr>
                <w:rFonts w:ascii="宋体" w:hAnsi="宋体" w:cs="宋体"/>
                <w:b/>
                <w:bCs/>
                <w:sz w:val="24"/>
              </w:rPr>
            </w:pPr>
          </w:p>
          <w:p w14:paraId="174B1342">
            <w:pPr>
              <w:spacing w:line="440" w:lineRule="exact"/>
              <w:rPr>
                <w:rFonts w:ascii="宋体" w:hAnsi="宋体" w:cs="宋体"/>
                <w:b/>
                <w:bCs/>
                <w:sz w:val="24"/>
              </w:rPr>
            </w:pPr>
          </w:p>
          <w:p w14:paraId="0FA4B67C">
            <w:pPr>
              <w:spacing w:line="440" w:lineRule="exact"/>
              <w:rPr>
                <w:rFonts w:ascii="宋体" w:hAnsi="宋体" w:cs="宋体"/>
                <w:b/>
                <w:bCs/>
                <w:sz w:val="24"/>
              </w:rPr>
            </w:pPr>
          </w:p>
          <w:p w14:paraId="2AE84D33">
            <w:pPr>
              <w:spacing w:line="440" w:lineRule="exact"/>
              <w:rPr>
                <w:rFonts w:ascii="宋体" w:hAnsi="宋体" w:cs="宋体"/>
                <w:b/>
                <w:bCs/>
                <w:sz w:val="24"/>
              </w:rPr>
            </w:pPr>
          </w:p>
          <w:p w14:paraId="20F6DBE8">
            <w:pPr>
              <w:spacing w:line="440" w:lineRule="exact"/>
              <w:rPr>
                <w:rFonts w:ascii="宋体" w:hAnsi="宋体" w:cs="宋体"/>
                <w:b/>
                <w:bCs/>
                <w:sz w:val="24"/>
              </w:rPr>
            </w:pPr>
          </w:p>
          <w:p w14:paraId="71FF8DA9">
            <w:pPr>
              <w:spacing w:line="440" w:lineRule="exact"/>
              <w:rPr>
                <w:rFonts w:ascii="宋体" w:hAnsi="宋体" w:cs="宋体"/>
                <w:b/>
                <w:bCs/>
                <w:sz w:val="24"/>
              </w:rPr>
            </w:pPr>
          </w:p>
          <w:p w14:paraId="3E627AAB">
            <w:pPr>
              <w:spacing w:line="440" w:lineRule="exact"/>
              <w:rPr>
                <w:rFonts w:ascii="宋体" w:hAnsi="宋体" w:cs="宋体"/>
                <w:b/>
                <w:bCs/>
                <w:sz w:val="24"/>
              </w:rPr>
            </w:pPr>
          </w:p>
          <w:p w14:paraId="044E062A">
            <w:pPr>
              <w:spacing w:line="440" w:lineRule="exact"/>
              <w:rPr>
                <w:rFonts w:ascii="宋体" w:hAnsi="宋体" w:cs="宋体"/>
                <w:b/>
                <w:bCs/>
                <w:sz w:val="24"/>
              </w:rPr>
            </w:pPr>
          </w:p>
          <w:p w14:paraId="68282200">
            <w:pPr>
              <w:spacing w:line="440" w:lineRule="exact"/>
              <w:rPr>
                <w:rFonts w:ascii="宋体" w:hAnsi="宋体" w:cs="宋体" w:eastAsiaTheme="minorEastAsia"/>
                <w:color w:val="00B050"/>
                <w:sz w:val="24"/>
              </w:rPr>
            </w:pPr>
            <w:r>
              <w:rPr>
                <w:rFonts w:hint="eastAsia"/>
                <w:color w:val="00B050"/>
                <w:sz w:val="24"/>
              </w:rPr>
              <w:t>【设计意图：选材、确定中心。培养学生写前构思选材的习惯。】</w:t>
            </w:r>
          </w:p>
          <w:p w14:paraId="33D8E8FC">
            <w:pPr>
              <w:spacing w:line="440" w:lineRule="exact"/>
              <w:rPr>
                <w:rFonts w:ascii="宋体" w:hAnsi="宋体" w:cs="宋体"/>
                <w:b/>
                <w:bCs/>
                <w:sz w:val="24"/>
              </w:rPr>
            </w:pPr>
          </w:p>
          <w:p w14:paraId="0CC076D9">
            <w:pPr>
              <w:spacing w:line="440" w:lineRule="exact"/>
              <w:rPr>
                <w:rFonts w:ascii="宋体" w:hAnsi="宋体" w:cs="宋体"/>
                <w:b/>
                <w:bCs/>
                <w:sz w:val="24"/>
              </w:rPr>
            </w:pPr>
          </w:p>
          <w:p w14:paraId="57E0FCAE">
            <w:pPr>
              <w:spacing w:line="440" w:lineRule="exact"/>
              <w:rPr>
                <w:rFonts w:ascii="宋体" w:hAnsi="宋体" w:cs="宋体"/>
                <w:b/>
                <w:bCs/>
                <w:sz w:val="24"/>
              </w:rPr>
            </w:pPr>
          </w:p>
          <w:p w14:paraId="72C38ADC">
            <w:pPr>
              <w:spacing w:line="440" w:lineRule="exact"/>
              <w:rPr>
                <w:rFonts w:ascii="宋体" w:hAnsi="宋体" w:cs="宋体"/>
                <w:b/>
                <w:bCs/>
                <w:sz w:val="24"/>
              </w:rPr>
            </w:pPr>
          </w:p>
          <w:p w14:paraId="2FFD93BB">
            <w:pPr>
              <w:spacing w:line="440" w:lineRule="exact"/>
              <w:rPr>
                <w:rFonts w:ascii="宋体" w:hAnsi="宋体" w:cs="宋体"/>
                <w:b/>
                <w:bCs/>
                <w:sz w:val="24"/>
              </w:rPr>
            </w:pPr>
          </w:p>
          <w:p w14:paraId="42902002">
            <w:pPr>
              <w:spacing w:line="440" w:lineRule="exact"/>
              <w:rPr>
                <w:rFonts w:ascii="宋体" w:hAnsi="宋体" w:cs="宋体"/>
                <w:b/>
                <w:bCs/>
                <w:sz w:val="24"/>
              </w:rPr>
            </w:pPr>
          </w:p>
          <w:p w14:paraId="0A16BDC8">
            <w:pPr>
              <w:spacing w:line="440" w:lineRule="exact"/>
              <w:rPr>
                <w:rFonts w:ascii="宋体" w:hAnsi="宋体" w:cs="宋体"/>
                <w:b/>
                <w:bCs/>
                <w:sz w:val="24"/>
              </w:rPr>
            </w:pPr>
          </w:p>
          <w:p w14:paraId="2CC9D89B">
            <w:pPr>
              <w:spacing w:line="440" w:lineRule="exact"/>
              <w:rPr>
                <w:rFonts w:ascii="宋体" w:hAnsi="宋体" w:cs="宋体"/>
                <w:b/>
                <w:bCs/>
                <w:sz w:val="24"/>
              </w:rPr>
            </w:pPr>
          </w:p>
          <w:p w14:paraId="0554E721">
            <w:pPr>
              <w:spacing w:line="440" w:lineRule="exact"/>
              <w:rPr>
                <w:rFonts w:ascii="宋体" w:hAnsi="宋体" w:cs="宋体"/>
                <w:b/>
                <w:bCs/>
                <w:sz w:val="24"/>
              </w:rPr>
            </w:pPr>
          </w:p>
          <w:p w14:paraId="4328BB60">
            <w:pPr>
              <w:spacing w:line="440" w:lineRule="exact"/>
              <w:rPr>
                <w:rFonts w:ascii="宋体" w:hAnsi="宋体" w:cs="宋体"/>
                <w:b/>
                <w:bCs/>
                <w:sz w:val="24"/>
              </w:rPr>
            </w:pPr>
          </w:p>
          <w:p w14:paraId="43C6A57C">
            <w:pPr>
              <w:spacing w:line="440" w:lineRule="exact"/>
              <w:rPr>
                <w:rFonts w:ascii="宋体" w:hAnsi="宋体" w:cs="宋体"/>
                <w:b/>
                <w:bCs/>
                <w:sz w:val="24"/>
              </w:rPr>
            </w:pPr>
          </w:p>
          <w:p w14:paraId="21FF9C8B">
            <w:pPr>
              <w:spacing w:line="440" w:lineRule="exact"/>
              <w:rPr>
                <w:rFonts w:ascii="宋体" w:hAnsi="宋体" w:cs="宋体"/>
                <w:b/>
                <w:bCs/>
                <w:sz w:val="24"/>
              </w:rPr>
            </w:pPr>
          </w:p>
          <w:p w14:paraId="1388BCB7">
            <w:pPr>
              <w:spacing w:line="440" w:lineRule="exact"/>
              <w:rPr>
                <w:rFonts w:ascii="宋体" w:hAnsi="宋体" w:cs="宋体"/>
                <w:b/>
                <w:bCs/>
                <w:sz w:val="24"/>
              </w:rPr>
            </w:pPr>
          </w:p>
          <w:p w14:paraId="6C259997">
            <w:pPr>
              <w:spacing w:line="440" w:lineRule="exact"/>
              <w:rPr>
                <w:rFonts w:ascii="宋体" w:hAnsi="宋体" w:cs="宋体"/>
                <w:b/>
                <w:bCs/>
                <w:sz w:val="24"/>
              </w:rPr>
            </w:pPr>
          </w:p>
          <w:p w14:paraId="1C1858ED">
            <w:pPr>
              <w:spacing w:line="440" w:lineRule="exact"/>
              <w:rPr>
                <w:rFonts w:ascii="宋体" w:hAnsi="宋体" w:cs="宋体"/>
                <w:b/>
                <w:bCs/>
                <w:sz w:val="24"/>
              </w:rPr>
            </w:pPr>
          </w:p>
          <w:p w14:paraId="0F442EC4">
            <w:pPr>
              <w:spacing w:line="440" w:lineRule="exact"/>
              <w:rPr>
                <w:rFonts w:ascii="宋体" w:hAnsi="宋体" w:cs="宋体"/>
                <w:b/>
                <w:bCs/>
                <w:sz w:val="24"/>
              </w:rPr>
            </w:pPr>
          </w:p>
          <w:p w14:paraId="75336E1E">
            <w:pPr>
              <w:spacing w:line="440" w:lineRule="exact"/>
              <w:rPr>
                <w:rFonts w:ascii="宋体" w:hAnsi="宋体" w:cs="宋体"/>
                <w:b/>
                <w:bCs/>
                <w:sz w:val="24"/>
              </w:rPr>
            </w:pPr>
          </w:p>
          <w:p w14:paraId="021C9A08">
            <w:pPr>
              <w:spacing w:line="440" w:lineRule="exact"/>
              <w:rPr>
                <w:rFonts w:ascii="宋体" w:hAnsi="宋体" w:cs="宋体"/>
                <w:b/>
                <w:bCs/>
                <w:sz w:val="24"/>
              </w:rPr>
            </w:pPr>
          </w:p>
          <w:p w14:paraId="30A792D6">
            <w:pPr>
              <w:spacing w:line="440" w:lineRule="exact"/>
              <w:rPr>
                <w:rFonts w:ascii="宋体" w:hAnsi="宋体" w:cs="宋体"/>
                <w:b/>
                <w:bCs/>
                <w:sz w:val="24"/>
              </w:rPr>
            </w:pPr>
          </w:p>
          <w:p w14:paraId="36E95A05">
            <w:pPr>
              <w:spacing w:line="440" w:lineRule="exact"/>
              <w:rPr>
                <w:rFonts w:ascii="宋体" w:hAnsi="宋体" w:cs="宋体"/>
                <w:b/>
                <w:bCs/>
                <w:sz w:val="24"/>
              </w:rPr>
            </w:pPr>
          </w:p>
          <w:p w14:paraId="608920E0">
            <w:pPr>
              <w:spacing w:line="440" w:lineRule="exact"/>
              <w:rPr>
                <w:rFonts w:ascii="宋体" w:hAnsi="宋体" w:cs="宋体"/>
                <w:b/>
                <w:bCs/>
                <w:sz w:val="24"/>
              </w:rPr>
            </w:pPr>
          </w:p>
          <w:p w14:paraId="6665E958">
            <w:pPr>
              <w:spacing w:line="440" w:lineRule="exact"/>
              <w:rPr>
                <w:rFonts w:ascii="宋体" w:hAnsi="宋体" w:cs="宋体"/>
                <w:b/>
                <w:bCs/>
                <w:sz w:val="24"/>
              </w:rPr>
            </w:pPr>
          </w:p>
          <w:p w14:paraId="66143538">
            <w:pPr>
              <w:spacing w:line="440" w:lineRule="exact"/>
              <w:rPr>
                <w:rFonts w:ascii="宋体" w:hAnsi="宋体" w:cs="宋体"/>
                <w:b/>
                <w:bCs/>
                <w:sz w:val="24"/>
              </w:rPr>
            </w:pPr>
          </w:p>
          <w:p w14:paraId="14882F12">
            <w:pPr>
              <w:spacing w:line="440" w:lineRule="exact"/>
              <w:rPr>
                <w:rFonts w:ascii="宋体" w:hAnsi="宋体" w:cs="宋体"/>
                <w:b/>
                <w:bCs/>
                <w:sz w:val="24"/>
              </w:rPr>
            </w:pPr>
          </w:p>
          <w:p w14:paraId="7BFE0CCF">
            <w:pPr>
              <w:spacing w:line="440" w:lineRule="exact"/>
              <w:rPr>
                <w:rFonts w:ascii="宋体" w:hAnsi="宋体" w:cs="宋体"/>
                <w:b/>
                <w:bCs/>
                <w:sz w:val="24"/>
              </w:rPr>
            </w:pPr>
          </w:p>
          <w:p w14:paraId="7EE9876C">
            <w:pPr>
              <w:spacing w:line="440" w:lineRule="exact"/>
              <w:rPr>
                <w:rFonts w:ascii="宋体" w:hAnsi="宋体" w:cs="宋体"/>
                <w:b/>
                <w:bCs/>
                <w:sz w:val="24"/>
              </w:rPr>
            </w:pPr>
          </w:p>
          <w:p w14:paraId="09D47C25">
            <w:pPr>
              <w:spacing w:line="440" w:lineRule="exact"/>
              <w:rPr>
                <w:rFonts w:ascii="宋体" w:hAnsi="宋体" w:cs="宋体"/>
                <w:b/>
                <w:bCs/>
                <w:sz w:val="24"/>
              </w:rPr>
            </w:pPr>
          </w:p>
          <w:p w14:paraId="3C006DE3">
            <w:pPr>
              <w:spacing w:line="440" w:lineRule="exact"/>
              <w:rPr>
                <w:rFonts w:ascii="宋体" w:hAnsi="宋体" w:cs="宋体"/>
                <w:b/>
                <w:bCs/>
                <w:sz w:val="24"/>
              </w:rPr>
            </w:pPr>
          </w:p>
          <w:p w14:paraId="7BF61F47">
            <w:pPr>
              <w:spacing w:line="440" w:lineRule="exact"/>
              <w:rPr>
                <w:rFonts w:ascii="宋体" w:hAnsi="宋体" w:cs="宋体"/>
                <w:b/>
                <w:bCs/>
                <w:sz w:val="24"/>
              </w:rPr>
            </w:pPr>
          </w:p>
          <w:p w14:paraId="0803CF6E">
            <w:pPr>
              <w:spacing w:line="440" w:lineRule="exact"/>
              <w:rPr>
                <w:rFonts w:ascii="宋体" w:hAnsi="宋体" w:cs="宋体"/>
                <w:b/>
                <w:bCs/>
                <w:sz w:val="24"/>
              </w:rPr>
            </w:pPr>
          </w:p>
          <w:p w14:paraId="2188E07E">
            <w:pPr>
              <w:spacing w:line="440" w:lineRule="exact"/>
              <w:rPr>
                <w:rFonts w:ascii="宋体" w:hAnsi="宋体" w:cs="宋体"/>
                <w:b/>
                <w:bCs/>
                <w:sz w:val="24"/>
              </w:rPr>
            </w:pPr>
          </w:p>
          <w:p w14:paraId="285158E9">
            <w:pPr>
              <w:spacing w:line="440" w:lineRule="exact"/>
              <w:rPr>
                <w:rFonts w:ascii="宋体" w:hAnsi="宋体" w:cs="宋体"/>
                <w:b/>
                <w:bCs/>
                <w:sz w:val="24"/>
              </w:rPr>
            </w:pPr>
          </w:p>
          <w:p w14:paraId="3348A274">
            <w:pPr>
              <w:spacing w:line="440" w:lineRule="exact"/>
              <w:rPr>
                <w:rFonts w:ascii="宋体" w:hAnsi="宋体" w:cs="宋体"/>
                <w:b/>
                <w:bCs/>
                <w:sz w:val="24"/>
              </w:rPr>
            </w:pPr>
          </w:p>
          <w:p w14:paraId="5A998EEF">
            <w:pPr>
              <w:spacing w:line="440" w:lineRule="exact"/>
              <w:rPr>
                <w:rFonts w:ascii="宋体" w:hAnsi="宋体" w:cs="宋体"/>
                <w:b/>
                <w:bCs/>
                <w:sz w:val="24"/>
              </w:rPr>
            </w:pPr>
          </w:p>
          <w:p w14:paraId="4E48DC5E">
            <w:pPr>
              <w:spacing w:line="440" w:lineRule="exact"/>
              <w:rPr>
                <w:rFonts w:ascii="宋体" w:hAnsi="宋体" w:cs="宋体"/>
                <w:b/>
                <w:bCs/>
                <w:sz w:val="24"/>
              </w:rPr>
            </w:pPr>
          </w:p>
          <w:p w14:paraId="71CD2A8D">
            <w:pPr>
              <w:spacing w:line="440" w:lineRule="exact"/>
              <w:rPr>
                <w:rFonts w:ascii="宋体" w:hAnsi="宋体" w:cs="宋体"/>
                <w:b/>
                <w:bCs/>
                <w:sz w:val="24"/>
              </w:rPr>
            </w:pPr>
          </w:p>
          <w:p w14:paraId="66CD4E99">
            <w:pPr>
              <w:spacing w:line="440" w:lineRule="exact"/>
              <w:rPr>
                <w:rFonts w:ascii="宋体" w:hAnsi="宋体" w:cs="宋体"/>
                <w:b/>
                <w:bCs/>
                <w:sz w:val="24"/>
              </w:rPr>
            </w:pPr>
          </w:p>
          <w:p w14:paraId="73985CF5">
            <w:pPr>
              <w:spacing w:line="440" w:lineRule="exact"/>
              <w:rPr>
                <w:rFonts w:ascii="宋体" w:hAnsi="宋体" w:cs="宋体"/>
                <w:b/>
                <w:bCs/>
                <w:sz w:val="24"/>
              </w:rPr>
            </w:pPr>
          </w:p>
          <w:p w14:paraId="784C0B3D">
            <w:pPr>
              <w:spacing w:line="440" w:lineRule="exact"/>
              <w:rPr>
                <w:rFonts w:ascii="宋体" w:hAnsi="宋体" w:cs="宋体"/>
                <w:b/>
                <w:bCs/>
                <w:sz w:val="24"/>
              </w:rPr>
            </w:pPr>
          </w:p>
          <w:p w14:paraId="2B746BB2">
            <w:pPr>
              <w:spacing w:line="440" w:lineRule="exact"/>
              <w:rPr>
                <w:rFonts w:ascii="宋体" w:hAnsi="宋体" w:cs="宋体"/>
                <w:b/>
                <w:bCs/>
                <w:sz w:val="24"/>
              </w:rPr>
            </w:pPr>
          </w:p>
          <w:p w14:paraId="488E4681">
            <w:pPr>
              <w:spacing w:line="440" w:lineRule="exact"/>
              <w:rPr>
                <w:rFonts w:ascii="宋体" w:hAnsi="宋体" w:cs="宋体"/>
                <w:b/>
                <w:bCs/>
                <w:sz w:val="24"/>
              </w:rPr>
            </w:pPr>
          </w:p>
          <w:p w14:paraId="49A53EDA">
            <w:pPr>
              <w:spacing w:line="440" w:lineRule="exact"/>
              <w:rPr>
                <w:rFonts w:ascii="宋体" w:hAnsi="宋体" w:cs="宋体"/>
                <w:b/>
                <w:bCs/>
                <w:sz w:val="24"/>
              </w:rPr>
            </w:pPr>
          </w:p>
          <w:p w14:paraId="29CB7A04">
            <w:pPr>
              <w:spacing w:line="440" w:lineRule="exact"/>
              <w:rPr>
                <w:rFonts w:ascii="宋体" w:hAnsi="宋体" w:cs="宋体"/>
                <w:b/>
                <w:bCs/>
                <w:sz w:val="24"/>
              </w:rPr>
            </w:pPr>
          </w:p>
          <w:p w14:paraId="0087A6A5">
            <w:pPr>
              <w:spacing w:line="440" w:lineRule="exact"/>
              <w:rPr>
                <w:rFonts w:ascii="宋体" w:hAnsi="宋体" w:cs="宋体" w:eastAsiaTheme="minorEastAsia"/>
                <w:color w:val="00B050"/>
                <w:sz w:val="24"/>
              </w:rPr>
            </w:pPr>
            <w:r>
              <w:rPr>
                <w:rFonts w:hint="eastAsia"/>
                <w:color w:val="00B050"/>
                <w:sz w:val="24"/>
              </w:rPr>
              <w:t>【设计意图：出示例文，总结写作技法，为下面的习作做好充分的准备工作。】</w:t>
            </w:r>
          </w:p>
          <w:p w14:paraId="08D438C5">
            <w:pPr>
              <w:spacing w:line="440" w:lineRule="exact"/>
              <w:rPr>
                <w:rFonts w:ascii="宋体" w:hAnsi="宋体" w:cs="宋体"/>
                <w:b/>
                <w:bCs/>
                <w:sz w:val="24"/>
              </w:rPr>
            </w:pPr>
          </w:p>
          <w:p w14:paraId="7A3B0519">
            <w:pPr>
              <w:spacing w:line="440" w:lineRule="exact"/>
              <w:rPr>
                <w:rFonts w:ascii="宋体" w:hAnsi="宋体" w:cs="宋体"/>
                <w:b/>
                <w:bCs/>
                <w:sz w:val="24"/>
              </w:rPr>
            </w:pPr>
          </w:p>
          <w:p w14:paraId="661063CC">
            <w:pPr>
              <w:spacing w:line="440" w:lineRule="exact"/>
              <w:rPr>
                <w:rFonts w:ascii="宋体" w:hAnsi="宋体" w:cs="宋体"/>
                <w:b/>
                <w:bCs/>
                <w:sz w:val="24"/>
              </w:rPr>
            </w:pPr>
          </w:p>
          <w:p w14:paraId="4BC3EB99">
            <w:pPr>
              <w:spacing w:line="440" w:lineRule="exact"/>
              <w:rPr>
                <w:rFonts w:ascii="宋体" w:hAnsi="宋体" w:cs="宋体"/>
                <w:b/>
                <w:bCs/>
                <w:sz w:val="24"/>
              </w:rPr>
            </w:pPr>
          </w:p>
          <w:p w14:paraId="6AC3A3BB">
            <w:pPr>
              <w:spacing w:line="440" w:lineRule="exact"/>
              <w:rPr>
                <w:rFonts w:ascii="宋体" w:hAnsi="宋体" w:cs="宋体"/>
                <w:b/>
                <w:bCs/>
                <w:sz w:val="24"/>
              </w:rPr>
            </w:pPr>
          </w:p>
          <w:p w14:paraId="41937CA0">
            <w:pPr>
              <w:spacing w:line="440" w:lineRule="exact"/>
              <w:rPr>
                <w:rFonts w:ascii="宋体" w:hAnsi="宋体" w:cs="宋体"/>
                <w:b/>
                <w:bCs/>
                <w:sz w:val="24"/>
              </w:rPr>
            </w:pPr>
          </w:p>
        </w:tc>
      </w:tr>
      <w:tr w14:paraId="0F9833E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60196147">
            <w:pPr>
              <w:widowControl/>
              <w:jc w:val="left"/>
            </w:pPr>
            <w:r>
              <w:rPr>
                <w:rStyle w:val="12"/>
                <w:rFonts w:ascii="宋体" w:hAnsi="宋体" w:cs="宋体"/>
                <w:kern w:val="0"/>
                <w:sz w:val="24"/>
              </w:rPr>
              <w:t>课堂小结及拓展延伸（  ）分钟</w:t>
            </w:r>
          </w:p>
        </w:tc>
        <w:tc>
          <w:tcPr>
            <w:tcW w:w="6095" w:type="dxa"/>
            <w:gridSpan w:val="5"/>
            <w:tcBorders>
              <w:top w:val="nil"/>
              <w:left w:val="nil"/>
              <w:bottom w:val="single" w:color="auto" w:sz="8" w:space="0"/>
              <w:right w:val="single" w:color="000000" w:sz="8" w:space="0"/>
            </w:tcBorders>
            <w:vAlign w:val="center"/>
          </w:tcPr>
          <w:p w14:paraId="17AAAC17">
            <w:pPr>
              <w:adjustRightInd w:val="0"/>
              <w:snapToGrid w:val="0"/>
              <w:spacing w:line="440" w:lineRule="exact"/>
              <w:ind w:firstLine="482" w:firstLineChars="200"/>
              <w:rPr>
                <w:rFonts w:ascii="宋体" w:hAnsi="宋体" w:cs="宋体"/>
                <w:b/>
                <w:bCs/>
                <w:sz w:val="24"/>
              </w:rPr>
            </w:pPr>
            <w:r>
              <w:rPr>
                <w:rFonts w:hint="eastAsia" w:ascii="宋体" w:hAnsi="宋体" w:cs="宋体"/>
                <w:b/>
                <w:bCs/>
                <w:sz w:val="24"/>
              </w:rPr>
              <w:t>八、总结。</w:t>
            </w:r>
          </w:p>
          <w:p w14:paraId="76F7D773">
            <w:pPr>
              <w:adjustRightInd w:val="0"/>
              <w:snapToGrid w:val="0"/>
              <w:spacing w:line="440" w:lineRule="exact"/>
              <w:rPr>
                <w:rFonts w:ascii="宋体" w:hAnsi="宋体" w:cs="宋体"/>
                <w:sz w:val="24"/>
              </w:rPr>
            </w:pPr>
            <w:r>
              <w:rPr>
                <w:rFonts w:hint="eastAsia" w:ascii="宋体" w:hAnsi="宋体" w:cs="宋体"/>
                <w:sz w:val="24"/>
              </w:rPr>
              <w:t xml:space="preserve">    从作文中，我感受到丰富多彩的集体生活给同学们带来快乐，使同学们增长知识，让同学们变得团结，也使老师看到了一个个活泼、向上、团结、勤奋的好孩子。老师为你们的健康成长感到欣慰。</w:t>
            </w:r>
          </w:p>
          <w:p w14:paraId="4C372DAA">
            <w:pPr>
              <w:spacing w:line="440" w:lineRule="exact"/>
            </w:pPr>
          </w:p>
        </w:tc>
        <w:tc>
          <w:tcPr>
            <w:tcW w:w="2409" w:type="dxa"/>
            <w:gridSpan w:val="2"/>
            <w:tcBorders>
              <w:top w:val="nil"/>
              <w:left w:val="nil"/>
              <w:bottom w:val="single" w:color="auto" w:sz="8" w:space="0"/>
              <w:right w:val="single" w:color="auto" w:sz="8" w:space="0"/>
            </w:tcBorders>
            <w:vAlign w:val="center"/>
          </w:tcPr>
          <w:p w14:paraId="77351747">
            <w:pPr>
              <w:spacing w:line="440" w:lineRule="exact"/>
              <w:jc w:val="left"/>
              <w:rPr>
                <w:rFonts w:ascii="宋体" w:hAnsi="宋体" w:cs="宋体"/>
                <w:kern w:val="0"/>
                <w:sz w:val="24"/>
              </w:rPr>
            </w:pPr>
          </w:p>
          <w:p w14:paraId="5094ED9F">
            <w:pPr>
              <w:spacing w:line="440" w:lineRule="exact"/>
              <w:ind w:firstLine="420" w:firstLineChars="200"/>
              <w:jc w:val="left"/>
            </w:pPr>
          </w:p>
        </w:tc>
      </w:tr>
      <w:tr w14:paraId="7D49C00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1022" w:type="dxa"/>
            <w:gridSpan w:val="2"/>
            <w:tcBorders>
              <w:top w:val="single" w:color="auto" w:sz="4" w:space="0"/>
              <w:left w:val="single" w:color="auto" w:sz="8" w:space="0"/>
              <w:bottom w:val="single" w:color="auto" w:sz="4" w:space="0"/>
              <w:right w:val="single" w:color="auto" w:sz="8" w:space="0"/>
            </w:tcBorders>
            <w:vAlign w:val="center"/>
          </w:tcPr>
          <w:p w14:paraId="493E4868">
            <w:pPr>
              <w:spacing w:line="440" w:lineRule="exact"/>
              <w:jc w:val="center"/>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板书</w:t>
            </w:r>
          </w:p>
          <w:p w14:paraId="683857F3">
            <w:pPr>
              <w:spacing w:line="440" w:lineRule="exact"/>
              <w:jc w:val="center"/>
              <w:rPr>
                <w:rFonts w:ascii="宋体" w:hAnsi="宋体"/>
                <w:b/>
                <w:color w:val="000000"/>
                <w:sz w:val="24"/>
                <w:u w:val="thick" w:color="00B050"/>
              </w:rPr>
            </w:pPr>
            <w:r>
              <w:rPr>
                <w:rFonts w:hint="eastAsia" w:ascii="微软雅黑" w:hAnsi="微软雅黑" w:eastAsia="微软雅黑"/>
                <w:color w:val="000000"/>
                <w:sz w:val="24"/>
                <w:u w:val="thick" w:color="00B050"/>
                <w:lang w:val="zh-CN"/>
              </w:rPr>
              <w:t>设计</w:t>
            </w:r>
          </w:p>
        </w:tc>
        <w:tc>
          <w:tcPr>
            <w:tcW w:w="8475" w:type="dxa"/>
            <w:gridSpan w:val="6"/>
            <w:tcBorders>
              <w:top w:val="single" w:color="auto" w:sz="4" w:space="0"/>
              <w:left w:val="single" w:color="auto" w:sz="8" w:space="0"/>
              <w:bottom w:val="single" w:color="auto" w:sz="4" w:space="0"/>
              <w:right w:val="single" w:color="auto" w:sz="8" w:space="0"/>
            </w:tcBorders>
            <w:vAlign w:val="center"/>
          </w:tcPr>
          <w:p w14:paraId="3E081F8A">
            <w:pPr>
              <w:spacing w:line="440" w:lineRule="exact"/>
              <w:jc w:val="left"/>
              <w:rPr>
                <w:rFonts w:ascii="微软雅黑" w:hAnsi="微软雅黑" w:eastAsia="微软雅黑"/>
                <w:color w:val="000000"/>
                <w:sz w:val="24"/>
                <w:u w:val="thick" w:color="00B050"/>
                <w:lang w:val="zh-CN"/>
              </w:rPr>
            </w:pPr>
            <w:r>
              <w:rPr>
                <w:rFonts w:hint="eastAsia" w:ascii="宋体" w:hAnsi="宋体" w:cs="宋体"/>
                <w:color w:val="FF0000"/>
                <w:sz w:val="24"/>
              </w:rPr>
              <w:t>　</w:t>
            </w:r>
            <w:r>
              <w:rPr>
                <w:rFonts w:hint="eastAsia" w:asciiTheme="minorEastAsia" w:hAnsiTheme="minorEastAsia" w:cstheme="minorEastAsia"/>
                <w:color w:val="000000"/>
                <w:sz w:val="24"/>
              </w:rPr>
              <w:t xml:space="preserve">           </w:t>
            </w:r>
          </w:p>
          <w:p w14:paraId="08CAA974">
            <w:pPr>
              <w:spacing w:line="440" w:lineRule="exact"/>
              <w:ind w:firstLine="480" w:firstLineChars="200"/>
              <w:jc w:val="left"/>
              <w:rPr>
                <w:rFonts w:ascii="宋体" w:hAnsi="宋体" w:cs="宋体"/>
                <w:color w:val="FF0000"/>
                <w:sz w:val="24"/>
              </w:rPr>
            </w:pPr>
            <w:r>
              <w:rPr>
                <w:rFonts w:hint="eastAsia" w:ascii="宋体" w:hAnsi="宋体" w:cs="宋体"/>
                <w:color w:val="000000"/>
                <w:sz w:val="24"/>
              </w:rPr>
              <w:t xml:space="preserve">  </w:t>
            </w:r>
            <w:r>
              <w:rPr>
                <w:rFonts w:hint="eastAsia" w:ascii="宋体" w:hAnsi="宋体" w:cs="宋体"/>
                <w:b/>
                <w:bCs/>
                <w:color w:val="FF0000"/>
                <w:sz w:val="24"/>
              </w:rPr>
              <w:t>那次玩得真高兴</w:t>
            </w:r>
          </w:p>
          <w:p w14:paraId="7377E9DC">
            <w:pPr>
              <w:spacing w:line="440" w:lineRule="exact"/>
              <w:ind w:firstLine="720" w:firstLineChars="300"/>
              <w:jc w:val="left"/>
              <w:rPr>
                <w:rFonts w:ascii="宋体" w:hAnsi="宋体" w:cs="宋体"/>
                <w:color w:val="FF0000"/>
                <w:sz w:val="24"/>
              </w:rPr>
            </w:pPr>
            <w:r>
              <w:rPr>
                <w:rFonts w:hint="eastAsia" w:ascii="宋体" w:hAnsi="宋体" w:cs="宋体"/>
                <w:color w:val="FF0000"/>
                <w:sz w:val="24"/>
              </w:rPr>
              <w:t xml:space="preserve">确定中心  印象最深 </w:t>
            </w:r>
          </w:p>
          <w:p w14:paraId="293CBC57">
            <w:pPr>
              <w:spacing w:line="440" w:lineRule="exact"/>
              <w:ind w:firstLine="720" w:firstLineChars="300"/>
              <w:jc w:val="left"/>
              <w:rPr>
                <w:rFonts w:ascii="微软雅黑" w:hAnsi="微软雅黑" w:eastAsia="微软雅黑" w:cstheme="minorBidi"/>
                <w:color w:val="000000"/>
                <w:sz w:val="24"/>
                <w:u w:val="thick" w:color="00B050"/>
                <w:lang w:val="zh-CN"/>
              </w:rPr>
            </w:pPr>
            <w:r>
              <w:rPr>
                <w:rFonts w:hint="eastAsia" w:ascii="宋体" w:hAnsi="宋体" w:cs="宋体"/>
                <w:color w:val="FF0000"/>
                <w:sz w:val="24"/>
              </w:rPr>
              <w:t>突出的人物 写快乐感受</w:t>
            </w:r>
          </w:p>
          <w:p w14:paraId="175F09C0">
            <w:pPr>
              <w:spacing w:line="440" w:lineRule="exact"/>
              <w:jc w:val="center"/>
              <w:rPr>
                <w:rFonts w:ascii="宋体" w:hAnsi="宋体"/>
                <w:b/>
                <w:color w:val="000000"/>
                <w:sz w:val="24"/>
                <w:u w:val="thick" w:color="00B050"/>
              </w:rPr>
            </w:pPr>
          </w:p>
        </w:tc>
      </w:tr>
    </w:tbl>
    <w:p w14:paraId="68BB6A16">
      <w:pPr>
        <w:rPr>
          <w:rFonts w:ascii="宋体" w:hAnsi="宋体" w:cs="宋体"/>
          <w:sz w:val="24"/>
        </w:rPr>
      </w:pPr>
    </w:p>
    <w:tbl>
      <w:tblPr>
        <w:tblStyle w:val="9"/>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9498"/>
      </w:tblGrid>
      <w:tr w14:paraId="5DEAF0C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tcBorders>
              <w:top w:val="nil"/>
              <w:left w:val="single" w:color="auto" w:sz="8" w:space="0"/>
              <w:bottom w:val="single" w:color="auto" w:sz="8" w:space="0"/>
              <w:right w:val="single" w:color="auto" w:sz="8" w:space="0"/>
            </w:tcBorders>
            <w:shd w:val="clear" w:color="auto" w:fill="D7D7D7"/>
            <w:vAlign w:val="center"/>
          </w:tcPr>
          <w:p w14:paraId="5AEF8281">
            <w:pPr>
              <w:widowControl/>
              <w:jc w:val="center"/>
              <w:rPr>
                <w:rFonts w:ascii="宋体" w:hAnsi="宋体"/>
                <w:sz w:val="24"/>
              </w:rPr>
            </w:pPr>
            <w:r>
              <w:rPr>
                <w:rStyle w:val="12"/>
                <w:rFonts w:ascii="宋体" w:hAnsi="宋体" w:cs="宋体"/>
                <w:kern w:val="0"/>
                <w:sz w:val="24"/>
              </w:rPr>
              <w:t>教学反思</w:t>
            </w:r>
          </w:p>
        </w:tc>
      </w:tr>
      <w:tr w14:paraId="1B4695A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tcBorders>
              <w:top w:val="nil"/>
              <w:left w:val="single" w:color="auto" w:sz="8" w:space="0"/>
              <w:bottom w:val="single" w:color="auto" w:sz="8" w:space="0"/>
              <w:right w:val="single" w:color="auto" w:sz="8" w:space="0"/>
            </w:tcBorders>
            <w:vAlign w:val="center"/>
          </w:tcPr>
          <w:p w14:paraId="4CFF4CB2">
            <w:pPr>
              <w:spacing w:line="440" w:lineRule="exact"/>
              <w:ind w:firstLine="480"/>
              <w:rPr>
                <w:rFonts w:ascii="宋体" w:hAnsi="宋体" w:cs="宋体"/>
                <w:b/>
                <w:bCs/>
                <w:kern w:val="0"/>
                <w:sz w:val="24"/>
              </w:rPr>
            </w:pPr>
            <w:r>
              <w:rPr>
                <w:rFonts w:hint="eastAsia" w:ascii="宋体" w:hAnsi="宋体" w:cs="宋体"/>
                <w:b/>
                <w:bCs/>
                <w:kern w:val="0"/>
                <w:sz w:val="24"/>
              </w:rPr>
              <w:t>成功之处：</w:t>
            </w:r>
          </w:p>
          <w:p w14:paraId="5F4714CE">
            <w:pPr>
              <w:spacing w:line="440" w:lineRule="exact"/>
              <w:ind w:firstLine="480"/>
              <w:rPr>
                <w:rFonts w:ascii="宋体" w:hAnsi="宋体" w:cs="宋体"/>
                <w:color w:val="000000" w:themeColor="text1"/>
                <w:kern w:val="0"/>
                <w:sz w:val="24"/>
              </w:rPr>
            </w:pPr>
            <w:r>
              <w:rPr>
                <w:rFonts w:hint="eastAsia" w:ascii="宋体" w:hAnsi="宋体" w:cs="宋体"/>
                <w:color w:val="000000" w:themeColor="text1"/>
                <w:kern w:val="0"/>
                <w:sz w:val="24"/>
              </w:rPr>
              <w:t>《那次玩得真高兴》是三年级第八单元的一个习作。对于小学三年级学生来说，由于缺乏生活经验和作文经验,感到写作文很吃力,对写作文有畏难情绪。于是，我以各种形式引导学生回顾交流自己丰富多彩的课堂活动和课余生活，引导学生积累写作的素材。</w:t>
            </w:r>
          </w:p>
          <w:p w14:paraId="6B17FAE6">
            <w:pPr>
              <w:spacing w:line="440" w:lineRule="exact"/>
              <w:ind w:firstLine="480"/>
              <w:rPr>
                <w:rFonts w:ascii="宋体" w:hAnsi="宋体" w:cs="宋体"/>
                <w:color w:val="000000" w:themeColor="text1"/>
                <w:kern w:val="0"/>
                <w:sz w:val="24"/>
              </w:rPr>
            </w:pPr>
            <w:r>
              <w:rPr>
                <w:rFonts w:hint="eastAsia" w:ascii="宋体" w:hAnsi="宋体" w:cs="宋体"/>
                <w:color w:val="000000" w:themeColor="text1"/>
                <w:kern w:val="0"/>
                <w:sz w:val="24"/>
              </w:rPr>
              <w:t>阅读例文，师生交流，把握技法。使学生明白集体活动有很多，要抓住其中印象最深或最喜欢的一次来写。活动中的人物多，事情中有自己也有他人，应抓住突出的人物写，写出他们的语言、动作、神态、内心等特点。突出的人物可以是自己也可以是他人。如果活动的内容多，要按一定顺序写。在描写中要懂得使用些表示空间方位和时间先后顺序的词，让你的文章更有条理。写活动首先要叙述完整。可简要交代活动时间、地点、人物及活动内容。其次要突出重点，把过程写具体。写好自己，写出感受，如做事粗心，吸取教训；做事要讲究方法，总结经验；不到最后不放弃，做事要善于动脑；要有小组团队意识和竞争意识。能让人分享活动的快乐，感悟活动的收获。</w:t>
            </w:r>
          </w:p>
          <w:p w14:paraId="50448531">
            <w:pPr>
              <w:spacing w:line="440" w:lineRule="exact"/>
              <w:ind w:firstLine="480"/>
              <w:rPr>
                <w:rFonts w:ascii="宋体" w:hAnsi="宋体" w:cs="宋体"/>
                <w:b/>
                <w:bCs/>
                <w:kern w:val="0"/>
                <w:sz w:val="24"/>
              </w:rPr>
            </w:pPr>
            <w:r>
              <w:rPr>
                <w:rFonts w:hint="eastAsia" w:ascii="宋体" w:hAnsi="宋体" w:cs="宋体"/>
                <w:b/>
                <w:bCs/>
                <w:kern w:val="0"/>
                <w:sz w:val="24"/>
              </w:rPr>
              <w:t>不足之处：</w:t>
            </w:r>
          </w:p>
          <w:p w14:paraId="2FF2BD1B">
            <w:pPr>
              <w:spacing w:line="360" w:lineRule="auto"/>
              <w:ind w:firstLine="480" w:firstLineChars="200"/>
            </w:pPr>
            <w:r>
              <w:rPr>
                <w:rFonts w:hint="eastAsia" w:ascii="宋体" w:hAnsi="宋体"/>
                <w:sz w:val="24"/>
              </w:rPr>
              <w:t>今后的课堂教学中，我还要注意教师的语言要简洁明了，要善于发现学生的点滴进步，善于表扬鼓励学生，让学生更喜欢上习作课。</w:t>
            </w:r>
          </w:p>
        </w:tc>
      </w:tr>
    </w:tbl>
    <w:p w14:paraId="77E86A30">
      <w:pPr>
        <w:spacing w:line="440" w:lineRule="exact"/>
        <w:jc w:val="left"/>
        <w:rPr>
          <w:rFonts w:asciiTheme="minorEastAsia" w:hAnsiTheme="minorEastAsia"/>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87064">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5F1DF">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7EB31">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38A2E">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2D6C6">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CC047">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14197B"/>
    <w:rsid w:val="001962F6"/>
    <w:rsid w:val="001A2DFD"/>
    <w:rsid w:val="001A75EF"/>
    <w:rsid w:val="001C0881"/>
    <w:rsid w:val="001C41F8"/>
    <w:rsid w:val="00255BAE"/>
    <w:rsid w:val="002D538C"/>
    <w:rsid w:val="002D7814"/>
    <w:rsid w:val="0032542A"/>
    <w:rsid w:val="00372F08"/>
    <w:rsid w:val="003972E1"/>
    <w:rsid w:val="00476053"/>
    <w:rsid w:val="004933F8"/>
    <w:rsid w:val="00545B08"/>
    <w:rsid w:val="00572FE8"/>
    <w:rsid w:val="005855C8"/>
    <w:rsid w:val="0060316E"/>
    <w:rsid w:val="006A5FEB"/>
    <w:rsid w:val="006B7369"/>
    <w:rsid w:val="00727754"/>
    <w:rsid w:val="0075047C"/>
    <w:rsid w:val="00766D6F"/>
    <w:rsid w:val="007C5928"/>
    <w:rsid w:val="008741D0"/>
    <w:rsid w:val="008751CD"/>
    <w:rsid w:val="00897A74"/>
    <w:rsid w:val="008C03B4"/>
    <w:rsid w:val="009052B8"/>
    <w:rsid w:val="00910AD2"/>
    <w:rsid w:val="00944A67"/>
    <w:rsid w:val="00965DE1"/>
    <w:rsid w:val="009843F7"/>
    <w:rsid w:val="009C6570"/>
    <w:rsid w:val="009D1974"/>
    <w:rsid w:val="009F2773"/>
    <w:rsid w:val="00A15BE3"/>
    <w:rsid w:val="00A411C7"/>
    <w:rsid w:val="00AD5C19"/>
    <w:rsid w:val="00B21723"/>
    <w:rsid w:val="00B82321"/>
    <w:rsid w:val="00B82DB6"/>
    <w:rsid w:val="00B92708"/>
    <w:rsid w:val="00BA1D1B"/>
    <w:rsid w:val="00BB28E7"/>
    <w:rsid w:val="00BB386E"/>
    <w:rsid w:val="00C31C45"/>
    <w:rsid w:val="00C36BAF"/>
    <w:rsid w:val="00C6396A"/>
    <w:rsid w:val="00C66035"/>
    <w:rsid w:val="00CB040F"/>
    <w:rsid w:val="00CB6568"/>
    <w:rsid w:val="00D45F27"/>
    <w:rsid w:val="00D507C9"/>
    <w:rsid w:val="00D56BB4"/>
    <w:rsid w:val="00D751F6"/>
    <w:rsid w:val="00D9119A"/>
    <w:rsid w:val="00DF629B"/>
    <w:rsid w:val="00F10FB4"/>
    <w:rsid w:val="00F27C50"/>
    <w:rsid w:val="00F47445"/>
    <w:rsid w:val="00F540FF"/>
    <w:rsid w:val="00FB3286"/>
    <w:rsid w:val="00FD0ED8"/>
    <w:rsid w:val="1DE2525C"/>
    <w:rsid w:val="2AAA4912"/>
    <w:rsid w:val="302F4ACF"/>
    <w:rsid w:val="3ACD514D"/>
    <w:rsid w:val="3B513BD3"/>
    <w:rsid w:val="3E057EFD"/>
    <w:rsid w:val="503E143B"/>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link w:val="19"/>
    <w:qFormat/>
    <w:uiPriority w:val="0"/>
    <w:rPr>
      <w:rFonts w:ascii="宋体" w:hAnsi="Courier New" w:cs="Courier New" w:eastAsiaTheme="minorEastAsia"/>
      <w:szCs w:val="21"/>
    </w:rPr>
  </w:style>
  <w:style w:type="paragraph" w:styleId="4">
    <w:name w:val="Balloon Text"/>
    <w:basedOn w:val="1"/>
    <w:link w:val="16"/>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uiPriority w:val="0"/>
    <w:pPr>
      <w:widowControl/>
      <w:spacing w:before="100" w:beforeAutospacing="1" w:after="100" w:afterAutospacing="1"/>
      <w:jc w:val="left"/>
    </w:pPr>
    <w:rPr>
      <w:rFonts w:ascii="宋体" w:hAnsi="宋体" w:cs="宋体" w:eastAsiaTheme="minorEastAsia"/>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Emphasis"/>
    <w:basedOn w:val="11"/>
    <w:qFormat/>
    <w:uiPriority w:val="0"/>
    <w:rPr>
      <w:i/>
    </w:rPr>
  </w:style>
  <w:style w:type="character" w:styleId="14">
    <w:name w:val="annotation reference"/>
    <w:basedOn w:val="11"/>
    <w:semiHidden/>
    <w:unhideWhenUsed/>
    <w:qFormat/>
    <w:uiPriority w:val="99"/>
    <w:rPr>
      <w:sz w:val="21"/>
      <w:szCs w:val="21"/>
    </w:rPr>
  </w:style>
  <w:style w:type="paragraph" w:customStyle="1" w:styleId="15">
    <w:name w:val="列出段落1"/>
    <w:basedOn w:val="1"/>
    <w:qFormat/>
    <w:uiPriority w:val="0"/>
    <w:pPr>
      <w:ind w:firstLine="420" w:firstLineChars="200"/>
    </w:pPr>
  </w:style>
  <w:style w:type="character" w:customStyle="1" w:styleId="16">
    <w:name w:val="批注框文本 Char"/>
    <w:basedOn w:val="11"/>
    <w:link w:val="4"/>
    <w:qFormat/>
    <w:uiPriority w:val="0"/>
    <w:rPr>
      <w:rFonts w:ascii="Calibri" w:hAnsi="Calibri"/>
      <w:kern w:val="2"/>
      <w:sz w:val="18"/>
      <w:szCs w:val="18"/>
    </w:rPr>
  </w:style>
  <w:style w:type="character" w:customStyle="1" w:styleId="17">
    <w:name w:val="页眉 Char"/>
    <w:basedOn w:val="11"/>
    <w:link w:val="6"/>
    <w:qFormat/>
    <w:uiPriority w:val="0"/>
    <w:rPr>
      <w:rFonts w:ascii="Calibri" w:hAnsi="Calibri"/>
      <w:kern w:val="2"/>
      <w:sz w:val="18"/>
      <w:szCs w:val="18"/>
    </w:rPr>
  </w:style>
  <w:style w:type="character" w:customStyle="1" w:styleId="18">
    <w:name w:val="页脚 Char"/>
    <w:basedOn w:val="11"/>
    <w:link w:val="5"/>
    <w:qFormat/>
    <w:uiPriority w:val="0"/>
    <w:rPr>
      <w:rFonts w:ascii="Calibri" w:hAnsi="Calibri"/>
      <w:kern w:val="2"/>
      <w:sz w:val="18"/>
      <w:szCs w:val="18"/>
    </w:rPr>
  </w:style>
  <w:style w:type="character" w:customStyle="1" w:styleId="19">
    <w:name w:val="纯文本 Char"/>
    <w:basedOn w:val="11"/>
    <w:link w:val="3"/>
    <w:uiPriority w:val="0"/>
    <w:rPr>
      <w:rFonts w:ascii="宋体" w:hAnsi="Courier New" w:cs="Courier New" w:eastAsiaTheme="minorEastAsia"/>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FCA8E9-1DA7-4AAF-91E1-5F56B0F11B6F}">
  <ds:schemaRefs/>
</ds:datastoreItem>
</file>

<file path=docProps/app.xml><?xml version="1.0" encoding="utf-8"?>
<Properties xmlns="http://schemas.openxmlformats.org/officeDocument/2006/extended-properties" xmlns:vt="http://schemas.openxmlformats.org/officeDocument/2006/docPropsVTypes">
  <Pages>5</Pages>
  <Words>2180</Words>
  <Characters>2201</Characters>
  <Lines>0</Lines>
  <Paragraphs>0</Paragraphs>
  <TotalTime>0</TotalTime>
  <ScaleCrop>false</ScaleCrop>
  <LinksUpToDate>false</LinksUpToDate>
  <CharactersWithSpaces>2387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2025-07-30T13:53:17Z</dcterms:created>
  <dc:creator>Administrator</dc:creator>
  <cp:lastModifiedBy>上帝掷骰子吗</cp:lastModifiedBy>
  <dcterms:modified xsi:type="dcterms:W3CDTF">2025-07-30T13:53:18Z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192355F6AEB4442BA94BA5FFD47DACAA_12</vt:lpwstr>
  </property>
</Properties>
</file>