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64BBD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110A5EEB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55E82839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语文园地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65BFE27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52320A24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1AB27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86AABFF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7F5503CA">
            <w:pPr>
              <w:spacing w:after="0" w:line="360" w:lineRule="auto"/>
              <w:rPr>
                <w:rFonts w:asciiTheme="majorEastAsia" w:hAnsiTheme="majorEastAsia"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感受古人名言的魅力，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培养对传统文化的兴趣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。</w:t>
            </w:r>
          </w:p>
          <w:p w14:paraId="7B7F5863">
            <w:pPr>
              <w:spacing w:after="0" w:line="360" w:lineRule="auto"/>
              <w:rPr>
                <w:rFonts w:asciiTheme="majorEastAsia" w:hAnsiTheme="majorEastAsia"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采用多种形式的朗读和背诵，了解名言的意思。</w:t>
            </w:r>
          </w:p>
          <w:p w14:paraId="5F6EBF7B">
            <w:pPr>
              <w:spacing w:after="0" w:line="360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体会词语在不同语境中意思的不同；练习围绕一个意思写一段话。</w:t>
            </w:r>
          </w:p>
          <w:p w14:paraId="1537D9FD">
            <w:pPr>
              <w:spacing w:after="0" w:line="360" w:lineRule="auto"/>
              <w:rPr>
                <w:rFonts w:hint="eastAsia"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了解祖国边疆旭日东升时的景象。</w:t>
            </w:r>
          </w:p>
        </w:tc>
      </w:tr>
      <w:tr w14:paraId="2BC74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1C558AE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4B342DA1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注文本：这个语文园地有4项内容，分别是交流平台、识字加油站、词句段运用、日积月累。交流平台版块交流关于重难点句子的理解方法；识字加油站让我们学会在图画中自主识字，并想象画面写一段话；词句段运用教我们学会结合不同的语境理解词语，围绕一个中心写一段话；日积月累让我们学习积累了一些关于守信的名人名言。</w:t>
            </w:r>
          </w:p>
        </w:tc>
      </w:tr>
      <w:tr w14:paraId="4B639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8331D12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2BEEFF80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1.能结合自己的阅读体验，总结理解难懂的句子的方法。</w:t>
            </w:r>
          </w:p>
          <w:p w14:paraId="0ACCA1AD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2.学习一组与海岛、港口有关的词语，认识6个生字，并能根据词语想象画面。</w:t>
            </w:r>
          </w:p>
          <w:p w14:paraId="67632AF5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3.能认识一些汉语一词多义的语言现象。</w:t>
            </w:r>
          </w:p>
          <w:p w14:paraId="6273F349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4.能仿照例子，围绕一个意思写一段话。</w:t>
            </w:r>
          </w:p>
          <w:p w14:paraId="16DD85D3">
            <w:pPr>
              <w:spacing w:after="0" w:line="360" w:lineRule="auto"/>
              <w:ind w:firstLine="48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5.朗读和背诵3句关于“改过”的名言，培养对传统文化的兴趣。 </w:t>
            </w:r>
          </w:p>
        </w:tc>
      </w:tr>
      <w:tr w14:paraId="7D22E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CC32238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25049CD5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1.学习一组与海岛、港口有关的词语，认识6个生字，并能根据词语想象画面。</w:t>
            </w:r>
          </w:p>
          <w:p w14:paraId="3D014CBA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2.能认识一些汉语一词多义的语言现象。</w:t>
            </w:r>
          </w:p>
          <w:p w14:paraId="473CA8C2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3.能仿照例子，围绕一个意思写一段话。</w:t>
            </w:r>
          </w:p>
        </w:tc>
      </w:tr>
      <w:tr w14:paraId="7D731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A1B5074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34EA7232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采用多种形式的朗读和背诵。了解名言的意思。</w:t>
            </w:r>
          </w:p>
          <w:p w14:paraId="517B61CE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0563EAAA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 xml:space="preserve">教师准备：多媒体课件 </w:t>
            </w:r>
          </w:p>
          <w:p w14:paraId="3F460D25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学生准备：《新华字典》</w:t>
            </w:r>
          </w:p>
        </w:tc>
      </w:tr>
      <w:tr w14:paraId="0FAE5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48CD0B2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424C99A0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</w:tc>
      </w:tr>
      <w:tr w14:paraId="2769E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65346748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266B0F99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74421D45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42E40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248B4048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4B9A96CE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049844FD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609B63D1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1.能够在单元学习回顾整理的过程中结合自己的阅读体验，总结理解难懂的句子的方法。</w:t>
            </w:r>
          </w:p>
          <w:p w14:paraId="445134D3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2.进一步了解形声字的构字特点，巩固形声字形旁表意的基本规律，认识6个生字，并能根据词语想象画面。</w:t>
            </w:r>
          </w:p>
          <w:p w14:paraId="7A644BB4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74B93C69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一、揭题导入</w:t>
            </w:r>
          </w:p>
          <w:p w14:paraId="014F8A7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教师新课导入：同学们，语文园地就像语文教学的百花园，园中有“交流平台”，有“识字加油站”，我们可以继续识字，可以学习如何灵活运用词句，可以加强对古诗、名言警句等的积累……这节课，我们就一起去语文园地徜徉吧，看看谁的收获最大。 </w:t>
            </w:r>
          </w:p>
          <w:p w14:paraId="637F0C75">
            <w:pPr>
              <w:spacing w:after="0" w:line="360" w:lineRule="auto"/>
              <w:ind w:firstLine="480" w:firstLineChars="200"/>
              <w:rPr>
                <w:rFonts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语文园地六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（出示课件2）</w:t>
            </w:r>
          </w:p>
          <w:p w14:paraId="1C0DC491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二、交流平台，分享共赢</w:t>
            </w:r>
          </w:p>
          <w:p w14:paraId="573AA85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（一）回顾课文，交流方法</w:t>
            </w:r>
          </w:p>
          <w:p w14:paraId="005A191C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1.教师提出要求：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（出示课件3）</w:t>
            </w:r>
            <w:r>
              <w:rPr>
                <w:rFonts w:hint="eastAsia" w:ascii="宋体" w:hAnsi="宋体" w:cs="宋体"/>
                <w:sz w:val="24"/>
                <w:szCs w:val="24"/>
              </w:rPr>
              <w:t>请同学们回顾已学课文，完成“学习单”吧！</w:t>
            </w:r>
          </w:p>
          <w:p w14:paraId="1B81FD6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学生活动：学生填写学习单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（出示课件4）</w:t>
            </w:r>
          </w:p>
          <w:p w14:paraId="64E3DF3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预设：（1）通过本单元学习，我认识了欢快的钓鱼娃，调皮的水葫芦，戴斗笠的采蘑菇童子，“害人精”的剃头大师，快乐的冰心，信守诺言的宋庆龄。</w:t>
            </w:r>
          </w:p>
          <w:p w14:paraId="14F6438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（2）通过本单元学习，我掌握了运用结合生活经验、联系上下文、查找资料、向别人请教等理解难懂句子的方法。</w:t>
            </w:r>
          </w:p>
          <w:p w14:paraId="468A4F8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2.教师提出问题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（出示课件5）</w:t>
            </w:r>
            <w:r>
              <w:rPr>
                <w:rFonts w:hint="eastAsia" w:ascii="宋体" w:hAnsi="宋体" w:cs="宋体"/>
                <w:sz w:val="24"/>
                <w:szCs w:val="24"/>
              </w:rPr>
              <w:t>：理解本单元课文中难懂的句子有哪些方法呢？</w:t>
            </w:r>
          </w:p>
          <w:p w14:paraId="431945E2">
            <w:pPr>
              <w:spacing w:after="0" w:line="360" w:lineRule="auto"/>
              <w:ind w:firstLine="480" w:firstLineChars="200"/>
              <w:rPr>
                <w:rFonts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教师引导：我们学会了哪些理解难懂句子的方法呢？在交流平台中，有一位同学有这样的发现。谁来读一读？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（出示课件6）</w:t>
            </w:r>
          </w:p>
          <w:p w14:paraId="3B9ABB2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学生活动：指名读。</w:t>
            </w:r>
          </w:p>
          <w:p w14:paraId="3A0AAF0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3.教师追问：理解难懂的词语是我们上学期学的，都有哪些方法和理解难懂的句子是相近的呢？</w:t>
            </w:r>
          </w:p>
          <w:p w14:paraId="46E9233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（1）小组讨论：理解词语的方法有哪些？</w:t>
            </w:r>
          </w:p>
          <w:p w14:paraId="78F8CAF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（2）小组派代表做汇报发言。</w:t>
            </w:r>
          </w:p>
          <w:p w14:paraId="7B90868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预设1：理解词语的方法有联系上下文，在语境中理解。</w:t>
            </w:r>
          </w:p>
          <w:p w14:paraId="7286E16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预设2：理解词语的方法结合生活实际或经验理解。</w:t>
            </w:r>
          </w:p>
          <w:p w14:paraId="3B823B4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预设3：实在没法理解的就可以查查字典、词典，或者上网查查资料，还可以向别人请教。</w:t>
            </w:r>
          </w:p>
          <w:p w14:paraId="0E2A082A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（3）教师总结：理解难懂词语和理解难懂句子相近的方法。教师板书： 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结合生活经验 联系上下文 查资料 请教</w:t>
            </w:r>
          </w:p>
          <w:p w14:paraId="7D87EB2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4.教师过渡：果然这两种方法有些是相融相通的，也很相近。我们再来一起读一读另一位小朋友的发现。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（出示课件7）</w:t>
            </w:r>
          </w:p>
          <w:p w14:paraId="62552456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（1）</w:t>
            </w:r>
            <w:r>
              <w:rPr>
                <w:rFonts w:hint="eastAsia" w:ascii="宋体" w:hAnsi="宋体" w:cs="宋体"/>
                <w:sz w:val="24"/>
                <w:szCs w:val="24"/>
              </w:rPr>
              <w:t>学生活动</w:t>
            </w:r>
            <w:r>
              <w:rPr>
                <w:rFonts w:ascii="宋体" w:hAnsi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</w:rPr>
              <w:t>小组进行讨论交流，</w:t>
            </w:r>
            <w:r>
              <w:rPr>
                <w:rFonts w:ascii="宋体" w:hAnsi="宋体" w:cs="宋体"/>
                <w:sz w:val="24"/>
                <w:szCs w:val="24"/>
              </w:rPr>
              <w:t>读了这段话，你认为理解难懂的句子用到什么方法？</w:t>
            </w:r>
          </w:p>
          <w:p w14:paraId="775FEA1B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（2）</w:t>
            </w:r>
            <w:r>
              <w:rPr>
                <w:rFonts w:hint="eastAsia" w:ascii="宋体" w:hAnsi="宋体" w:cs="宋体"/>
                <w:sz w:val="24"/>
                <w:szCs w:val="24"/>
              </w:rPr>
              <w:t>学生</w:t>
            </w:r>
            <w:r>
              <w:rPr>
                <w:rFonts w:ascii="宋体" w:hAnsi="宋体" w:cs="宋体"/>
                <w:sz w:val="24"/>
                <w:szCs w:val="24"/>
              </w:rPr>
              <w:t>小组代表发言</w:t>
            </w:r>
          </w:p>
          <w:p w14:paraId="35A4F91B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预设：理解难懂句子，运用“结合生活经验”的方法。学生联系自己生活经历，谈谈感受。比如：演出前特别紧张，会有受刑的感觉；晕车、晕船、生病时会有受刑的感觉。</w:t>
            </w:r>
          </w:p>
          <w:p w14:paraId="14F55ED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</w:t>
            </w:r>
            <w:r>
              <w:rPr>
                <w:rFonts w:ascii="宋体" w:hAnsi="宋体" w:cs="宋体"/>
                <w:sz w:val="24"/>
                <w:szCs w:val="24"/>
              </w:rPr>
              <w:t>.教师总结：原来结合生活实际，当你也有同样切身的体会时，便能很好的理解句子了。</w:t>
            </w:r>
          </w:p>
          <w:p w14:paraId="24445CBC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6</w:t>
            </w:r>
            <w:r>
              <w:rPr>
                <w:rFonts w:ascii="宋体" w:hAnsi="宋体" w:cs="宋体"/>
                <w:sz w:val="24"/>
                <w:szCs w:val="24"/>
              </w:rPr>
              <w:t>.教师追问：大家看看第三位小朋友有怎样的发现呢？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（出示课件8）</w:t>
            </w:r>
          </w:p>
          <w:p w14:paraId="6DA67116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（1）</w:t>
            </w:r>
            <w:r>
              <w:rPr>
                <w:rFonts w:hint="eastAsia" w:ascii="宋体" w:hAnsi="宋体" w:cs="宋体"/>
                <w:sz w:val="24"/>
                <w:szCs w:val="24"/>
              </w:rPr>
              <w:t>学生</w:t>
            </w:r>
            <w:r>
              <w:rPr>
                <w:rFonts w:ascii="宋体" w:hAnsi="宋体" w:cs="宋体"/>
                <w:sz w:val="24"/>
                <w:szCs w:val="24"/>
              </w:rPr>
              <w:t>小组讨论交流：读了这段话，你认为理解难懂的句子用到什么方法？</w:t>
            </w:r>
          </w:p>
          <w:p w14:paraId="254D3C3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（2）</w:t>
            </w:r>
            <w:r>
              <w:rPr>
                <w:rFonts w:hint="eastAsia" w:ascii="宋体" w:hAnsi="宋体" w:cs="宋体"/>
                <w:sz w:val="24"/>
                <w:szCs w:val="24"/>
              </w:rPr>
              <w:t>学生</w:t>
            </w:r>
            <w:r>
              <w:rPr>
                <w:rFonts w:ascii="宋体" w:hAnsi="宋体" w:cs="宋体"/>
                <w:sz w:val="24"/>
                <w:szCs w:val="24"/>
              </w:rPr>
              <w:t>全班交流。</w:t>
            </w:r>
          </w:p>
          <w:p w14:paraId="1F0B36E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预设：运用联系上文“是谁一声欢叫，把雨珠抖落”，是写小孩子采到蘑菇高兴地叫起来，因此，这里的“斗笠”是指“小孩子们”。</w:t>
            </w:r>
          </w:p>
          <w:p w14:paraId="0C456B7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7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教师引导：</w:t>
            </w:r>
            <w:r>
              <w:rPr>
                <w:rFonts w:ascii="宋体" w:hAnsi="宋体" w:cs="宋体"/>
                <w:sz w:val="24"/>
                <w:szCs w:val="24"/>
              </w:rPr>
              <w:t>我们读书时遇到了难理解的句子还可以怎样呢？大家一起来读这句话。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（出示课件9）</w:t>
            </w:r>
          </w:p>
          <w:p w14:paraId="5E37CB1B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8.教师小结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（出示课件10）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：理解难懂的句子和理解难懂的词语一样，可以运用“联系上下文、结合生活经验、查找资料、向他人请教”等方法。</w:t>
            </w:r>
          </w:p>
          <w:p w14:paraId="1D77AAB8">
            <w:pPr>
              <w:spacing w:after="0" w:line="360" w:lineRule="auto"/>
              <w:ind w:firstLine="241" w:firstLineChars="100"/>
              <w:rPr>
                <w:rFonts w:ascii="楷体" w:hAnsi="楷体" w:eastAsia="楷体" w:cs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（设计意图：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从老师语言的点拨中，体会“词语”和“句子”的相关性，引导学生结合生活经验、联系上下文等方法，尝试走进作者的生活，让学生和文字走得更亲近。相机出示交流内容，通过例句的分析，领悟学习理解难懂句子的方法。</w:t>
            </w: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）</w:t>
            </w:r>
          </w:p>
          <w:p w14:paraId="12DD1B81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（二）拓展思维，运用方法</w:t>
            </w:r>
          </w:p>
          <w:p w14:paraId="4774E25A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  <w:u w:val="singl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教师提出问题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（出示课件11）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：读下面的片段，用学到的方法理解画线句子的意思。</w:t>
            </w:r>
          </w:p>
          <w:p w14:paraId="6A1C8344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Cs/>
                <w:sz w:val="24"/>
                <w:szCs w:val="24"/>
                <w:u w:val="singl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1.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高兴的时候，他总是“咯咯咯”地笑个不停，同时嘴角出现两个小酒窝。同样，哭起来，他也真够呛！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  <w:u w:val="single"/>
              </w:rPr>
              <w:t>不过，在他脸上，酒窝总是比眼泪出现的时候多。</w:t>
            </w:r>
          </w:p>
          <w:p w14:paraId="62E4A91C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学生交流汇报。</w:t>
            </w:r>
          </w:p>
          <w:p w14:paraId="7938761A">
            <w:pPr>
              <w:spacing w:after="0" w:line="360" w:lineRule="auto"/>
              <w:ind w:left="44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预设：联系上下文，酒窝代表笑，眼泪代表哭，可知他开心的时候多。</w:t>
            </w:r>
          </w:p>
          <w:p w14:paraId="0617C8F9">
            <w:pPr>
              <w:spacing w:after="0" w:line="360" w:lineRule="auto"/>
              <w:ind w:firstLine="240" w:firstLineChars="100"/>
              <w:rPr>
                <w:rFonts w:ascii="楷体" w:hAnsi="楷体" w:eastAsia="楷体" w:cs="楷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2.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（出示课件12）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你若喜欢上一本书，不妨多读，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  <w:u w:val="single"/>
              </w:rPr>
              <w:t>第一遍可囫囵吞枣地读，这叫享受；第二遍就静心坐下来读，这叫吟味；第三遍便一句一句想着读，这叫深究。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三遍读过，放上几天，再去读读，常又会有再新再悟的地方。</w:t>
            </w:r>
          </w:p>
          <w:p w14:paraId="59859FF1">
            <w:pPr>
              <w:spacing w:after="0" w:line="360" w:lineRule="auto"/>
              <w:ind w:left="44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学生活动：同桌之间讨论交流。</w:t>
            </w:r>
          </w:p>
          <w:p w14:paraId="7655D62F">
            <w:pPr>
              <w:spacing w:after="0" w:line="360" w:lineRule="auto"/>
              <w:ind w:left="44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预设：先查找资料，结合语境，弄清楚句中几个词语的含义，再对照自己平时读书方式、过程的一些体验，品味句子表达的“三读”意境。</w:t>
            </w:r>
          </w:p>
          <w:p w14:paraId="5606D005">
            <w:pPr>
              <w:spacing w:after="0" w:line="360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3.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（出示课件13）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突然，蝴蝶从书桌上缓缓飞起，在我这小小的空间里翩翩起舞，它舞动的姿态很优美，</w:t>
            </w:r>
            <w:r>
              <w:rPr>
                <w:rFonts w:hint="eastAsia" w:ascii="楷体" w:hAnsi="楷体" w:eastAsia="楷体" w:cs="楷体"/>
                <w:sz w:val="24"/>
                <w:szCs w:val="24"/>
                <w:u w:val="single"/>
              </w:rPr>
              <w:t>在半空中划出一条又一条美美的弧线。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我呆呆地用手托着腮，就这样傻傻地看着它飞舞。</w:t>
            </w:r>
          </w:p>
          <w:p w14:paraId="5E672EE6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师生交流：结合观看飞行表演的生活实际，飞机在空中左飞行特技表演，机尾拉出的彩烟就是一条条弧线。类似地，以空间为画布，把彩蝶看成是上下翻飞的画笔，飞到哪里，美就跟到哪里，半空中出现了“一条又一条美美的弧线。”</w:t>
            </w:r>
          </w:p>
          <w:p w14:paraId="377F1AA7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三、识记字词，画面入境</w:t>
            </w:r>
          </w:p>
          <w:p w14:paraId="222E3E21">
            <w:pPr>
              <w:spacing w:after="0" w:line="360" w:lineRule="auto"/>
              <w:ind w:left="44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（一）识记生字</w:t>
            </w:r>
          </w:p>
          <w:p w14:paraId="63123A13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1.教师过渡：同学们，今天老师从海边给大家带来了几个生字朋友，相信其中有你们认识的，也有不认识的。你先看，你认识几个？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（出示课件14）</w:t>
            </w:r>
          </w:p>
          <w:p w14:paraId="4D4ACCAF">
            <w:pPr>
              <w:spacing w:after="0" w:line="360" w:lineRule="auto"/>
              <w:ind w:left="44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（1）学生自由回答。</w:t>
            </w:r>
          </w:p>
          <w:p w14:paraId="499B30FD">
            <w:pPr>
              <w:spacing w:after="0" w:line="360" w:lineRule="auto"/>
              <w:ind w:left="44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（2）老师提出对于不认识的生字，有什么办法认识它？</w:t>
            </w:r>
          </w:p>
          <w:p w14:paraId="61B32476">
            <w:pPr>
              <w:spacing w:after="0" w:line="360" w:lineRule="auto"/>
              <w:ind w:left="44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预设：学生回顾加一加、减一减、查字典、识字等方法。</w:t>
            </w:r>
          </w:p>
          <w:p w14:paraId="308AB8CE">
            <w:pPr>
              <w:spacing w:after="0" w:line="360" w:lineRule="auto"/>
              <w:ind w:left="44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（3）教师指名认读生字，并注意正音。全班齐读。</w:t>
            </w:r>
          </w:p>
          <w:p w14:paraId="54E08CED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通过学生自主识字，回顾自己曾经积累的识字方法。并运用学过的识字放法，知新。）</w:t>
            </w:r>
          </w:p>
          <w:p w14:paraId="458B54FC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2.教师引导交流识字方法</w:t>
            </w:r>
          </w:p>
          <w:p w14:paraId="0D482F2D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（1）借助插图</w:t>
            </w:r>
          </w:p>
          <w:p w14:paraId="25468CD8">
            <w:pPr>
              <w:spacing w:after="0" w:line="360" w:lineRule="auto"/>
              <w:ind w:left="44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Cs/>
                <w:sz w:val="24"/>
                <w:szCs w:val="24"/>
              </w:rPr>
              <w:t>①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教师提出问题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（出示课件15）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：图上有什么呢？</w:t>
            </w:r>
          </w:p>
          <w:p w14:paraId="1E95F67D">
            <w:pPr>
              <w:spacing w:after="0" w:line="360" w:lineRule="auto"/>
              <w:ind w:left="44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Cs/>
                <w:sz w:val="24"/>
                <w:szCs w:val="24"/>
              </w:rPr>
              <w:t>②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学生交流汇报。</w:t>
            </w:r>
          </w:p>
          <w:p w14:paraId="7A1DDFD7">
            <w:pPr>
              <w:spacing w:after="0" w:line="360" w:lineRule="auto"/>
              <w:ind w:left="44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预设：岛屿、海滨、缆绳、旭日、铁锚、沙滩。</w:t>
            </w:r>
          </w:p>
          <w:p w14:paraId="6721316A">
            <w:pPr>
              <w:numPr>
                <w:ilvl w:val="0"/>
                <w:numId w:val="1"/>
              </w:numPr>
              <w:spacing w:after="0" w:line="360" w:lineRule="auto"/>
              <w:ind w:left="44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借助动作</w:t>
            </w:r>
          </w:p>
          <w:p w14:paraId="7F71A883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Cs/>
                <w:sz w:val="24"/>
                <w:szCs w:val="24"/>
              </w:rPr>
              <w:t>①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教师提出问题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（出示课件16）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：图上的小男孩在干什么，你想到了哪个词语？</w:t>
            </w:r>
          </w:p>
          <w:p w14:paraId="465AB734">
            <w:pPr>
              <w:spacing w:after="0" w:line="360" w:lineRule="auto"/>
              <w:ind w:left="44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Cs/>
                <w:sz w:val="24"/>
                <w:szCs w:val="24"/>
              </w:rPr>
              <w:t>②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学生交流汇报。</w:t>
            </w:r>
          </w:p>
          <w:p w14:paraId="21332B6C">
            <w:pPr>
              <w:spacing w:after="0" w:line="360" w:lineRule="auto"/>
              <w:ind w:left="44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预设：瞭望。</w:t>
            </w:r>
          </w:p>
          <w:p w14:paraId="4315866E">
            <w:pPr>
              <w:spacing w:after="0" w:line="360" w:lineRule="auto"/>
              <w:ind w:left="44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（3）查字典</w:t>
            </w:r>
          </w:p>
          <w:p w14:paraId="2BD30CA5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Cs/>
                <w:sz w:val="24"/>
                <w:szCs w:val="24"/>
              </w:rPr>
              <w:t>①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教师提出问题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（出示课件17）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：查一查“巡航”的意思吧！</w:t>
            </w:r>
          </w:p>
          <w:p w14:paraId="5A98D1E2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Cs/>
                <w:sz w:val="24"/>
                <w:szCs w:val="24"/>
              </w:rPr>
              <w:t>②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学生活动：借助《新华字典》理解“巡航”的意思。</w:t>
            </w:r>
          </w:p>
          <w:p w14:paraId="33B8B0EE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预设：巡逻航行。</w:t>
            </w:r>
          </w:p>
          <w:p w14:paraId="4F686E88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3.教师追问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（出示课件18）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：大家观察这几个生字它们有什么共同的特点？</w:t>
            </w:r>
          </w:p>
          <w:p w14:paraId="7465299A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师生交流：这些字都由两部分组成，并且都是形声字。每个形声字的读音和它的组成部分之间有什么联系呢？</w:t>
            </w:r>
          </w:p>
          <w:p w14:paraId="67F9DCBF">
            <w:pPr>
              <w:spacing w:after="0" w:line="360" w:lineRule="auto"/>
              <w:ind w:left="44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预设（1）：形声字是由表示字的意义的形旁和表示字的读音声旁组成的。</w:t>
            </w:r>
          </w:p>
          <w:p w14:paraId="7796897D">
            <w:pPr>
              <w:spacing w:after="0" w:line="360" w:lineRule="auto"/>
              <w:ind w:left="44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预设（2）：每个汉字的一个组成部分与整个字的读音相同或相似。</w:t>
            </w:r>
          </w:p>
          <w:p w14:paraId="65257526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4.教师总结：这些字都是半包围结构，“旭”与太阳有关，“巡”与走有关。我们在阅读的时候还可以利用形声字的规律来识字。</w:t>
            </w:r>
          </w:p>
          <w:p w14:paraId="690C0CA4">
            <w:pPr>
              <w:spacing w:after="0" w:line="360" w:lineRule="auto"/>
              <w:ind w:firstLine="240" w:firstLineChars="100"/>
              <w:rPr>
                <w:rFonts w:ascii="楷体" w:hAnsi="楷体" w:eastAsia="楷体" w:cs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引导学生通过观察发现形声字规律进行识字，提高学生识字兴趣，丰富学生自主识字的深入。）</w:t>
            </w:r>
          </w:p>
          <w:p w14:paraId="0E4DE79E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5.教师出示要求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（出示课件19）</w:t>
            </w:r>
            <w:r>
              <w:rPr>
                <w:rFonts w:hint="eastAsia" w:ascii="宋体" w:hAnsi="宋体" w:cs="宋体"/>
                <w:sz w:val="24"/>
                <w:szCs w:val="24"/>
              </w:rPr>
              <w:t>：一起来组词。</w:t>
            </w:r>
          </w:p>
          <w:p w14:paraId="5DBB4B6C">
            <w:pPr>
              <w:spacing w:after="0" w:line="360" w:lineRule="auto"/>
              <w:ind w:firstLine="240" w:firstLineChars="1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（二）读词语，想画面</w:t>
            </w:r>
          </w:p>
          <w:p w14:paraId="754962D2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1.教师提出问题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（出示课件20）</w:t>
            </w:r>
            <w:r>
              <w:rPr>
                <w:rFonts w:hint="eastAsia" w:ascii="宋体" w:hAnsi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根据上面的词语，结合教材插图和生活经验，发挥想象，说一说自己想象到的画面吧！</w:t>
            </w:r>
          </w:p>
          <w:p w14:paraId="1B610468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教师引导： 可以按照画面空间顺序，由近到远地说，比如沙滩、码头、大海、海船、海平线、天空、朝霞……</w:t>
            </w:r>
          </w:p>
          <w:p w14:paraId="73F2D5D5">
            <w:pPr>
              <w:spacing w:after="0" w:line="360" w:lineRule="auto"/>
              <w:ind w:left="44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2.学生活动：小组同学互相交流，说说通过词语想象到的画面。</w:t>
            </w:r>
          </w:p>
          <w:p w14:paraId="4602343B">
            <w:pPr>
              <w:spacing w:after="0" w:line="360" w:lineRule="auto"/>
              <w:ind w:left="44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3.小组派代表发言，全班交流。 </w:t>
            </w:r>
          </w:p>
          <w:p w14:paraId="5D9A8BFB">
            <w:pPr>
              <w:spacing w:after="0" w:line="360" w:lineRule="auto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】</w:t>
            </w:r>
          </w:p>
          <w:p w14:paraId="0CF90024">
            <w:pPr>
              <w:spacing w:after="0" w:line="360" w:lineRule="auto"/>
              <w:ind w:left="440" w:firstLine="3360" w:firstLineChars="14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语文园地六</w:t>
            </w:r>
          </w:p>
          <w:p w14:paraId="47872464">
            <w:pPr>
              <w:spacing w:after="0" w:line="360" w:lineRule="auto"/>
              <w:ind w:firstLine="4320" w:firstLineChars="18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2343150</wp:posOffset>
                      </wp:positionH>
                      <wp:positionV relativeFrom="paragraph">
                        <wp:posOffset>123825</wp:posOffset>
                      </wp:positionV>
                      <wp:extent cx="224790" cy="635635"/>
                      <wp:effectExtent l="4445" t="4445" r="12065" b="7620"/>
                      <wp:wrapNone/>
                      <wp:docPr id="34" name="左大括号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790" cy="635635"/>
                              </a:xfrm>
                              <a:prstGeom prst="leftBrace">
                                <a:avLst>
                                  <a:gd name="adj1" fmla="val 23564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oli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margin-left:184.5pt;margin-top:9.75pt;height:50.05pt;width:17.7pt;z-index:251659264;mso-width-relative:page;mso-height-relative:page;" filled="f" stroked="t" coordsize="21600,21600" o:gfxdata="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PAPCzPaAAAACgEAAA8AAAAAAAAAAQAgAAAAIgAAAGRycy9kb3ducmV2LnhtbFBLAQIU&#10;ABQAAAAIAIdO4kCZQC4a8QEAAN4DAAAOAAAAAAAAAAEAIAAAACkBAABkcnMvZTJvRG9jLnhtbFBL&#10;BQYAAAAABgAGAFkBAACMBQAAAAA=&#10;" adj="1799,10800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结合生活经验</w:t>
            </w:r>
          </w:p>
          <w:p w14:paraId="268BFCD3">
            <w:pPr>
              <w:spacing w:after="0" w:line="360" w:lineRule="auto"/>
              <w:ind w:left="440" w:firstLine="1200" w:firstLineChars="5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理解难懂的句子        联系上下文</w:t>
            </w:r>
          </w:p>
          <w:p w14:paraId="636F0517">
            <w:pPr>
              <w:spacing w:after="0" w:line="360" w:lineRule="auto"/>
              <w:ind w:left="440" w:firstLine="3840" w:firstLineChars="16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查资料、请教</w:t>
            </w:r>
          </w:p>
          <w:p w14:paraId="35232669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</w:p>
          <w:p w14:paraId="208568EE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</w:p>
          <w:p w14:paraId="391743AF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4C8C6684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【教学目标】</w:t>
            </w:r>
          </w:p>
          <w:p w14:paraId="4145BCE8">
            <w:pPr>
              <w:spacing w:after="0" w:line="360" w:lineRule="auto"/>
              <w:ind w:left="44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1.认识汉语一词多义的语言现象，能体会词语在不同语境中意思的不同。</w:t>
            </w:r>
          </w:p>
          <w:p w14:paraId="2B6CD9CA">
            <w:pPr>
              <w:spacing w:after="0" w:line="360" w:lineRule="auto"/>
              <w:ind w:left="44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2.能仿照例子，围绕一个意思写一段话。</w:t>
            </w:r>
          </w:p>
          <w:p w14:paraId="09EBD521">
            <w:pPr>
              <w:spacing w:after="0" w:line="360" w:lineRule="auto"/>
              <w:ind w:left="44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3.朗读和背诵3句关于“改过”的名言，培养对传统文化的兴趣。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</w:t>
            </w:r>
          </w:p>
          <w:p w14:paraId="375C160D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 xml:space="preserve">【教学过程】 </w:t>
            </w:r>
          </w:p>
          <w:p w14:paraId="62C6BA00">
            <w:pPr>
              <w:spacing w:after="0" w:line="360" w:lineRule="auto"/>
              <w:ind w:left="44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一、多法并举，理解词语</w:t>
            </w:r>
          </w:p>
          <w:p w14:paraId="7CDA8490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教师过渡：汉语词语的精妙之处在于这些词语表达的多义性。我们在理解词语意思的时候一定要了解它们所在的语言环境。</w:t>
            </w:r>
          </w:p>
          <w:p w14:paraId="661C7E19">
            <w:pPr>
              <w:spacing w:after="0" w:line="360" w:lineRule="auto"/>
              <w:ind w:left="44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（一）体会“熟”的多义</w:t>
            </w:r>
          </w:p>
          <w:p w14:paraId="6E1E7399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1.教师出示“词句段运用”第一组句子，教师提出问题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（出示课件21）</w:t>
            </w:r>
            <w:r>
              <w:rPr>
                <w:rFonts w:hint="eastAsia" w:ascii="宋体" w:hAnsi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加点词语在句中分别是什么意思？</w:t>
            </w:r>
          </w:p>
          <w:p w14:paraId="2145B1B7">
            <w:pPr>
              <w:spacing w:after="0" w:line="360" w:lineRule="auto"/>
              <w:ind w:left="440"/>
              <w:rPr>
                <w:rFonts w:ascii="楷体" w:hAnsi="楷体" w:eastAsia="楷体" w:cs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米饭没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  <w:em w:val="dot"/>
              </w:rPr>
              <w:t>熟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，还要再蒸一会儿。</w:t>
            </w:r>
          </w:p>
          <w:p w14:paraId="09BF7A26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平时很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  <w:em w:val="dot"/>
              </w:rPr>
              <w:t>熟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的曲子，今天却总是弹不准。</w:t>
            </w:r>
          </w:p>
          <w:p w14:paraId="11BDADEB">
            <w:pPr>
              <w:spacing w:after="0" w:line="360" w:lineRule="auto"/>
              <w:ind w:left="44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2.学生读一读，指名读、齐读、男女比赛读。</w:t>
            </w:r>
          </w:p>
          <w:p w14:paraId="34C5C6FF">
            <w:pPr>
              <w:spacing w:after="0" w:line="360" w:lineRule="auto"/>
              <w:ind w:left="44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3.学生说一说，小组交流，读读句子，每组句子中，加点的词语意思有什么不同？</w:t>
            </w:r>
          </w:p>
          <w:p w14:paraId="226FE813">
            <w:pPr>
              <w:spacing w:after="0" w:line="360" w:lineRule="auto"/>
              <w:ind w:left="44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4.小组代表发言：</w:t>
            </w:r>
          </w:p>
          <w:p w14:paraId="3A26E6A9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预设：第一句话中“熟”的意思是食物烧煮到可以食用的程度，可组成“煮熟、蒸熟、熟透”。第二句话中“熟”的意思是熟练，表示程度深，可换成“熟练、熟悉”等。</w:t>
            </w:r>
          </w:p>
          <w:p w14:paraId="016BBF5C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5.教师总结：相同的词语在不同的语境中会有不同的意思，这就需要我们在语境中理解词义。字典真是我们学习的好帮手，不仅能帮助我们理解难懂的词语、句子，还能帮助我们认识汉语一词多义的语言现象。</w:t>
            </w:r>
          </w:p>
          <w:p w14:paraId="1D98D75C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教师板书：</w:t>
            </w:r>
            <w:r>
              <w:rPr>
                <w:rFonts w:hint="eastAsia" w:ascii="宋体" w:hAnsi="宋体" w:cs="宋体"/>
                <w:bCs/>
                <w:color w:val="FF0000"/>
                <w:sz w:val="24"/>
                <w:szCs w:val="24"/>
              </w:rPr>
              <w:t>在语境中理解词义</w:t>
            </w:r>
          </w:p>
          <w:p w14:paraId="0B8A9AF9">
            <w:pPr>
              <w:spacing w:after="0" w:line="360" w:lineRule="auto"/>
              <w:ind w:firstLine="240" w:firstLineChars="100"/>
              <w:rPr>
                <w:rFonts w:ascii="楷体" w:hAnsi="楷体" w:eastAsia="楷体" w:cs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通过教师点拨，引导学生发现“熟”在不同句子中所表达的意思不同，从而初步懂得要联系具体语境理解词语的意思。）</w:t>
            </w:r>
          </w:p>
          <w:p w14:paraId="5F680A6D">
            <w:pPr>
              <w:spacing w:after="0" w:line="360" w:lineRule="auto"/>
              <w:ind w:firstLine="240" w:firstLineChars="1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（二）体会“味道”的多义</w:t>
            </w:r>
          </w:p>
          <w:p w14:paraId="3564D020">
            <w:pPr>
              <w:spacing w:after="0" w:line="360" w:lineRule="auto"/>
              <w:ind w:left="44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教师提出问题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（出示课件22）</w:t>
            </w:r>
            <w:r>
              <w:rPr>
                <w:rFonts w:hint="eastAsia" w:ascii="宋体" w:hAnsi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加点词语在句中分别是什么意思？</w:t>
            </w:r>
          </w:p>
          <w:p w14:paraId="77913995">
            <w:pPr>
              <w:spacing w:after="0" w:line="360" w:lineRule="auto"/>
              <w:ind w:left="440"/>
              <w:rPr>
                <w:rFonts w:ascii="楷体" w:hAnsi="楷体" w:eastAsia="楷体" w:cs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我很喜欢苹果的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  <w:em w:val="dot"/>
              </w:rPr>
              <w:t>味道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。</w:t>
            </w:r>
          </w:p>
          <w:p w14:paraId="195B00CB">
            <w:pPr>
              <w:spacing w:after="0" w:line="360" w:lineRule="auto"/>
              <w:ind w:left="440"/>
              <w:rPr>
                <w:rFonts w:ascii="楷体" w:hAnsi="楷体" w:eastAsia="楷体" w:cs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这本书越看越有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  <w:em w:val="dot"/>
              </w:rPr>
              <w:t>味道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。</w:t>
            </w:r>
          </w:p>
          <w:p w14:paraId="533A225E">
            <w:pPr>
              <w:spacing w:after="0" w:line="360" w:lineRule="auto"/>
              <w:ind w:left="44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1.请同学默读第二组句子，四人小组交流，体会“味道”的不同意思。</w:t>
            </w:r>
          </w:p>
          <w:p w14:paraId="784559F2">
            <w:pPr>
              <w:spacing w:after="0" w:line="360" w:lineRule="auto"/>
              <w:ind w:left="44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2.小组派代表说说理解。</w:t>
            </w:r>
          </w:p>
          <w:p w14:paraId="1798850A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：第一句话中“味道”的意思是舌头接触某种东西时的感觉，可换成“滋味、口感、口味、味觉”等。第二句话中“味道”的意思是比喻某种心理的感受、情绪和滋味，可换成“滋味、趣味、情趣、有意思”等。</w:t>
            </w:r>
          </w:p>
          <w:p w14:paraId="5134884E">
            <w:pPr>
              <w:spacing w:after="0" w:line="360" w:lineRule="auto"/>
              <w:ind w:left="44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3.找同学读一读两句话中“味道”的不同意思。</w:t>
            </w:r>
          </w:p>
          <w:p w14:paraId="675DF099">
            <w:pPr>
              <w:spacing w:after="0" w:line="360" w:lineRule="auto"/>
              <w:ind w:left="44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4.教师提出问题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（出示课件23）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：你是用什么方法读懂“熟”和“味道”的意思的？</w:t>
            </w:r>
          </w:p>
          <w:p w14:paraId="19E41CBD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师生交流：可以结合具体的语境来理解这些词的意思；也可通过换词、组词、找近义词和反义词的方法来理解同一个词的多种含义。</w:t>
            </w:r>
          </w:p>
          <w:p w14:paraId="5F2F3B80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通过小组合作交流，理解“味道”的一词多义，夯实理解词语的方法技巧。）</w:t>
            </w:r>
          </w:p>
          <w:p w14:paraId="320A8A39">
            <w:pPr>
              <w:spacing w:after="0" w:line="360" w:lineRule="auto"/>
              <w:ind w:firstLine="482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二、围绕意思，写话训练</w:t>
            </w:r>
          </w:p>
          <w:p w14:paraId="596575B0">
            <w:pPr>
              <w:spacing w:after="0" w:line="360" w:lineRule="auto"/>
              <w:ind w:left="44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1.教师提出要求：现在请同学们再将目光聚焦这两个句子，自己读一读。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（出示课件24）</w:t>
            </w:r>
          </w:p>
          <w:p w14:paraId="2460B7A2">
            <w:pPr>
              <w:spacing w:after="0" w:line="360" w:lineRule="auto"/>
              <w:ind w:left="44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2.学生自由读，指名读，师生评议。</w:t>
            </w:r>
          </w:p>
          <w:p w14:paraId="2D717B66">
            <w:pPr>
              <w:spacing w:after="0" w:line="360" w:lineRule="auto"/>
              <w:ind w:left="44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3.说一说这两段话什么特点？</w:t>
            </w:r>
          </w:p>
          <w:p w14:paraId="7597BEB6">
            <w:pPr>
              <w:spacing w:after="0" w:line="360" w:lineRule="auto"/>
              <w:ind w:left="44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4.小组交流，代表展示，师生评议。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（出示课件25）</w:t>
            </w:r>
          </w:p>
          <w:p w14:paraId="597C30F8">
            <w:pPr>
              <w:spacing w:after="0" w:line="360" w:lineRule="auto"/>
              <w:ind w:left="44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预设1：两个例句都是围绕开头的意思来写的，后面部分把这个意思写得更加清楚明白。</w:t>
            </w:r>
          </w:p>
          <w:p w14:paraId="0C6F86D1">
            <w:pPr>
              <w:spacing w:after="0" w:line="360" w:lineRule="auto"/>
              <w:ind w:left="44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预设2：第一个例句用三个“怕”字把表弟的胆小写得很具体。</w:t>
            </w:r>
          </w:p>
          <w:p w14:paraId="2D93C8E8">
            <w:pPr>
              <w:spacing w:after="0" w:line="360" w:lineRule="auto"/>
              <w:ind w:left="44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预设3： 第二个例句用“唱歌、跳舞”的事实把他们高兴的表现写出来了。</w:t>
            </w:r>
          </w:p>
          <w:p w14:paraId="198F42FA">
            <w:pPr>
              <w:spacing w:after="0" w:line="360" w:lineRule="auto"/>
              <w:ind w:left="44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5.自由选择，围绕一个意思写句子。教师板书：</w:t>
            </w:r>
            <w:r>
              <w:rPr>
                <w:rFonts w:hint="eastAsia" w:ascii="宋体" w:hAnsi="宋体" w:cs="宋体"/>
                <w:bCs/>
                <w:color w:val="FF0000"/>
                <w:sz w:val="24"/>
                <w:szCs w:val="24"/>
              </w:rPr>
              <w:t>围绕一个意思去写</w:t>
            </w:r>
          </w:p>
          <w:p w14:paraId="28092A5E">
            <w:pPr>
              <w:spacing w:after="0" w:line="360" w:lineRule="auto"/>
              <w:ind w:firstLine="240" w:firstLineChars="1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（1）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（出示课件26）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小丽多才多艺……</w:t>
            </w:r>
          </w:p>
          <w:p w14:paraId="02AB1ECF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① 教师引导：什么是才艺？从哪些方面表现小丽的多才多艺？可以用一些什么写法表现小丽多才多艺呢？ </w:t>
            </w:r>
          </w:p>
          <w:p w14:paraId="79C9A9B0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②学生练写。</w:t>
            </w:r>
          </w:p>
          <w:p w14:paraId="487FB183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预设：小丽多才多艺，她唱的歌婉转动听，钢琴弹得行云流水，跳舞更是让人连连称赞。</w:t>
            </w:r>
          </w:p>
          <w:p w14:paraId="65C9C0A2">
            <w:pPr>
              <w:spacing w:after="0" w:line="360" w:lineRule="auto"/>
              <w:ind w:firstLine="240" w:firstLineChars="1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（2）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（出示课件27）</w:t>
            </w:r>
            <w:r>
              <w:rPr>
                <w:rFonts w:hint="eastAsia" w:ascii="宋体" w:hAnsi="宋体" w:cs="宋体"/>
                <w:sz w:val="24"/>
                <w:szCs w:val="24"/>
              </w:rPr>
              <w:t>雨下得真大……</w:t>
            </w:r>
          </w:p>
          <w:p w14:paraId="07F00316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① 教师引导：大雨是什么样子？大雨会落到哪里？大雨中的人和事物会怎么样？</w:t>
            </w:r>
          </w:p>
          <w:p w14:paraId="1DB31C9D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②学生练写。</w:t>
            </w:r>
          </w:p>
          <w:p w14:paraId="7B5D80A8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预设：雨下得真大。哇！雨点一串又一串“劈哩啪啦”从天而降，打在地上溅起了一朵一朵美丽的水花。不一会儿汇到一起变成了潺潺流淌的小河，急速地奔向远方。</w:t>
            </w:r>
          </w:p>
          <w:p w14:paraId="4D1DB420">
            <w:pPr>
              <w:spacing w:after="0" w:line="360" w:lineRule="auto"/>
              <w:ind w:left="44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6.教师出示写话示例，学生齐读。再次感受语言文字的丰富多彩。</w:t>
            </w:r>
          </w:p>
          <w:p w14:paraId="07941CA6">
            <w:pPr>
              <w:spacing w:after="0" w:line="360" w:lineRule="auto"/>
              <w:ind w:firstLine="241" w:firstLineChars="100"/>
              <w:rPr>
                <w:rFonts w:ascii="楷体" w:hAnsi="楷体" w:eastAsia="楷体" w:cs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（设计意图：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利用例句中围绕一句话把内容写具体的典型段落，一道学生在读中领悟写法，在尝试写作中运用写法。</w:t>
            </w: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）</w:t>
            </w:r>
          </w:p>
          <w:p w14:paraId="581BCACB">
            <w:pPr>
              <w:spacing w:after="0" w:line="360" w:lineRule="auto"/>
              <w:ind w:left="44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三、日积月累，背诵积累</w:t>
            </w:r>
          </w:p>
          <w:p w14:paraId="3D3FBA51">
            <w:pPr>
              <w:spacing w:after="0" w:line="360" w:lineRule="auto"/>
              <w:ind w:firstLine="480" w:firstLineChars="200"/>
              <w:rPr>
                <w:rFonts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1.教师过渡：我们如果做错了事，就要赶紧改正，不要一味地掩饰错误，那样会造成更加严重的错误，看看我们古代的先贤是怎样说的吧！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 xml:space="preserve">（出示课件28） </w:t>
            </w:r>
          </w:p>
          <w:p w14:paraId="50DB96D5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2.教师范读，学生跟读，自由朗读。</w:t>
            </w:r>
          </w:p>
          <w:p w14:paraId="13364851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3.教师提出问题：这三句话中都有什么字？</w:t>
            </w:r>
          </w:p>
          <w:p w14:paraId="24810439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学生交流汇报。</w:t>
            </w:r>
          </w:p>
          <w:p w14:paraId="048BCC69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预设：都有“过”和“改”字。</w:t>
            </w:r>
          </w:p>
          <w:p w14:paraId="022D997C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4.教师小结：这些是关于有错就改的名言。知错能改是中华民族的传统美德哦！</w:t>
            </w:r>
          </w:p>
          <w:p w14:paraId="2A65EC83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教师板书：</w:t>
            </w:r>
            <w:r>
              <w:rPr>
                <w:rFonts w:hint="eastAsia" w:ascii="宋体" w:hAnsi="宋体" w:cs="宋体"/>
                <w:bCs/>
                <w:color w:val="FF0000"/>
                <w:sz w:val="24"/>
                <w:szCs w:val="24"/>
              </w:rPr>
              <w:t>关于有错就改的名言</w:t>
            </w:r>
          </w:p>
          <w:p w14:paraId="232F157E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5.教师追问：它们的意思分别是什么呢？</w:t>
            </w:r>
          </w:p>
          <w:p w14:paraId="60583A38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预设：学生根据句子简单理解每句话意思。</w:t>
            </w:r>
          </w:p>
          <w:p w14:paraId="33BE6012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6.自由朗读，积累背诵。</w:t>
            </w:r>
          </w:p>
          <w:p w14:paraId="29785155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7.拓展延伸。</w:t>
            </w:r>
          </w:p>
          <w:p w14:paraId="07D4E59A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教师拓展：这样的警句还有很多，我们一起来读一读。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（出示课件29）</w:t>
            </w:r>
          </w:p>
          <w:p w14:paraId="0D78EF82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8.教师小结：没有人是十全十美的，俗话说：“浪子回头金不换”。有过则改，在一次次错误中，不断汲取教训和经验，我们才会离成功越来越近。</w:t>
            </w:r>
          </w:p>
          <w:p w14:paraId="7389084B">
            <w:pPr>
              <w:spacing w:after="0" w:line="360" w:lineRule="auto"/>
              <w:ind w:firstLine="240" w:firstLineChars="100"/>
              <w:rPr>
                <w:rFonts w:ascii="楷体" w:hAnsi="楷体" w:eastAsia="楷体" w:cs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积累和理解一些关于关于“改过”的名人名言，让学生爱传统文化、乐于学习中国传统文化，积累诗文的能力。）</w:t>
            </w:r>
          </w:p>
          <w:p w14:paraId="6B101CAE">
            <w:pPr>
              <w:spacing w:after="0" w:line="360" w:lineRule="auto"/>
              <w:ind w:left="44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四、课堂小结</w:t>
            </w:r>
          </w:p>
          <w:p w14:paraId="0D2DC0B5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教师总结：通过本节课的学习，我们学会围绕一个中心写一段话，学会积累和理解关于“改过”的名人名言。希望在今后的学习中大家能运用今天所学的方法，去发现生活中更美妙的语言魅力。</w:t>
            </w:r>
          </w:p>
        </w:tc>
        <w:tc>
          <w:tcPr>
            <w:tcW w:w="1949" w:type="dxa"/>
            <w:shd w:val="clear" w:color="auto" w:fill="auto"/>
          </w:tcPr>
          <w:p w14:paraId="2F469C39">
            <w:pPr>
              <w:spacing w:line="480" w:lineRule="auto"/>
              <w:rPr>
                <w:rFonts w:hint="eastAsia"/>
              </w:rPr>
            </w:pPr>
          </w:p>
        </w:tc>
      </w:tr>
      <w:tr w14:paraId="0EFAC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78077F2">
            <w:pPr>
              <w:spacing w:after="0" w:line="360" w:lineRule="auto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】 </w:t>
            </w:r>
          </w:p>
          <w:p w14:paraId="36863B9B">
            <w:pPr>
              <w:spacing w:after="0" w:line="360" w:lineRule="auto"/>
              <w:ind w:left="440" w:firstLine="4320" w:firstLineChars="18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2606040</wp:posOffset>
                      </wp:positionH>
                      <wp:positionV relativeFrom="paragraph">
                        <wp:posOffset>55880</wp:posOffset>
                      </wp:positionV>
                      <wp:extent cx="176530" cy="651510"/>
                      <wp:effectExtent l="4445" t="4445" r="9525" b="17145"/>
                      <wp:wrapNone/>
                      <wp:docPr id="31" name="左大括号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6530" cy="651510"/>
                              </a:xfrm>
                              <a:prstGeom prst="leftBrace">
                                <a:avLst>
                                  <a:gd name="adj1" fmla="val 39718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oli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margin-left:205.2pt;margin-top:4.4pt;height:51.3pt;width:13.9pt;z-index:251660288;mso-width-relative:page;mso-height-relative:page;" filled="f" stroked="t" coordsize="21600,21600" o:gfxdata="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IiMCdTWAAAACQEAAA8AAAAAAAAAAQAgAAAAIgAAAGRycy9kb3ducmV2LnhtbFBLAQIUABQA&#10;AAAIAIdO4kC8+sQ28gEAAN4DAAAOAAAAAAAAAAEAIAAAACUBAABkcnMvZTJvRG9jLnhtbFBLBQYA&#10;AAAABgAGAFkBAACJBQAAAAA=&#10;" adj="2324,10800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在语境中理解词义 </w:t>
            </w:r>
          </w:p>
          <w:p w14:paraId="56A98818">
            <w:pPr>
              <w:spacing w:after="0" w:line="360" w:lineRule="auto"/>
              <w:ind w:left="44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                语文园地六        围绕一个意思去写     </w:t>
            </w:r>
          </w:p>
          <w:p w14:paraId="3FF75814">
            <w:pPr>
              <w:spacing w:after="0" w:line="360" w:lineRule="auto"/>
              <w:ind w:left="440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                                 关于有错就改的名言</w:t>
            </w:r>
          </w:p>
        </w:tc>
      </w:tr>
      <w:tr w14:paraId="72DAF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316E625">
            <w:pPr>
              <w:spacing w:after="0" w:line="360" w:lineRule="auto"/>
              <w:rPr>
                <w:rFonts w:ascii="宋体" w:hAnsi="宋体" w:cs="宋体"/>
                <w:bCs/>
                <w:sz w:val="24"/>
                <w:szCs w:val="24"/>
              </w:rPr>
            </w:pPr>
          </w:p>
          <w:p w14:paraId="1087D5D6">
            <w:pPr>
              <w:spacing w:after="0" w:line="360" w:lineRule="auto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】</w:t>
            </w:r>
          </w:p>
          <w:p w14:paraId="462335A7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本单元的语文要素是“运用多种方法理解难懂的句子”。学生在三年级上册第二单元已经学习过“运用多种方法理解难懂的词语”，这就为“理解难懂的句子”提供了一个良好的基础。在学生学习“交流平台”时，引导学生回忆“理解难懂的词语”的方法，找到难懂词语与难懂句子的相关性；并结合本单元课文内容，注意引导学生结合生活经验、联系上下文等方法，尝试走进作者的生活，领悟学习理解难懂句子的方法。</w:t>
            </w:r>
          </w:p>
          <w:p w14:paraId="4FCE2960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本次“识字加油站”的内容是与海岛、港口有关的词语。在教学时我借助课件图片，让学生结合图片发挥想象，说说自己头脑中想象到的画面，这样既让学生掌握了生字又锻炼了想象能力。</w:t>
            </w:r>
          </w:p>
          <w:p w14:paraId="33161C52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在“词句段运用”中“读一读”是让同学们认识汉字一词多义的语言现象。掌握词语在具体语境中的含义成了我们读懂文章的一种基本能力。所以在教学这一部分时，我让学生通过各种各样的读，从读中再去交流体会加点词语在不同语境中的准确意思。“写一写”则是指导学生如何围绕一个意思写一段话。在教学时我利用例句中围绕一句话把内容写具体的典型段落，引导学生在读中领悟写法，在尝试写作中运用写法。</w:t>
            </w:r>
          </w:p>
          <w:p w14:paraId="72494476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在本次语文园地的教学中，我通过多媒体课件和小组合作探究的活动，调动学生的学习积极性，使教学效果事半功倍。学生在完成了本课的学习之后能够举一反三，获得更多的知识，增强主动学习语文的意识。</w:t>
            </w:r>
          </w:p>
          <w:p w14:paraId="46743325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美中不足的是在教学日积月累中的名句时，留给学生读的时间较短，在交流时，有的学生无法参与其中，对每句话的理解不能完全理解。以至于背诵起来有难度。在教学中教师要及时点拨引导学生理解意思，重在多读并指导学生背诵积累，随着学生知识积累的增加，自己积累的东西就会自然而然的理解和感悟，并能从中受到教育。</w:t>
            </w:r>
          </w:p>
        </w:tc>
      </w:tr>
    </w:tbl>
    <w:p w14:paraId="37234089">
      <w:pPr>
        <w:spacing w:after="0" w:line="360" w:lineRule="auto"/>
        <w:rPr>
          <w:rFonts w:ascii="宋体" w:hAnsi="宋体" w:cs="宋体"/>
          <w:bCs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C163B2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4A43FF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9A705B">
    <w:pPr>
      <w:pStyle w:val="5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08A3A6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344C2F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9DE005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BF0AF6"/>
    <w:multiLevelType w:val="singleLevel"/>
    <w:tmpl w:val="AEBF0AF6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075B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5CE7"/>
    <w:rsid w:val="00307406"/>
    <w:rsid w:val="00323B43"/>
    <w:rsid w:val="00324587"/>
    <w:rsid w:val="00330C7B"/>
    <w:rsid w:val="00346643"/>
    <w:rsid w:val="00376889"/>
    <w:rsid w:val="00381040"/>
    <w:rsid w:val="00381329"/>
    <w:rsid w:val="003A28B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2967"/>
    <w:rsid w:val="00423B90"/>
    <w:rsid w:val="00426133"/>
    <w:rsid w:val="0043471A"/>
    <w:rsid w:val="004358AB"/>
    <w:rsid w:val="004403D1"/>
    <w:rsid w:val="00442487"/>
    <w:rsid w:val="00445011"/>
    <w:rsid w:val="00446D9D"/>
    <w:rsid w:val="00480907"/>
    <w:rsid w:val="00482CA0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36E70"/>
    <w:rsid w:val="00653B8C"/>
    <w:rsid w:val="00654BE0"/>
    <w:rsid w:val="00672AC7"/>
    <w:rsid w:val="0067353B"/>
    <w:rsid w:val="00676266"/>
    <w:rsid w:val="00682BAD"/>
    <w:rsid w:val="0068716C"/>
    <w:rsid w:val="00687B8F"/>
    <w:rsid w:val="006C0408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94D7F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D1438"/>
    <w:rsid w:val="008E0E2A"/>
    <w:rsid w:val="008E6A80"/>
    <w:rsid w:val="008E7E3F"/>
    <w:rsid w:val="008F0BDD"/>
    <w:rsid w:val="008F3783"/>
    <w:rsid w:val="00910976"/>
    <w:rsid w:val="00930554"/>
    <w:rsid w:val="009402B1"/>
    <w:rsid w:val="00942BE3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662EA"/>
    <w:rsid w:val="00A67D58"/>
    <w:rsid w:val="00A709CB"/>
    <w:rsid w:val="00A7184E"/>
    <w:rsid w:val="00A9250E"/>
    <w:rsid w:val="00A934A7"/>
    <w:rsid w:val="00AA0C0C"/>
    <w:rsid w:val="00AC5216"/>
    <w:rsid w:val="00AD10E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2B4D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12B06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0298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432B"/>
    <w:rsid w:val="00F96AB0"/>
    <w:rsid w:val="00FA16E9"/>
    <w:rsid w:val="00FA1C9A"/>
    <w:rsid w:val="00FA1CD3"/>
    <w:rsid w:val="00FA6134"/>
    <w:rsid w:val="00FB1753"/>
    <w:rsid w:val="00FD0829"/>
    <w:rsid w:val="00FD7533"/>
    <w:rsid w:val="00FE7B94"/>
    <w:rsid w:val="00FF2F66"/>
    <w:rsid w:val="00FF6ABE"/>
    <w:rsid w:val="00FF791B"/>
    <w:rsid w:val="01066A48"/>
    <w:rsid w:val="013B2B96"/>
    <w:rsid w:val="015974C0"/>
    <w:rsid w:val="01981D96"/>
    <w:rsid w:val="0199213C"/>
    <w:rsid w:val="019D73AC"/>
    <w:rsid w:val="01F82835"/>
    <w:rsid w:val="0204567E"/>
    <w:rsid w:val="020531A4"/>
    <w:rsid w:val="02123F5B"/>
    <w:rsid w:val="026E0D49"/>
    <w:rsid w:val="0288005D"/>
    <w:rsid w:val="03103BAE"/>
    <w:rsid w:val="033A0C2B"/>
    <w:rsid w:val="03512DB6"/>
    <w:rsid w:val="035A0157"/>
    <w:rsid w:val="0374238F"/>
    <w:rsid w:val="03E272F9"/>
    <w:rsid w:val="03EA43FF"/>
    <w:rsid w:val="03FD05D6"/>
    <w:rsid w:val="040402DA"/>
    <w:rsid w:val="042F62B6"/>
    <w:rsid w:val="04581CB1"/>
    <w:rsid w:val="047168CE"/>
    <w:rsid w:val="04724561"/>
    <w:rsid w:val="04A82509"/>
    <w:rsid w:val="04AD21F3"/>
    <w:rsid w:val="052E47BF"/>
    <w:rsid w:val="054A784B"/>
    <w:rsid w:val="05504736"/>
    <w:rsid w:val="05551D4C"/>
    <w:rsid w:val="05686F3F"/>
    <w:rsid w:val="056D353A"/>
    <w:rsid w:val="0575419C"/>
    <w:rsid w:val="0581148C"/>
    <w:rsid w:val="05812B41"/>
    <w:rsid w:val="05914AD2"/>
    <w:rsid w:val="05A21435"/>
    <w:rsid w:val="05B253F0"/>
    <w:rsid w:val="05B9052D"/>
    <w:rsid w:val="05CF5FA2"/>
    <w:rsid w:val="05EA4284"/>
    <w:rsid w:val="062A31D9"/>
    <w:rsid w:val="067C2595"/>
    <w:rsid w:val="0680104B"/>
    <w:rsid w:val="06856661"/>
    <w:rsid w:val="069074E0"/>
    <w:rsid w:val="06F061D0"/>
    <w:rsid w:val="06FF4665"/>
    <w:rsid w:val="071E0F8F"/>
    <w:rsid w:val="072440CC"/>
    <w:rsid w:val="07342561"/>
    <w:rsid w:val="076B0A4C"/>
    <w:rsid w:val="07724E37"/>
    <w:rsid w:val="077D3D46"/>
    <w:rsid w:val="07931541"/>
    <w:rsid w:val="07A1571D"/>
    <w:rsid w:val="07C554B5"/>
    <w:rsid w:val="07C64BA0"/>
    <w:rsid w:val="07E31891"/>
    <w:rsid w:val="07F65A68"/>
    <w:rsid w:val="07FC0BA5"/>
    <w:rsid w:val="0808579C"/>
    <w:rsid w:val="08193505"/>
    <w:rsid w:val="0855653B"/>
    <w:rsid w:val="087150EF"/>
    <w:rsid w:val="08901A19"/>
    <w:rsid w:val="08986169"/>
    <w:rsid w:val="09385C0D"/>
    <w:rsid w:val="09436A8B"/>
    <w:rsid w:val="096B4234"/>
    <w:rsid w:val="096F6562"/>
    <w:rsid w:val="09734E97"/>
    <w:rsid w:val="09795E21"/>
    <w:rsid w:val="0983157E"/>
    <w:rsid w:val="09842C00"/>
    <w:rsid w:val="09AA4D5C"/>
    <w:rsid w:val="09D342E2"/>
    <w:rsid w:val="09F91840"/>
    <w:rsid w:val="0A0D52EB"/>
    <w:rsid w:val="0A1B3564"/>
    <w:rsid w:val="0A374116"/>
    <w:rsid w:val="0A375961"/>
    <w:rsid w:val="0A466107"/>
    <w:rsid w:val="0AE20526"/>
    <w:rsid w:val="0AF864B2"/>
    <w:rsid w:val="0B0D4895"/>
    <w:rsid w:val="0B446AEB"/>
    <w:rsid w:val="0B707905"/>
    <w:rsid w:val="0B901D30"/>
    <w:rsid w:val="0B925AA8"/>
    <w:rsid w:val="0B9C06D5"/>
    <w:rsid w:val="0BD53BE7"/>
    <w:rsid w:val="0BD7795F"/>
    <w:rsid w:val="0BF16C73"/>
    <w:rsid w:val="0C460641"/>
    <w:rsid w:val="0C5965C6"/>
    <w:rsid w:val="0C684A5B"/>
    <w:rsid w:val="0C6C62F9"/>
    <w:rsid w:val="0C7927C4"/>
    <w:rsid w:val="0C803B53"/>
    <w:rsid w:val="0C8D0A71"/>
    <w:rsid w:val="0C917B0E"/>
    <w:rsid w:val="0C9B6BDE"/>
    <w:rsid w:val="0CC04897"/>
    <w:rsid w:val="0CC164BF"/>
    <w:rsid w:val="0CC223BD"/>
    <w:rsid w:val="0CC74046"/>
    <w:rsid w:val="0CD8398F"/>
    <w:rsid w:val="0CE02843"/>
    <w:rsid w:val="0D1B1ACD"/>
    <w:rsid w:val="0D2C5A88"/>
    <w:rsid w:val="0D4F7564"/>
    <w:rsid w:val="0D5437E3"/>
    <w:rsid w:val="0D58062B"/>
    <w:rsid w:val="0D95362E"/>
    <w:rsid w:val="0DB02216"/>
    <w:rsid w:val="0DB814BA"/>
    <w:rsid w:val="0E1C78AB"/>
    <w:rsid w:val="0E3C619F"/>
    <w:rsid w:val="0E433DCE"/>
    <w:rsid w:val="0E582D88"/>
    <w:rsid w:val="0E792F4F"/>
    <w:rsid w:val="0E9A2082"/>
    <w:rsid w:val="0ED85EC8"/>
    <w:rsid w:val="0EDE1004"/>
    <w:rsid w:val="0EEC1973"/>
    <w:rsid w:val="0F20786F"/>
    <w:rsid w:val="0F3375A2"/>
    <w:rsid w:val="0F5D461F"/>
    <w:rsid w:val="0F9A0B5B"/>
    <w:rsid w:val="0FCF7D50"/>
    <w:rsid w:val="0FD06B9F"/>
    <w:rsid w:val="0FDD28C2"/>
    <w:rsid w:val="0FDF5034"/>
    <w:rsid w:val="0FF94348"/>
    <w:rsid w:val="10070893"/>
    <w:rsid w:val="102A0947"/>
    <w:rsid w:val="10374C6A"/>
    <w:rsid w:val="10390BE8"/>
    <w:rsid w:val="10540408"/>
    <w:rsid w:val="107B4D5D"/>
    <w:rsid w:val="108D2CE2"/>
    <w:rsid w:val="109776BD"/>
    <w:rsid w:val="10B11C21"/>
    <w:rsid w:val="10BB5CCD"/>
    <w:rsid w:val="10BD632E"/>
    <w:rsid w:val="10FE629D"/>
    <w:rsid w:val="11074842"/>
    <w:rsid w:val="11164A85"/>
    <w:rsid w:val="112E1DCF"/>
    <w:rsid w:val="112F7F80"/>
    <w:rsid w:val="114333A1"/>
    <w:rsid w:val="114A2981"/>
    <w:rsid w:val="117A14B8"/>
    <w:rsid w:val="118B5473"/>
    <w:rsid w:val="11AB53A0"/>
    <w:rsid w:val="11BF451F"/>
    <w:rsid w:val="11EC3A38"/>
    <w:rsid w:val="120C7C36"/>
    <w:rsid w:val="12117A08"/>
    <w:rsid w:val="12137217"/>
    <w:rsid w:val="12353631"/>
    <w:rsid w:val="12375D82"/>
    <w:rsid w:val="123F000C"/>
    <w:rsid w:val="12470C43"/>
    <w:rsid w:val="125D0492"/>
    <w:rsid w:val="128F4AEF"/>
    <w:rsid w:val="12C2254C"/>
    <w:rsid w:val="12C9266A"/>
    <w:rsid w:val="12CA5B28"/>
    <w:rsid w:val="12DC3213"/>
    <w:rsid w:val="12ED1816"/>
    <w:rsid w:val="12FC429A"/>
    <w:rsid w:val="133B3544"/>
    <w:rsid w:val="13531FC1"/>
    <w:rsid w:val="135915A9"/>
    <w:rsid w:val="13723DB8"/>
    <w:rsid w:val="139323BD"/>
    <w:rsid w:val="13A40F9B"/>
    <w:rsid w:val="13EE620C"/>
    <w:rsid w:val="13F8694C"/>
    <w:rsid w:val="141352AC"/>
    <w:rsid w:val="142B71EF"/>
    <w:rsid w:val="14681A9C"/>
    <w:rsid w:val="14942891"/>
    <w:rsid w:val="14A66120"/>
    <w:rsid w:val="14D94748"/>
    <w:rsid w:val="14FB46BE"/>
    <w:rsid w:val="150177FB"/>
    <w:rsid w:val="152A3840"/>
    <w:rsid w:val="1537321C"/>
    <w:rsid w:val="15405530"/>
    <w:rsid w:val="15703044"/>
    <w:rsid w:val="15703208"/>
    <w:rsid w:val="15962639"/>
    <w:rsid w:val="159B37AB"/>
    <w:rsid w:val="15CD7C63"/>
    <w:rsid w:val="15FB51B9"/>
    <w:rsid w:val="16050EB1"/>
    <w:rsid w:val="16092E0B"/>
    <w:rsid w:val="1615355E"/>
    <w:rsid w:val="161C0D90"/>
    <w:rsid w:val="16314110"/>
    <w:rsid w:val="164D0F49"/>
    <w:rsid w:val="166D339A"/>
    <w:rsid w:val="168603B4"/>
    <w:rsid w:val="16A80F0A"/>
    <w:rsid w:val="16D50F3F"/>
    <w:rsid w:val="172D0D7B"/>
    <w:rsid w:val="17741068"/>
    <w:rsid w:val="179E1ED5"/>
    <w:rsid w:val="17B7763A"/>
    <w:rsid w:val="17CA481C"/>
    <w:rsid w:val="17CB6EEE"/>
    <w:rsid w:val="17EC7A44"/>
    <w:rsid w:val="17F04282"/>
    <w:rsid w:val="18095344"/>
    <w:rsid w:val="18100480"/>
    <w:rsid w:val="182D6FD9"/>
    <w:rsid w:val="183A374F"/>
    <w:rsid w:val="18567E5D"/>
    <w:rsid w:val="186E01E8"/>
    <w:rsid w:val="188B3FAB"/>
    <w:rsid w:val="18B057C0"/>
    <w:rsid w:val="18C22912"/>
    <w:rsid w:val="18CC3155"/>
    <w:rsid w:val="18D05E62"/>
    <w:rsid w:val="1912647A"/>
    <w:rsid w:val="191A6805"/>
    <w:rsid w:val="191B3BCE"/>
    <w:rsid w:val="191E4E1F"/>
    <w:rsid w:val="19A30E80"/>
    <w:rsid w:val="19AE61A3"/>
    <w:rsid w:val="19D90D46"/>
    <w:rsid w:val="19F65454"/>
    <w:rsid w:val="1A0D279E"/>
    <w:rsid w:val="1A1A3838"/>
    <w:rsid w:val="1A1B2776"/>
    <w:rsid w:val="1A1D50D7"/>
    <w:rsid w:val="1A231FC1"/>
    <w:rsid w:val="1A385A6D"/>
    <w:rsid w:val="1A3B730B"/>
    <w:rsid w:val="1A66082C"/>
    <w:rsid w:val="1A7F4978"/>
    <w:rsid w:val="1A922009"/>
    <w:rsid w:val="1AAE3BA6"/>
    <w:rsid w:val="1AB07CF9"/>
    <w:rsid w:val="1B1F6D53"/>
    <w:rsid w:val="1B222279"/>
    <w:rsid w:val="1B50619C"/>
    <w:rsid w:val="1B644633"/>
    <w:rsid w:val="1B724FAE"/>
    <w:rsid w:val="1B746F78"/>
    <w:rsid w:val="1B762CF0"/>
    <w:rsid w:val="1BA535D6"/>
    <w:rsid w:val="1BBD091F"/>
    <w:rsid w:val="1BBE01F3"/>
    <w:rsid w:val="1BE62934"/>
    <w:rsid w:val="1C0D70A6"/>
    <w:rsid w:val="1C33473D"/>
    <w:rsid w:val="1C387FA6"/>
    <w:rsid w:val="1C3E0314"/>
    <w:rsid w:val="1C7134B8"/>
    <w:rsid w:val="1C76287C"/>
    <w:rsid w:val="1C954E9B"/>
    <w:rsid w:val="1CA23671"/>
    <w:rsid w:val="1CAE64BA"/>
    <w:rsid w:val="1CB41EDA"/>
    <w:rsid w:val="1CC050EC"/>
    <w:rsid w:val="1CD777BF"/>
    <w:rsid w:val="1CD87093"/>
    <w:rsid w:val="1D061E52"/>
    <w:rsid w:val="1D1D0FA8"/>
    <w:rsid w:val="1D29265C"/>
    <w:rsid w:val="1DAE7ECB"/>
    <w:rsid w:val="1DB21FDA"/>
    <w:rsid w:val="1DC33119"/>
    <w:rsid w:val="1DC6338F"/>
    <w:rsid w:val="1DD12460"/>
    <w:rsid w:val="1DF4614E"/>
    <w:rsid w:val="1E2433C8"/>
    <w:rsid w:val="1E5D4451"/>
    <w:rsid w:val="1ECB394D"/>
    <w:rsid w:val="1ED85A70"/>
    <w:rsid w:val="1EEB7551"/>
    <w:rsid w:val="1EEC5078"/>
    <w:rsid w:val="1EEE7608"/>
    <w:rsid w:val="1F250161"/>
    <w:rsid w:val="1F271B4E"/>
    <w:rsid w:val="1F2760B0"/>
    <w:rsid w:val="1F42517D"/>
    <w:rsid w:val="1F563842"/>
    <w:rsid w:val="1F725B05"/>
    <w:rsid w:val="1F9E2816"/>
    <w:rsid w:val="1FA47700"/>
    <w:rsid w:val="1FB214E1"/>
    <w:rsid w:val="1FC57DA2"/>
    <w:rsid w:val="20076707"/>
    <w:rsid w:val="203B0065"/>
    <w:rsid w:val="208A0FEC"/>
    <w:rsid w:val="20B77599"/>
    <w:rsid w:val="20D504B9"/>
    <w:rsid w:val="20DB27EF"/>
    <w:rsid w:val="20FD38FB"/>
    <w:rsid w:val="21283172"/>
    <w:rsid w:val="214D2626"/>
    <w:rsid w:val="215A451A"/>
    <w:rsid w:val="21627873"/>
    <w:rsid w:val="21C916A0"/>
    <w:rsid w:val="21F42BC1"/>
    <w:rsid w:val="21F52495"/>
    <w:rsid w:val="220904D2"/>
    <w:rsid w:val="222F1E4B"/>
    <w:rsid w:val="22484CBB"/>
    <w:rsid w:val="228C4BA7"/>
    <w:rsid w:val="22933AF8"/>
    <w:rsid w:val="231B5F2B"/>
    <w:rsid w:val="2335523F"/>
    <w:rsid w:val="23411E36"/>
    <w:rsid w:val="23640F5C"/>
    <w:rsid w:val="23675615"/>
    <w:rsid w:val="2398757C"/>
    <w:rsid w:val="23BD5235"/>
    <w:rsid w:val="23BE21BE"/>
    <w:rsid w:val="23CD25AF"/>
    <w:rsid w:val="23EB7FF4"/>
    <w:rsid w:val="23EE3640"/>
    <w:rsid w:val="23FC3FAF"/>
    <w:rsid w:val="24255E5B"/>
    <w:rsid w:val="24512343"/>
    <w:rsid w:val="246B4C91"/>
    <w:rsid w:val="247C0C4C"/>
    <w:rsid w:val="247D6B3E"/>
    <w:rsid w:val="248117F4"/>
    <w:rsid w:val="24AF2DCF"/>
    <w:rsid w:val="24B228BF"/>
    <w:rsid w:val="24B6415E"/>
    <w:rsid w:val="24BD0C9C"/>
    <w:rsid w:val="24CC1BD3"/>
    <w:rsid w:val="24D942F0"/>
    <w:rsid w:val="24FB7DC2"/>
    <w:rsid w:val="250E3F9A"/>
    <w:rsid w:val="25203CCD"/>
    <w:rsid w:val="253A4D8F"/>
    <w:rsid w:val="255D0A7D"/>
    <w:rsid w:val="256F255E"/>
    <w:rsid w:val="257638ED"/>
    <w:rsid w:val="257F09F3"/>
    <w:rsid w:val="25873D4C"/>
    <w:rsid w:val="25D647F8"/>
    <w:rsid w:val="2624159B"/>
    <w:rsid w:val="26404627"/>
    <w:rsid w:val="26404E20"/>
    <w:rsid w:val="26502390"/>
    <w:rsid w:val="266506BB"/>
    <w:rsid w:val="26A8572F"/>
    <w:rsid w:val="26B80661"/>
    <w:rsid w:val="26C2328E"/>
    <w:rsid w:val="26EA00EF"/>
    <w:rsid w:val="26FD2518"/>
    <w:rsid w:val="270A0791"/>
    <w:rsid w:val="27220E3A"/>
    <w:rsid w:val="27284ECD"/>
    <w:rsid w:val="272E584F"/>
    <w:rsid w:val="27361586"/>
    <w:rsid w:val="274F0899"/>
    <w:rsid w:val="27914A0E"/>
    <w:rsid w:val="279664C8"/>
    <w:rsid w:val="27A6670B"/>
    <w:rsid w:val="28221B0A"/>
    <w:rsid w:val="28327F9F"/>
    <w:rsid w:val="28373807"/>
    <w:rsid w:val="28667C49"/>
    <w:rsid w:val="288D150B"/>
    <w:rsid w:val="289447B6"/>
    <w:rsid w:val="28BA7F95"/>
    <w:rsid w:val="28D51D5E"/>
    <w:rsid w:val="28ED036A"/>
    <w:rsid w:val="28F17E5A"/>
    <w:rsid w:val="29235B3A"/>
    <w:rsid w:val="294C0735"/>
    <w:rsid w:val="297350C5"/>
    <w:rsid w:val="29787C34"/>
    <w:rsid w:val="29C42E79"/>
    <w:rsid w:val="29D3130E"/>
    <w:rsid w:val="29D46E34"/>
    <w:rsid w:val="29DA269C"/>
    <w:rsid w:val="29E96D83"/>
    <w:rsid w:val="2A092F82"/>
    <w:rsid w:val="2A0C379B"/>
    <w:rsid w:val="2A272CEE"/>
    <w:rsid w:val="2A2B739C"/>
    <w:rsid w:val="2A5E32CD"/>
    <w:rsid w:val="2A614B6C"/>
    <w:rsid w:val="2AA902C1"/>
    <w:rsid w:val="2AAB4039"/>
    <w:rsid w:val="2ABB20D8"/>
    <w:rsid w:val="2AC82A91"/>
    <w:rsid w:val="2AF05EF0"/>
    <w:rsid w:val="2AF14141"/>
    <w:rsid w:val="2B083239"/>
    <w:rsid w:val="2B147E30"/>
    <w:rsid w:val="2B2142FB"/>
    <w:rsid w:val="2B33475A"/>
    <w:rsid w:val="2B3A3ADD"/>
    <w:rsid w:val="2B506E93"/>
    <w:rsid w:val="2B54647E"/>
    <w:rsid w:val="2B595843"/>
    <w:rsid w:val="2B885CBB"/>
    <w:rsid w:val="2B98280F"/>
    <w:rsid w:val="2B9D7E25"/>
    <w:rsid w:val="2B9F12F8"/>
    <w:rsid w:val="2BAD5B8F"/>
    <w:rsid w:val="2BAE1609"/>
    <w:rsid w:val="2BE75544"/>
    <w:rsid w:val="2C2C73FB"/>
    <w:rsid w:val="2C4E7372"/>
    <w:rsid w:val="2C701096"/>
    <w:rsid w:val="2C736DD8"/>
    <w:rsid w:val="2C970D19"/>
    <w:rsid w:val="2CB216AE"/>
    <w:rsid w:val="2CB25B52"/>
    <w:rsid w:val="2CB82A3D"/>
    <w:rsid w:val="2CE7730B"/>
    <w:rsid w:val="2CEF2903"/>
    <w:rsid w:val="2CF577ED"/>
    <w:rsid w:val="2CF6241F"/>
    <w:rsid w:val="2D095047"/>
    <w:rsid w:val="2D2B15EC"/>
    <w:rsid w:val="2D4C1B03"/>
    <w:rsid w:val="2D5C161A"/>
    <w:rsid w:val="2D76092E"/>
    <w:rsid w:val="2DA3549B"/>
    <w:rsid w:val="2DB662B9"/>
    <w:rsid w:val="2DCC2C44"/>
    <w:rsid w:val="2E165C6D"/>
    <w:rsid w:val="2E2A546B"/>
    <w:rsid w:val="2E3C700B"/>
    <w:rsid w:val="2E4513B8"/>
    <w:rsid w:val="2E532A1D"/>
    <w:rsid w:val="2E556795"/>
    <w:rsid w:val="2E5C7E2C"/>
    <w:rsid w:val="2E6013E1"/>
    <w:rsid w:val="2E690493"/>
    <w:rsid w:val="2E782484"/>
    <w:rsid w:val="2E7F2575"/>
    <w:rsid w:val="2E9D1826"/>
    <w:rsid w:val="2EA367EC"/>
    <w:rsid w:val="2EAC41ED"/>
    <w:rsid w:val="2EC21951"/>
    <w:rsid w:val="2ED718A0"/>
    <w:rsid w:val="2EF435C7"/>
    <w:rsid w:val="2F032695"/>
    <w:rsid w:val="2F17393F"/>
    <w:rsid w:val="2F1E74CF"/>
    <w:rsid w:val="2F2C0F2C"/>
    <w:rsid w:val="2F2D14C0"/>
    <w:rsid w:val="2F594063"/>
    <w:rsid w:val="2F622717"/>
    <w:rsid w:val="2F753DEB"/>
    <w:rsid w:val="2FB971F8"/>
    <w:rsid w:val="2FC8743B"/>
    <w:rsid w:val="2FD302BA"/>
    <w:rsid w:val="2FDB2CCA"/>
    <w:rsid w:val="2FE778C1"/>
    <w:rsid w:val="2FEF2249"/>
    <w:rsid w:val="2FEF6776"/>
    <w:rsid w:val="2FF31AD1"/>
    <w:rsid w:val="301601A6"/>
    <w:rsid w:val="302C79CA"/>
    <w:rsid w:val="306453B6"/>
    <w:rsid w:val="30B73737"/>
    <w:rsid w:val="30C01CF2"/>
    <w:rsid w:val="30E738F1"/>
    <w:rsid w:val="30E97669"/>
    <w:rsid w:val="30F229C1"/>
    <w:rsid w:val="31032D9B"/>
    <w:rsid w:val="310E70CF"/>
    <w:rsid w:val="311E37B6"/>
    <w:rsid w:val="31305298"/>
    <w:rsid w:val="31456F95"/>
    <w:rsid w:val="31605B7D"/>
    <w:rsid w:val="3172765E"/>
    <w:rsid w:val="319451BA"/>
    <w:rsid w:val="31C53C32"/>
    <w:rsid w:val="31EA3699"/>
    <w:rsid w:val="31EA5447"/>
    <w:rsid w:val="31EB2AB5"/>
    <w:rsid w:val="31F12C79"/>
    <w:rsid w:val="31F2254D"/>
    <w:rsid w:val="321B1AA4"/>
    <w:rsid w:val="32333292"/>
    <w:rsid w:val="324E00CB"/>
    <w:rsid w:val="32A61AD2"/>
    <w:rsid w:val="32B36180"/>
    <w:rsid w:val="32EE0F67"/>
    <w:rsid w:val="32FF4F22"/>
    <w:rsid w:val="332471DC"/>
    <w:rsid w:val="333F68C6"/>
    <w:rsid w:val="334E4E09"/>
    <w:rsid w:val="33784A33"/>
    <w:rsid w:val="339E473B"/>
    <w:rsid w:val="33AD2469"/>
    <w:rsid w:val="33CD330B"/>
    <w:rsid w:val="341367EE"/>
    <w:rsid w:val="341F21EC"/>
    <w:rsid w:val="34311A53"/>
    <w:rsid w:val="34392FAA"/>
    <w:rsid w:val="345B6CD0"/>
    <w:rsid w:val="34655258"/>
    <w:rsid w:val="34AC5582"/>
    <w:rsid w:val="34E46AC5"/>
    <w:rsid w:val="34FF745B"/>
    <w:rsid w:val="35123632"/>
    <w:rsid w:val="352670DE"/>
    <w:rsid w:val="3528253D"/>
    <w:rsid w:val="352C3FC8"/>
    <w:rsid w:val="35431A3E"/>
    <w:rsid w:val="356C4074"/>
    <w:rsid w:val="357311CC"/>
    <w:rsid w:val="3599165E"/>
    <w:rsid w:val="35D60174"/>
    <w:rsid w:val="35E05EAD"/>
    <w:rsid w:val="35FE0FE2"/>
    <w:rsid w:val="35FE3BB6"/>
    <w:rsid w:val="364D56C6"/>
    <w:rsid w:val="366D6646"/>
    <w:rsid w:val="368B5454"/>
    <w:rsid w:val="368C4D1E"/>
    <w:rsid w:val="36B031D6"/>
    <w:rsid w:val="36C4095C"/>
    <w:rsid w:val="36F40B16"/>
    <w:rsid w:val="37212BDB"/>
    <w:rsid w:val="37294C63"/>
    <w:rsid w:val="37415715"/>
    <w:rsid w:val="376A4579"/>
    <w:rsid w:val="37702892"/>
    <w:rsid w:val="37712166"/>
    <w:rsid w:val="379C71E3"/>
    <w:rsid w:val="37F52D97"/>
    <w:rsid w:val="38211DDE"/>
    <w:rsid w:val="38507FCD"/>
    <w:rsid w:val="38626D9C"/>
    <w:rsid w:val="389E729E"/>
    <w:rsid w:val="38D30D48"/>
    <w:rsid w:val="38DB3179"/>
    <w:rsid w:val="38DF7CCF"/>
    <w:rsid w:val="39111E53"/>
    <w:rsid w:val="3938118D"/>
    <w:rsid w:val="395A1104"/>
    <w:rsid w:val="39FC040D"/>
    <w:rsid w:val="3A106F28"/>
    <w:rsid w:val="3A1B67E7"/>
    <w:rsid w:val="3A4F2C33"/>
    <w:rsid w:val="3A6C2245"/>
    <w:rsid w:val="3A7A7584"/>
    <w:rsid w:val="3A7E0E22"/>
    <w:rsid w:val="3A836DB2"/>
    <w:rsid w:val="3A915A51"/>
    <w:rsid w:val="3A994DD7"/>
    <w:rsid w:val="3AA840F1"/>
    <w:rsid w:val="3AB57B20"/>
    <w:rsid w:val="3AC151B3"/>
    <w:rsid w:val="3AD44EE6"/>
    <w:rsid w:val="3AE01ADD"/>
    <w:rsid w:val="3AEE244B"/>
    <w:rsid w:val="3B0C63E1"/>
    <w:rsid w:val="3B0F4170"/>
    <w:rsid w:val="3B6338FB"/>
    <w:rsid w:val="3B6E0E96"/>
    <w:rsid w:val="3B716BD9"/>
    <w:rsid w:val="3B8B7C9A"/>
    <w:rsid w:val="3BB15227"/>
    <w:rsid w:val="3BB30856"/>
    <w:rsid w:val="3BE63123"/>
    <w:rsid w:val="3C163B20"/>
    <w:rsid w:val="3C30439E"/>
    <w:rsid w:val="3C371F8D"/>
    <w:rsid w:val="3C6D73A0"/>
    <w:rsid w:val="3C756255"/>
    <w:rsid w:val="3C885F88"/>
    <w:rsid w:val="3C8D17F0"/>
    <w:rsid w:val="3C926E07"/>
    <w:rsid w:val="3CAD59EE"/>
    <w:rsid w:val="3CBC3E83"/>
    <w:rsid w:val="3CD74141"/>
    <w:rsid w:val="3CF90C34"/>
    <w:rsid w:val="3CFE624A"/>
    <w:rsid w:val="3D033860"/>
    <w:rsid w:val="3D0D2931"/>
    <w:rsid w:val="3D235CB1"/>
    <w:rsid w:val="3D3879AE"/>
    <w:rsid w:val="3D42082D"/>
    <w:rsid w:val="3D491BBB"/>
    <w:rsid w:val="3D5642D8"/>
    <w:rsid w:val="3D5D4772"/>
    <w:rsid w:val="3D6165FB"/>
    <w:rsid w:val="3D6E031C"/>
    <w:rsid w:val="3D6F0EF6"/>
    <w:rsid w:val="3D840E45"/>
    <w:rsid w:val="3D8E5820"/>
    <w:rsid w:val="3D973354"/>
    <w:rsid w:val="3DC47494"/>
    <w:rsid w:val="3DE6740A"/>
    <w:rsid w:val="3DF120F7"/>
    <w:rsid w:val="3E173A67"/>
    <w:rsid w:val="3E4573F0"/>
    <w:rsid w:val="3E4B1963"/>
    <w:rsid w:val="3E55633E"/>
    <w:rsid w:val="3E5F540E"/>
    <w:rsid w:val="3E626774"/>
    <w:rsid w:val="3E80785E"/>
    <w:rsid w:val="3E8D5AD7"/>
    <w:rsid w:val="3EAB1E08"/>
    <w:rsid w:val="3F1D4672"/>
    <w:rsid w:val="3F2006FA"/>
    <w:rsid w:val="3F275F2C"/>
    <w:rsid w:val="3F2A77CA"/>
    <w:rsid w:val="3F2C7D4C"/>
    <w:rsid w:val="3F4F5483"/>
    <w:rsid w:val="3F6F78D3"/>
    <w:rsid w:val="3F74620D"/>
    <w:rsid w:val="3F7D3D9E"/>
    <w:rsid w:val="3F880144"/>
    <w:rsid w:val="3F9115F7"/>
    <w:rsid w:val="3FD15E98"/>
    <w:rsid w:val="3FFB307C"/>
    <w:rsid w:val="400D69A7"/>
    <w:rsid w:val="40161AFD"/>
    <w:rsid w:val="40214389"/>
    <w:rsid w:val="40385F17"/>
    <w:rsid w:val="408E5B37"/>
    <w:rsid w:val="409749EB"/>
    <w:rsid w:val="40A37834"/>
    <w:rsid w:val="40E1035D"/>
    <w:rsid w:val="40EB4D37"/>
    <w:rsid w:val="40ED0AE8"/>
    <w:rsid w:val="40FF0EE5"/>
    <w:rsid w:val="411408AA"/>
    <w:rsid w:val="41432DC5"/>
    <w:rsid w:val="41605725"/>
    <w:rsid w:val="41760725"/>
    <w:rsid w:val="41D63C39"/>
    <w:rsid w:val="41EC520B"/>
    <w:rsid w:val="42002594"/>
    <w:rsid w:val="42073DF3"/>
    <w:rsid w:val="420C190E"/>
    <w:rsid w:val="422830F8"/>
    <w:rsid w:val="424741EF"/>
    <w:rsid w:val="428B4A24"/>
    <w:rsid w:val="42B307FC"/>
    <w:rsid w:val="42EE1341"/>
    <w:rsid w:val="42FC147E"/>
    <w:rsid w:val="43120CA1"/>
    <w:rsid w:val="43236783"/>
    <w:rsid w:val="43252782"/>
    <w:rsid w:val="432A5FEB"/>
    <w:rsid w:val="432F1853"/>
    <w:rsid w:val="433834D6"/>
    <w:rsid w:val="43430E5B"/>
    <w:rsid w:val="43503578"/>
    <w:rsid w:val="4352109E"/>
    <w:rsid w:val="43657023"/>
    <w:rsid w:val="43672D9B"/>
    <w:rsid w:val="438A7AD3"/>
    <w:rsid w:val="43AA2365"/>
    <w:rsid w:val="43AA712C"/>
    <w:rsid w:val="440A3726"/>
    <w:rsid w:val="442C18EF"/>
    <w:rsid w:val="44385D37"/>
    <w:rsid w:val="44511355"/>
    <w:rsid w:val="449000D0"/>
    <w:rsid w:val="44AE67A8"/>
    <w:rsid w:val="44B45B1C"/>
    <w:rsid w:val="44B50DCE"/>
    <w:rsid w:val="44BD4C3D"/>
    <w:rsid w:val="45006DD3"/>
    <w:rsid w:val="452151CC"/>
    <w:rsid w:val="45505AB1"/>
    <w:rsid w:val="45575091"/>
    <w:rsid w:val="455C26A8"/>
    <w:rsid w:val="458D3596"/>
    <w:rsid w:val="45994057"/>
    <w:rsid w:val="45B82804"/>
    <w:rsid w:val="45B85B30"/>
    <w:rsid w:val="45C30031"/>
    <w:rsid w:val="45CE5353"/>
    <w:rsid w:val="45DF1728"/>
    <w:rsid w:val="45E537B9"/>
    <w:rsid w:val="46377F79"/>
    <w:rsid w:val="463A4797"/>
    <w:rsid w:val="463D7DE3"/>
    <w:rsid w:val="465C3671"/>
    <w:rsid w:val="46713F31"/>
    <w:rsid w:val="468123C6"/>
    <w:rsid w:val="469A3487"/>
    <w:rsid w:val="469D43AE"/>
    <w:rsid w:val="46C2478C"/>
    <w:rsid w:val="46DF533E"/>
    <w:rsid w:val="46E42955"/>
    <w:rsid w:val="470B5B56"/>
    <w:rsid w:val="470D1EAB"/>
    <w:rsid w:val="471029C1"/>
    <w:rsid w:val="472244DB"/>
    <w:rsid w:val="472C45CF"/>
    <w:rsid w:val="473A4323"/>
    <w:rsid w:val="476E307B"/>
    <w:rsid w:val="47A143A2"/>
    <w:rsid w:val="47D46AAB"/>
    <w:rsid w:val="47DE272E"/>
    <w:rsid w:val="47E91113"/>
    <w:rsid w:val="481F6B0D"/>
    <w:rsid w:val="483671E0"/>
    <w:rsid w:val="484B5B0B"/>
    <w:rsid w:val="486C49B0"/>
    <w:rsid w:val="488D4A21"/>
    <w:rsid w:val="48AC7007"/>
    <w:rsid w:val="48BA11FA"/>
    <w:rsid w:val="48C81A51"/>
    <w:rsid w:val="48CB5B7A"/>
    <w:rsid w:val="490D6193"/>
    <w:rsid w:val="492B6619"/>
    <w:rsid w:val="49357497"/>
    <w:rsid w:val="49731B24"/>
    <w:rsid w:val="498D0502"/>
    <w:rsid w:val="49C12AD9"/>
    <w:rsid w:val="49DF11B1"/>
    <w:rsid w:val="4A176B9D"/>
    <w:rsid w:val="4A3239D7"/>
    <w:rsid w:val="4A590F64"/>
    <w:rsid w:val="4A6D4A0F"/>
    <w:rsid w:val="4AC07235"/>
    <w:rsid w:val="4AD60806"/>
    <w:rsid w:val="4B02784D"/>
    <w:rsid w:val="4B217CD3"/>
    <w:rsid w:val="4B221C9D"/>
    <w:rsid w:val="4B335C59"/>
    <w:rsid w:val="4B4C74A4"/>
    <w:rsid w:val="4B622267"/>
    <w:rsid w:val="4B747E1E"/>
    <w:rsid w:val="4B906184"/>
    <w:rsid w:val="4B944949"/>
    <w:rsid w:val="4BA12BEC"/>
    <w:rsid w:val="4BA3693A"/>
    <w:rsid w:val="4BAD77B9"/>
    <w:rsid w:val="4BAE52DF"/>
    <w:rsid w:val="4BB26B7D"/>
    <w:rsid w:val="4BC66ACD"/>
    <w:rsid w:val="4BCE772F"/>
    <w:rsid w:val="4BD20FCE"/>
    <w:rsid w:val="4BD60C47"/>
    <w:rsid w:val="4BDE5BC4"/>
    <w:rsid w:val="4C1710D6"/>
    <w:rsid w:val="4C1830D1"/>
    <w:rsid w:val="4C6C1422"/>
    <w:rsid w:val="4CD66EB3"/>
    <w:rsid w:val="4CD80866"/>
    <w:rsid w:val="4D001B6A"/>
    <w:rsid w:val="4D005B8C"/>
    <w:rsid w:val="4D115B26"/>
    <w:rsid w:val="4D3F6B37"/>
    <w:rsid w:val="4D423F31"/>
    <w:rsid w:val="4D5679DC"/>
    <w:rsid w:val="4D86141D"/>
    <w:rsid w:val="4D9C5D37"/>
    <w:rsid w:val="4DA67EC1"/>
    <w:rsid w:val="4DB766CD"/>
    <w:rsid w:val="4E262735"/>
    <w:rsid w:val="4E524648"/>
    <w:rsid w:val="4E5D6976"/>
    <w:rsid w:val="4E683E6B"/>
    <w:rsid w:val="4E742810"/>
    <w:rsid w:val="4E813C08"/>
    <w:rsid w:val="4E9C50B5"/>
    <w:rsid w:val="4E9E4EDC"/>
    <w:rsid w:val="4F22401A"/>
    <w:rsid w:val="4F2E29BF"/>
    <w:rsid w:val="4F381A8F"/>
    <w:rsid w:val="4F443F90"/>
    <w:rsid w:val="4F4B5D83"/>
    <w:rsid w:val="4F4C0E88"/>
    <w:rsid w:val="4F594475"/>
    <w:rsid w:val="4F9A0054"/>
    <w:rsid w:val="4FAD6AF3"/>
    <w:rsid w:val="4FC11A85"/>
    <w:rsid w:val="4FE92D8A"/>
    <w:rsid w:val="500D4CCA"/>
    <w:rsid w:val="501E0C85"/>
    <w:rsid w:val="50384256"/>
    <w:rsid w:val="503E6BF7"/>
    <w:rsid w:val="506127EC"/>
    <w:rsid w:val="506B7C43"/>
    <w:rsid w:val="507C3BFE"/>
    <w:rsid w:val="508825A3"/>
    <w:rsid w:val="5090545C"/>
    <w:rsid w:val="50980C0A"/>
    <w:rsid w:val="50AF5D81"/>
    <w:rsid w:val="50AF627C"/>
    <w:rsid w:val="50B237F5"/>
    <w:rsid w:val="50CE26AB"/>
    <w:rsid w:val="51165E00"/>
    <w:rsid w:val="511741B1"/>
    <w:rsid w:val="511931FB"/>
    <w:rsid w:val="511D0F3D"/>
    <w:rsid w:val="51222D13"/>
    <w:rsid w:val="512D221B"/>
    <w:rsid w:val="51532BB1"/>
    <w:rsid w:val="51624BA2"/>
    <w:rsid w:val="51705CD2"/>
    <w:rsid w:val="51986815"/>
    <w:rsid w:val="519B00B4"/>
    <w:rsid w:val="51B80EB8"/>
    <w:rsid w:val="52262073"/>
    <w:rsid w:val="5253273C"/>
    <w:rsid w:val="52592449"/>
    <w:rsid w:val="52666914"/>
    <w:rsid w:val="52691F60"/>
    <w:rsid w:val="52AD14ED"/>
    <w:rsid w:val="52C8137C"/>
    <w:rsid w:val="52DE64AA"/>
    <w:rsid w:val="52E066C6"/>
    <w:rsid w:val="53034162"/>
    <w:rsid w:val="53350C19"/>
    <w:rsid w:val="5385247B"/>
    <w:rsid w:val="538D7DC6"/>
    <w:rsid w:val="538E6122"/>
    <w:rsid w:val="538F59F6"/>
    <w:rsid w:val="53A25729"/>
    <w:rsid w:val="53C02053"/>
    <w:rsid w:val="53D17DBD"/>
    <w:rsid w:val="53E126F6"/>
    <w:rsid w:val="53FC0044"/>
    <w:rsid w:val="542A1CCD"/>
    <w:rsid w:val="542A71C4"/>
    <w:rsid w:val="542B3971"/>
    <w:rsid w:val="54372316"/>
    <w:rsid w:val="543F741C"/>
    <w:rsid w:val="54505070"/>
    <w:rsid w:val="54752E3E"/>
    <w:rsid w:val="548C788D"/>
    <w:rsid w:val="54AA4E94"/>
    <w:rsid w:val="54C17E31"/>
    <w:rsid w:val="54CA0B5C"/>
    <w:rsid w:val="54D9161F"/>
    <w:rsid w:val="54EC75A4"/>
    <w:rsid w:val="5520724E"/>
    <w:rsid w:val="552A59D6"/>
    <w:rsid w:val="553B3FF0"/>
    <w:rsid w:val="555D2250"/>
    <w:rsid w:val="557355CF"/>
    <w:rsid w:val="55774994"/>
    <w:rsid w:val="55983288"/>
    <w:rsid w:val="55C027DF"/>
    <w:rsid w:val="55EA33B8"/>
    <w:rsid w:val="55FB7373"/>
    <w:rsid w:val="5647080A"/>
    <w:rsid w:val="567E2150"/>
    <w:rsid w:val="56903F5F"/>
    <w:rsid w:val="56A142F5"/>
    <w:rsid w:val="56A16F7E"/>
    <w:rsid w:val="56C836F9"/>
    <w:rsid w:val="570B6D78"/>
    <w:rsid w:val="571050A0"/>
    <w:rsid w:val="5712706A"/>
    <w:rsid w:val="572052E3"/>
    <w:rsid w:val="57355301"/>
    <w:rsid w:val="573945F7"/>
    <w:rsid w:val="574216FD"/>
    <w:rsid w:val="575651A9"/>
    <w:rsid w:val="577675F9"/>
    <w:rsid w:val="5778511F"/>
    <w:rsid w:val="57A203EE"/>
    <w:rsid w:val="57A75A04"/>
    <w:rsid w:val="57BF741A"/>
    <w:rsid w:val="57C55E8A"/>
    <w:rsid w:val="57E24C8E"/>
    <w:rsid w:val="57FB5D50"/>
    <w:rsid w:val="58144523"/>
    <w:rsid w:val="581D1822"/>
    <w:rsid w:val="583A7875"/>
    <w:rsid w:val="584E40D2"/>
    <w:rsid w:val="58A14202"/>
    <w:rsid w:val="58A261CC"/>
    <w:rsid w:val="58B73A25"/>
    <w:rsid w:val="58E25649"/>
    <w:rsid w:val="58EE4DF0"/>
    <w:rsid w:val="59171FD3"/>
    <w:rsid w:val="592F5CB1"/>
    <w:rsid w:val="598C3104"/>
    <w:rsid w:val="59914276"/>
    <w:rsid w:val="59A10231"/>
    <w:rsid w:val="59AA5338"/>
    <w:rsid w:val="59B241EC"/>
    <w:rsid w:val="59B91A1F"/>
    <w:rsid w:val="59C24070"/>
    <w:rsid w:val="5A1D3C0D"/>
    <w:rsid w:val="5A4C63EF"/>
    <w:rsid w:val="5A5E3D40"/>
    <w:rsid w:val="5A783688"/>
    <w:rsid w:val="5AAC3332"/>
    <w:rsid w:val="5AC643F3"/>
    <w:rsid w:val="5AD1516C"/>
    <w:rsid w:val="5B0D5B7E"/>
    <w:rsid w:val="5B12588A"/>
    <w:rsid w:val="5B6A6FDF"/>
    <w:rsid w:val="5B743CAD"/>
    <w:rsid w:val="5B857E0A"/>
    <w:rsid w:val="5B9477F3"/>
    <w:rsid w:val="5BAD7361"/>
    <w:rsid w:val="5BBE331C"/>
    <w:rsid w:val="5BCF72D8"/>
    <w:rsid w:val="5BE417F7"/>
    <w:rsid w:val="5BE663CF"/>
    <w:rsid w:val="5C0D7E00"/>
    <w:rsid w:val="5C25514A"/>
    <w:rsid w:val="5C390BF5"/>
    <w:rsid w:val="5C4E46A0"/>
    <w:rsid w:val="5CD252D1"/>
    <w:rsid w:val="5D1F743E"/>
    <w:rsid w:val="5D213B63"/>
    <w:rsid w:val="5D283143"/>
    <w:rsid w:val="5D656145"/>
    <w:rsid w:val="5D6F0D72"/>
    <w:rsid w:val="5D7F0FB0"/>
    <w:rsid w:val="5DB9023F"/>
    <w:rsid w:val="5DC866D4"/>
    <w:rsid w:val="5DD72473"/>
    <w:rsid w:val="5E14191A"/>
    <w:rsid w:val="5E1E00A2"/>
    <w:rsid w:val="5E4C4C10"/>
    <w:rsid w:val="5E700219"/>
    <w:rsid w:val="5EA42C9D"/>
    <w:rsid w:val="5EA70098"/>
    <w:rsid w:val="5EEB4428"/>
    <w:rsid w:val="5EF80F4D"/>
    <w:rsid w:val="5F065277"/>
    <w:rsid w:val="5F2913F5"/>
    <w:rsid w:val="5F5D2E4C"/>
    <w:rsid w:val="5F60679C"/>
    <w:rsid w:val="5F7408C2"/>
    <w:rsid w:val="5F877E84"/>
    <w:rsid w:val="5F8D3732"/>
    <w:rsid w:val="5F926F9A"/>
    <w:rsid w:val="5F993E84"/>
    <w:rsid w:val="5F9B114F"/>
    <w:rsid w:val="5FA42829"/>
    <w:rsid w:val="5FD30251"/>
    <w:rsid w:val="5FFB68ED"/>
    <w:rsid w:val="60196D73"/>
    <w:rsid w:val="601B6F8F"/>
    <w:rsid w:val="60482F27"/>
    <w:rsid w:val="605029D2"/>
    <w:rsid w:val="609404B0"/>
    <w:rsid w:val="60A30D33"/>
    <w:rsid w:val="60BA67A8"/>
    <w:rsid w:val="60CF7012"/>
    <w:rsid w:val="60F728E2"/>
    <w:rsid w:val="611D0AE5"/>
    <w:rsid w:val="61722BDF"/>
    <w:rsid w:val="6175447D"/>
    <w:rsid w:val="61BD7BD2"/>
    <w:rsid w:val="61BE6D01"/>
    <w:rsid w:val="61FF0CA7"/>
    <w:rsid w:val="621A1324"/>
    <w:rsid w:val="621A4BF4"/>
    <w:rsid w:val="621E68C3"/>
    <w:rsid w:val="6245446B"/>
    <w:rsid w:val="6274515A"/>
    <w:rsid w:val="62885CDB"/>
    <w:rsid w:val="628D57F7"/>
    <w:rsid w:val="629B6165"/>
    <w:rsid w:val="62B35F51"/>
    <w:rsid w:val="62CA73A9"/>
    <w:rsid w:val="62E606BF"/>
    <w:rsid w:val="62E844C4"/>
    <w:rsid w:val="63071A4D"/>
    <w:rsid w:val="63132FBE"/>
    <w:rsid w:val="631B2E02"/>
    <w:rsid w:val="632B74E9"/>
    <w:rsid w:val="632C5010"/>
    <w:rsid w:val="634A36E8"/>
    <w:rsid w:val="637E4A58"/>
    <w:rsid w:val="63C45248"/>
    <w:rsid w:val="63DD327E"/>
    <w:rsid w:val="63F26259"/>
    <w:rsid w:val="63F7561D"/>
    <w:rsid w:val="645667E8"/>
    <w:rsid w:val="645C36D2"/>
    <w:rsid w:val="6465078D"/>
    <w:rsid w:val="646507D9"/>
    <w:rsid w:val="64654C7D"/>
    <w:rsid w:val="647A1DAB"/>
    <w:rsid w:val="64801AB7"/>
    <w:rsid w:val="64970BAF"/>
    <w:rsid w:val="64CE64BE"/>
    <w:rsid w:val="64DB0A9B"/>
    <w:rsid w:val="64E2007C"/>
    <w:rsid w:val="64E310E8"/>
    <w:rsid w:val="64E3632E"/>
    <w:rsid w:val="64FA7A7E"/>
    <w:rsid w:val="650B16CA"/>
    <w:rsid w:val="650F4BE9"/>
    <w:rsid w:val="654C3747"/>
    <w:rsid w:val="6578453C"/>
    <w:rsid w:val="6598698C"/>
    <w:rsid w:val="659D27F7"/>
    <w:rsid w:val="659F3726"/>
    <w:rsid w:val="65C94D98"/>
    <w:rsid w:val="65D9682D"/>
    <w:rsid w:val="66056C42"/>
    <w:rsid w:val="6623094C"/>
    <w:rsid w:val="6668576B"/>
    <w:rsid w:val="666B2582"/>
    <w:rsid w:val="66AC6B93"/>
    <w:rsid w:val="66D87988"/>
    <w:rsid w:val="6701796A"/>
    <w:rsid w:val="6703252B"/>
    <w:rsid w:val="670C5884"/>
    <w:rsid w:val="670E25DC"/>
    <w:rsid w:val="674476A9"/>
    <w:rsid w:val="67452B44"/>
    <w:rsid w:val="674566A0"/>
    <w:rsid w:val="67613767"/>
    <w:rsid w:val="67713939"/>
    <w:rsid w:val="677D22DE"/>
    <w:rsid w:val="67931B01"/>
    <w:rsid w:val="6796514D"/>
    <w:rsid w:val="67A1421E"/>
    <w:rsid w:val="67E91721"/>
    <w:rsid w:val="68190258"/>
    <w:rsid w:val="681E586F"/>
    <w:rsid w:val="682D7860"/>
    <w:rsid w:val="683F57E5"/>
    <w:rsid w:val="68921DB9"/>
    <w:rsid w:val="68BE7D5D"/>
    <w:rsid w:val="68F95994"/>
    <w:rsid w:val="690F51B7"/>
    <w:rsid w:val="691722BE"/>
    <w:rsid w:val="693C38C9"/>
    <w:rsid w:val="693F6886"/>
    <w:rsid w:val="69B33D95"/>
    <w:rsid w:val="69F30635"/>
    <w:rsid w:val="69FA7C16"/>
    <w:rsid w:val="6A042842"/>
    <w:rsid w:val="6A0740E0"/>
    <w:rsid w:val="6A0F2331"/>
    <w:rsid w:val="6A7259FE"/>
    <w:rsid w:val="6A7E0847"/>
    <w:rsid w:val="6AA858C3"/>
    <w:rsid w:val="6AAC3401"/>
    <w:rsid w:val="6AB16D4F"/>
    <w:rsid w:val="6AB31E52"/>
    <w:rsid w:val="6AC10733"/>
    <w:rsid w:val="6ACB7804"/>
    <w:rsid w:val="6ACF31F7"/>
    <w:rsid w:val="6AD77F57"/>
    <w:rsid w:val="6B086362"/>
    <w:rsid w:val="6B790D47"/>
    <w:rsid w:val="6B861375"/>
    <w:rsid w:val="6B881251"/>
    <w:rsid w:val="6BB753F6"/>
    <w:rsid w:val="6BEB1F0C"/>
    <w:rsid w:val="6C172D01"/>
    <w:rsid w:val="6C511FF3"/>
    <w:rsid w:val="6CC10EBE"/>
    <w:rsid w:val="6CDE737B"/>
    <w:rsid w:val="6D0D1A0E"/>
    <w:rsid w:val="6D47333A"/>
    <w:rsid w:val="6D486AFE"/>
    <w:rsid w:val="6D643260"/>
    <w:rsid w:val="6D70425D"/>
    <w:rsid w:val="6D836174"/>
    <w:rsid w:val="6D8C1957"/>
    <w:rsid w:val="6D91263F"/>
    <w:rsid w:val="6DA560EA"/>
    <w:rsid w:val="6DC22A5C"/>
    <w:rsid w:val="6DCE5641"/>
    <w:rsid w:val="6DF66946"/>
    <w:rsid w:val="6DFB3F5C"/>
    <w:rsid w:val="6DFF3A4C"/>
    <w:rsid w:val="6E1B45FE"/>
    <w:rsid w:val="6E322CF5"/>
    <w:rsid w:val="6E34121C"/>
    <w:rsid w:val="6E957F0D"/>
    <w:rsid w:val="6E970129"/>
    <w:rsid w:val="6EA6036C"/>
    <w:rsid w:val="6EA75E92"/>
    <w:rsid w:val="6EB8706A"/>
    <w:rsid w:val="6EBF142E"/>
    <w:rsid w:val="6EC46A44"/>
    <w:rsid w:val="6EC72090"/>
    <w:rsid w:val="6ECF63F8"/>
    <w:rsid w:val="6EEE40A6"/>
    <w:rsid w:val="6F2A2D4B"/>
    <w:rsid w:val="6F345978"/>
    <w:rsid w:val="6F6A75EB"/>
    <w:rsid w:val="6F737718"/>
    <w:rsid w:val="6F765F90"/>
    <w:rsid w:val="6FA83C70"/>
    <w:rsid w:val="6FBE3493"/>
    <w:rsid w:val="6FD922F4"/>
    <w:rsid w:val="70765B1C"/>
    <w:rsid w:val="707A1AB0"/>
    <w:rsid w:val="708E730A"/>
    <w:rsid w:val="70AB1C6A"/>
    <w:rsid w:val="70AB2BDB"/>
    <w:rsid w:val="70C60851"/>
    <w:rsid w:val="70C920F0"/>
    <w:rsid w:val="70CA3E58"/>
    <w:rsid w:val="70CE3BAA"/>
    <w:rsid w:val="70E470C7"/>
    <w:rsid w:val="713F6856"/>
    <w:rsid w:val="71600CA6"/>
    <w:rsid w:val="717C7162"/>
    <w:rsid w:val="717E737E"/>
    <w:rsid w:val="71B763EC"/>
    <w:rsid w:val="71DC5C97"/>
    <w:rsid w:val="72247F25"/>
    <w:rsid w:val="722F68CA"/>
    <w:rsid w:val="723D4B43"/>
    <w:rsid w:val="72565C05"/>
    <w:rsid w:val="72842772"/>
    <w:rsid w:val="72BE5105"/>
    <w:rsid w:val="72C30362"/>
    <w:rsid w:val="72C40DC1"/>
    <w:rsid w:val="72D66D46"/>
    <w:rsid w:val="730438B3"/>
    <w:rsid w:val="731B00BA"/>
    <w:rsid w:val="732F116C"/>
    <w:rsid w:val="73397A01"/>
    <w:rsid w:val="733A5527"/>
    <w:rsid w:val="735D2FC3"/>
    <w:rsid w:val="73726A6F"/>
    <w:rsid w:val="73813156"/>
    <w:rsid w:val="73A25E5C"/>
    <w:rsid w:val="73A56E44"/>
    <w:rsid w:val="73DE59B4"/>
    <w:rsid w:val="73DE76F1"/>
    <w:rsid w:val="73E57241"/>
    <w:rsid w:val="73E82DF9"/>
    <w:rsid w:val="73F6144E"/>
    <w:rsid w:val="740470CE"/>
    <w:rsid w:val="74220495"/>
    <w:rsid w:val="74373814"/>
    <w:rsid w:val="74561EEC"/>
    <w:rsid w:val="74626A1C"/>
    <w:rsid w:val="748C590E"/>
    <w:rsid w:val="74AA048A"/>
    <w:rsid w:val="74B87FBF"/>
    <w:rsid w:val="74C06A74"/>
    <w:rsid w:val="74C27033"/>
    <w:rsid w:val="74D15A49"/>
    <w:rsid w:val="74FF4332"/>
    <w:rsid w:val="750A43F6"/>
    <w:rsid w:val="751122B7"/>
    <w:rsid w:val="7519750B"/>
    <w:rsid w:val="752B3379"/>
    <w:rsid w:val="752E4C17"/>
    <w:rsid w:val="75370055"/>
    <w:rsid w:val="75752846"/>
    <w:rsid w:val="75976C60"/>
    <w:rsid w:val="759E1D9D"/>
    <w:rsid w:val="75A949DB"/>
    <w:rsid w:val="75B51DBC"/>
    <w:rsid w:val="75C56449"/>
    <w:rsid w:val="75C64E50"/>
    <w:rsid w:val="75CD4430"/>
    <w:rsid w:val="75D67789"/>
    <w:rsid w:val="75D85545"/>
    <w:rsid w:val="7601232C"/>
    <w:rsid w:val="763E0E8A"/>
    <w:rsid w:val="766703E1"/>
    <w:rsid w:val="76760624"/>
    <w:rsid w:val="76890C43"/>
    <w:rsid w:val="7691545E"/>
    <w:rsid w:val="76945589"/>
    <w:rsid w:val="76957293"/>
    <w:rsid w:val="76CA0970"/>
    <w:rsid w:val="76E81EC3"/>
    <w:rsid w:val="76EF6628"/>
    <w:rsid w:val="76F53C3E"/>
    <w:rsid w:val="76FF4ABD"/>
    <w:rsid w:val="77130569"/>
    <w:rsid w:val="77381D7D"/>
    <w:rsid w:val="77420E4E"/>
    <w:rsid w:val="77613082"/>
    <w:rsid w:val="778B45A3"/>
    <w:rsid w:val="77AE203F"/>
    <w:rsid w:val="77C67389"/>
    <w:rsid w:val="77CA19A9"/>
    <w:rsid w:val="77ED700C"/>
    <w:rsid w:val="77FE4D75"/>
    <w:rsid w:val="78194988"/>
    <w:rsid w:val="78283BA0"/>
    <w:rsid w:val="783C5EB8"/>
    <w:rsid w:val="78454752"/>
    <w:rsid w:val="78656BA2"/>
    <w:rsid w:val="78770683"/>
    <w:rsid w:val="78A771BA"/>
    <w:rsid w:val="78C95383"/>
    <w:rsid w:val="78CC09CF"/>
    <w:rsid w:val="78EE6B97"/>
    <w:rsid w:val="78F41CD4"/>
    <w:rsid w:val="79022643"/>
    <w:rsid w:val="793C6E7B"/>
    <w:rsid w:val="79404F19"/>
    <w:rsid w:val="794C7D62"/>
    <w:rsid w:val="794E3ADA"/>
    <w:rsid w:val="794F33AE"/>
    <w:rsid w:val="79764850"/>
    <w:rsid w:val="797F0137"/>
    <w:rsid w:val="79862014"/>
    <w:rsid w:val="798E6F68"/>
    <w:rsid w:val="79C30024"/>
    <w:rsid w:val="79E306C6"/>
    <w:rsid w:val="79EB757B"/>
    <w:rsid w:val="79F53F55"/>
    <w:rsid w:val="7A214D4A"/>
    <w:rsid w:val="7A560E98"/>
    <w:rsid w:val="7A8B158A"/>
    <w:rsid w:val="7A8F7F06"/>
    <w:rsid w:val="7AC42BFC"/>
    <w:rsid w:val="7ACA53E2"/>
    <w:rsid w:val="7ACD1E68"/>
    <w:rsid w:val="7ACE0BF6"/>
    <w:rsid w:val="7AF31506"/>
    <w:rsid w:val="7AF604DD"/>
    <w:rsid w:val="7B087CB8"/>
    <w:rsid w:val="7B1D7C08"/>
    <w:rsid w:val="7B32263A"/>
    <w:rsid w:val="7B6E018F"/>
    <w:rsid w:val="7B845591"/>
    <w:rsid w:val="7BA1292B"/>
    <w:rsid w:val="7BCE2CB0"/>
    <w:rsid w:val="7C016BE2"/>
    <w:rsid w:val="7C6B6751"/>
    <w:rsid w:val="7C782EFB"/>
    <w:rsid w:val="7C951EE4"/>
    <w:rsid w:val="7C961804"/>
    <w:rsid w:val="7CA103C5"/>
    <w:rsid w:val="7CEC7D69"/>
    <w:rsid w:val="7D056BA5"/>
    <w:rsid w:val="7D0D7808"/>
    <w:rsid w:val="7D1D4F95"/>
    <w:rsid w:val="7D2C4132"/>
    <w:rsid w:val="7D436847"/>
    <w:rsid w:val="7D4800BE"/>
    <w:rsid w:val="7D5477D4"/>
    <w:rsid w:val="7D6F401F"/>
    <w:rsid w:val="7DD345AE"/>
    <w:rsid w:val="7DF54524"/>
    <w:rsid w:val="7E33329E"/>
    <w:rsid w:val="7E867872"/>
    <w:rsid w:val="7E8B30DA"/>
    <w:rsid w:val="7E9E5862"/>
    <w:rsid w:val="7EAD3051"/>
    <w:rsid w:val="7EC9775F"/>
    <w:rsid w:val="7ED26C70"/>
    <w:rsid w:val="7EEB147F"/>
    <w:rsid w:val="7F0513B2"/>
    <w:rsid w:val="7F17671C"/>
    <w:rsid w:val="7F2257ED"/>
    <w:rsid w:val="7F737DF6"/>
    <w:rsid w:val="7F9B2EB0"/>
    <w:rsid w:val="7FB97930"/>
    <w:rsid w:val="7FBB179D"/>
    <w:rsid w:val="7FD56849"/>
    <w:rsid w:val="7FE96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="0" w:afterAutospacing="1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</w:style>
  <w:style w:type="paragraph" w:styleId="4">
    <w:name w:val="Balloon Text"/>
    <w:basedOn w:val="1"/>
    <w:link w:val="19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5">
    <w:name w:val="footer"/>
    <w:basedOn w:val="1"/>
    <w:link w:val="15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7">
    <w:name w:val="Subtitle"/>
    <w:basedOn w:val="1"/>
    <w:next w:val="1"/>
    <w:link w:val="18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8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qFormat/>
    <w:uiPriority w:val="0"/>
  </w:style>
  <w:style w:type="character" w:styleId="13">
    <w:name w:val="Emphasis"/>
    <w:basedOn w:val="11"/>
    <w:qFormat/>
    <w:uiPriority w:val="20"/>
    <w:rPr>
      <w:i/>
    </w:rPr>
  </w:style>
  <w:style w:type="character" w:customStyle="1" w:styleId="14">
    <w:name w:val="页眉 字符"/>
    <w:link w:val="6"/>
    <w:qFormat/>
    <w:uiPriority w:val="99"/>
    <w:rPr>
      <w:rFonts w:ascii="Tahoma" w:hAnsi="Tahoma"/>
      <w:sz w:val="18"/>
      <w:szCs w:val="18"/>
    </w:rPr>
  </w:style>
  <w:style w:type="character" w:customStyle="1" w:styleId="15">
    <w:name w:val="页脚 字符"/>
    <w:link w:val="5"/>
    <w:qFormat/>
    <w:uiPriority w:val="99"/>
    <w:rPr>
      <w:rFonts w:ascii="Tahoma" w:hAnsi="Tahoma"/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paragraph" w:customStyle="1" w:styleId="17">
    <w:name w:val="列出段落1"/>
    <w:basedOn w:val="1"/>
    <w:qFormat/>
    <w:uiPriority w:val="0"/>
    <w:pPr>
      <w:ind w:firstLine="420" w:firstLineChars="200"/>
    </w:pPr>
  </w:style>
  <w:style w:type="character" w:customStyle="1" w:styleId="18">
    <w:name w:val="副标题 字符"/>
    <w:link w:val="7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9">
    <w:name w:val="批注框文本 字符"/>
    <w:basedOn w:val="11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20">
    <w:name w:val="bjh-p"/>
    <w:basedOn w:val="11"/>
    <w:qFormat/>
    <w:uiPriority w:val="0"/>
  </w:style>
  <w:style w:type="paragraph" w:customStyle="1" w:styleId="21">
    <w:name w:val="正文文本 (14)"/>
    <w:basedOn w:val="1"/>
    <w:link w:val="22"/>
    <w:unhideWhenUsed/>
    <w:qFormat/>
    <w:uiPriority w:val="99"/>
    <w:pPr>
      <w:shd w:val="clear" w:color="auto" w:fill="FFFFFF"/>
      <w:spacing w:line="341" w:lineRule="exact"/>
      <w:ind w:firstLine="480"/>
    </w:pPr>
    <w:rPr>
      <w:rFonts w:ascii="宋体" w:hAnsi="宋体"/>
      <w:sz w:val="20"/>
    </w:rPr>
  </w:style>
  <w:style w:type="character" w:customStyle="1" w:styleId="22">
    <w:name w:val="正文文本 (14)_"/>
    <w:link w:val="21"/>
    <w:unhideWhenUsed/>
    <w:qFormat/>
    <w:uiPriority w:val="99"/>
    <w:rPr>
      <w:rFonts w:ascii="宋体" w:hAnsi="宋体" w:eastAsia="宋体"/>
      <w:sz w:val="20"/>
      <w:szCs w:val="22"/>
    </w:rPr>
  </w:style>
  <w:style w:type="paragraph" w:customStyle="1" w:styleId="23">
    <w:name w:val="正文文本 (5)"/>
    <w:basedOn w:val="1"/>
    <w:link w:val="24"/>
    <w:unhideWhenUsed/>
    <w:qFormat/>
    <w:uiPriority w:val="99"/>
    <w:pPr>
      <w:shd w:val="clear" w:color="auto" w:fill="FFFFFF"/>
      <w:spacing w:line="390" w:lineRule="exact"/>
    </w:pPr>
    <w:rPr>
      <w:rFonts w:hint="eastAsia" w:ascii="宋体" w:hAnsi="宋体"/>
      <w:b/>
      <w:szCs w:val="20"/>
    </w:rPr>
  </w:style>
  <w:style w:type="character" w:customStyle="1" w:styleId="24">
    <w:name w:val="正文文本 (5)_"/>
    <w:link w:val="23"/>
    <w:unhideWhenUsed/>
    <w:qFormat/>
    <w:uiPriority w:val="99"/>
    <w:rPr>
      <w:rFonts w:hint="eastAsia" w:ascii="宋体" w:hAnsi="宋体" w:eastAsia="宋体"/>
      <w:b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5930</Words>
  <Characters>6008</Characters>
  <Lines>44</Lines>
  <Paragraphs>12</Paragraphs>
  <TotalTime>3</TotalTime>
  <ScaleCrop>false</ScaleCrop>
  <LinksUpToDate>false</LinksUpToDate>
  <CharactersWithSpaces>6122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2024-01-18T13:42:00Z</dcterms:created>
  <dc:creator>Administrator</dc:creator>
  <cp:lastModifiedBy>上帝掷骰子吗</cp:lastModifiedBy>
  <dcterms:modified xsi:type="dcterms:W3CDTF">2025-07-30T13:59:28Z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097E6698BEBF4959AAC30A28456C7F14_12</vt:lpwstr>
  </property>
</Properties>
</file>