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78E524">
      <w:pPr>
        <w:spacing w:after="0" w:line="360" w:lineRule="auto"/>
        <w:jc w:val="center"/>
        <w:rPr>
          <w:rFonts w:ascii="宋体" w:hAnsi="宋体"/>
          <w:b/>
          <w:sz w:val="30"/>
          <w:szCs w:val="30"/>
        </w:rPr>
      </w:pPr>
      <w:bookmarkStart w:id="0" w:name="_GoBack"/>
      <w:bookmarkEnd w:id="0"/>
      <w:r>
        <w:rPr>
          <w:rFonts w:hint="eastAsia" w:ascii="宋体" w:hAnsi="宋体"/>
          <w:b/>
          <w:sz w:val="30"/>
          <w:szCs w:val="30"/>
        </w:rPr>
        <w:t>习作《我做了一项小实验》</w:t>
      </w:r>
    </w:p>
    <w:p w14:paraId="26FB75FD">
      <w:pPr>
        <w:spacing w:after="0" w:line="360" w:lineRule="auto"/>
        <w:rPr>
          <w:rFonts w:ascii="宋体" w:hAnsi="宋体"/>
          <w:b/>
          <w:sz w:val="24"/>
          <w:szCs w:val="30"/>
        </w:rPr>
      </w:pPr>
      <w:r>
        <w:rPr>
          <w:rFonts w:hint="eastAsia" w:ascii="宋体" w:hAnsi="宋体"/>
          <w:b/>
          <w:sz w:val="24"/>
          <w:szCs w:val="30"/>
        </w:rPr>
        <w:t>【核心素养目标】</w:t>
      </w:r>
    </w:p>
    <w:p w14:paraId="17EA3192">
      <w:pPr>
        <w:spacing w:after="0" w:line="360" w:lineRule="auto"/>
        <w:rPr>
          <w:rFonts w:ascii="宋体" w:hAnsi="宋体"/>
          <w:bCs/>
          <w:sz w:val="24"/>
          <w:szCs w:val="30"/>
        </w:rPr>
      </w:pPr>
      <w:r>
        <w:rPr>
          <w:rFonts w:hint="eastAsia" w:ascii="宋体" w:hAnsi="宋体"/>
          <w:b/>
          <w:sz w:val="24"/>
          <w:szCs w:val="30"/>
        </w:rPr>
        <w:t>文化自信：</w:t>
      </w:r>
      <w:r>
        <w:rPr>
          <w:rFonts w:hint="eastAsia" w:ascii="宋体" w:hAnsi="宋体"/>
          <w:bCs/>
          <w:sz w:val="24"/>
          <w:szCs w:val="30"/>
        </w:rPr>
        <w:t>感受优美生动的语言装饰习作</w:t>
      </w:r>
      <w:r>
        <w:rPr>
          <w:rFonts w:hint="eastAsia" w:ascii="宋体" w:hAnsi="宋体"/>
          <w:sz w:val="24"/>
          <w:szCs w:val="30"/>
        </w:rPr>
        <w:t>。</w:t>
      </w:r>
    </w:p>
    <w:p w14:paraId="0E7C6C88">
      <w:pPr>
        <w:spacing w:after="0" w:line="360" w:lineRule="auto"/>
        <w:rPr>
          <w:rFonts w:ascii="宋体" w:hAnsi="宋体"/>
          <w:sz w:val="24"/>
          <w:szCs w:val="30"/>
        </w:rPr>
      </w:pPr>
      <w:r>
        <w:rPr>
          <w:rFonts w:hint="eastAsia" w:ascii="宋体" w:hAnsi="宋体"/>
          <w:b/>
          <w:sz w:val="24"/>
          <w:szCs w:val="30"/>
        </w:rPr>
        <w:t>语言运用：</w:t>
      </w:r>
      <w:r>
        <w:rPr>
          <w:rFonts w:hint="eastAsia" w:ascii="宋体" w:hAnsi="宋体"/>
          <w:sz w:val="24"/>
          <w:szCs w:val="24"/>
        </w:rPr>
        <w:t>能按顺序将实验过程写清楚，并写下自己在实验时的发现、感受和思考等。</w:t>
      </w:r>
    </w:p>
    <w:p w14:paraId="565C639D">
      <w:pPr>
        <w:spacing w:after="0" w:line="360" w:lineRule="auto"/>
        <w:rPr>
          <w:rFonts w:ascii="宋体" w:hAnsi="宋体"/>
          <w:sz w:val="24"/>
          <w:szCs w:val="30"/>
        </w:rPr>
      </w:pPr>
      <w:r>
        <w:rPr>
          <w:rFonts w:hint="eastAsia" w:ascii="宋体" w:hAnsi="宋体"/>
          <w:b/>
          <w:sz w:val="24"/>
          <w:szCs w:val="30"/>
        </w:rPr>
        <w:t>思维能力：</w:t>
      </w:r>
      <w:r>
        <w:rPr>
          <w:rFonts w:hint="eastAsia" w:ascii="宋体" w:hAnsi="宋体"/>
          <w:sz w:val="24"/>
          <w:szCs w:val="24"/>
        </w:rPr>
        <w:t>借助实验图表记录自己做过的一项小实验。</w:t>
      </w:r>
    </w:p>
    <w:p w14:paraId="31665F71">
      <w:pPr>
        <w:spacing w:after="0" w:line="360" w:lineRule="auto"/>
        <w:rPr>
          <w:rFonts w:ascii="宋体" w:hAnsi="宋体" w:cs="宋体"/>
          <w:b/>
          <w:sz w:val="24"/>
        </w:rPr>
      </w:pPr>
      <w:r>
        <w:rPr>
          <w:rFonts w:hint="eastAsia" w:ascii="宋体" w:hAnsi="宋体"/>
          <w:b/>
          <w:sz w:val="24"/>
          <w:szCs w:val="30"/>
        </w:rPr>
        <w:t>审美创造：</w:t>
      </w:r>
      <w:r>
        <w:rPr>
          <w:rFonts w:hint="eastAsia" w:ascii="宋体" w:hAnsi="宋体"/>
          <w:bCs/>
          <w:sz w:val="24"/>
          <w:szCs w:val="30"/>
        </w:rPr>
        <w:t>品味实验时的心情或有趣的发现，适当表达自己的感受。</w:t>
      </w:r>
    </w:p>
    <w:p w14:paraId="3F6850FC">
      <w:pPr>
        <w:widowControl w:val="0"/>
        <w:adjustRightInd/>
        <w:snapToGrid/>
        <w:spacing w:after="0" w:line="360" w:lineRule="auto"/>
        <w:rPr>
          <w:rFonts w:ascii="宋体" w:hAnsi="宋体" w:cs="宋体"/>
          <w:b/>
          <w:sz w:val="24"/>
        </w:rPr>
      </w:pPr>
      <w:r>
        <w:rPr>
          <w:rFonts w:hint="eastAsia" w:ascii="宋体" w:hAnsi="宋体" w:cs="宋体"/>
          <w:b/>
          <w:sz w:val="24"/>
        </w:rPr>
        <w:t>【课前解析】</w:t>
      </w:r>
    </w:p>
    <w:p w14:paraId="1FF7B2B5">
      <w:pPr>
        <w:widowControl w:val="0"/>
        <w:adjustRightInd/>
        <w:snapToGrid/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关注习作素材：</w:t>
      </w:r>
    </w:p>
    <w:p w14:paraId="7C8F9774">
      <w:pPr>
        <w:widowControl w:val="0"/>
        <w:adjustRightInd/>
        <w:snapToGrid/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要注意唤起学生的经历，回忆自己曾经做过的小实验，如科学课上的小实验、在家里曾和家长一起做过的小实验等。还要关注班级学生的实际，如果学生缺乏实验的经历，要安排相应的实验活动。根据学生的年龄特点，实验内容的选择应简单易行。因此，我们在课上安排的是“神奇的白纸”的小实验。</w:t>
      </w:r>
    </w:p>
    <w:p w14:paraId="2BB224D8">
      <w:pPr>
        <w:widowControl w:val="0"/>
        <w:adjustRightInd/>
        <w:snapToGrid/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关注信息整理：</w:t>
      </w:r>
    </w:p>
    <w:p w14:paraId="6C3C34EE">
      <w:pPr>
        <w:widowControl w:val="0"/>
        <w:adjustRightInd/>
        <w:snapToGrid/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借助实验记录表把实验过程记录清楚，对三年级的学生来说是有一定难度的。因此，指导记录时，先让理解能力比较好的学生解释一下实验记录表中的各要素。在此基础上再让其他学生边做实验边记录。对于已有试验经历的学生，如果他们通过回忆就能很好地填写实验记录表，不做实验也可以。</w:t>
      </w:r>
    </w:p>
    <w:p w14:paraId="5CC76CB8">
      <w:pPr>
        <w:widowControl w:val="0"/>
        <w:adjustRightInd/>
        <w:snapToGrid/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关注语句表达：</w:t>
      </w:r>
    </w:p>
    <w:p w14:paraId="69A2BC29">
      <w:pPr>
        <w:widowControl w:val="0"/>
        <w:adjustRightInd/>
        <w:snapToGrid/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要按顺序表达清楚实验的过程；表达出做实验时的心情和实验中有趣的发现；还要练习用合适的词语进行表达。</w:t>
      </w:r>
    </w:p>
    <w:p w14:paraId="231971A0">
      <w:pPr>
        <w:widowControl w:val="0"/>
        <w:adjustRightInd/>
        <w:snapToGrid/>
        <w:spacing w:after="0" w:line="360" w:lineRule="auto"/>
        <w:ind w:firstLine="480" w:firstLineChars="200"/>
        <w:rPr>
          <w:rFonts w:ascii="宋体" w:hAnsi="宋体"/>
          <w:b/>
          <w:sz w:val="24"/>
        </w:rPr>
      </w:pPr>
      <w:r>
        <w:rPr>
          <w:rFonts w:hint="eastAsia" w:ascii="宋体" w:hAnsi="宋体"/>
          <w:bCs/>
          <w:sz w:val="24"/>
        </w:rPr>
        <w:t>关注评析修改：</w:t>
      </w:r>
    </w:p>
    <w:p w14:paraId="2228BCDA">
      <w:pPr>
        <w:widowControl w:val="0"/>
        <w:adjustRightInd/>
        <w:snapToGrid/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一方面要评一评实验过程是否写清楚了，有没有写到自己做实验时的心情或实验中有趣的发现；另一方面要评一评记录实验过程的文段中，有没有用得不合适的词语，然后运用学到的修改符号对习作进行修改。</w:t>
      </w:r>
    </w:p>
    <w:p w14:paraId="0FE1B3BE">
      <w:pPr>
        <w:spacing w:after="0" w:line="360" w:lineRule="auto"/>
        <w:rPr>
          <w:rFonts w:ascii="宋体" w:hAnsi="宋体" w:cs="宋体"/>
          <w:b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>【</w:t>
      </w:r>
      <w:r>
        <w:rPr>
          <w:rFonts w:hint="eastAsia" w:ascii="宋体" w:hAnsi="宋体" w:cs="宋体"/>
          <w:b/>
          <w:sz w:val="24"/>
          <w:szCs w:val="24"/>
        </w:rPr>
        <w:t>教学目标</w:t>
      </w:r>
      <w:r>
        <w:rPr>
          <w:rFonts w:hint="eastAsia" w:ascii="宋体" w:hAnsi="宋体" w:cs="宋体"/>
          <w:color w:val="000000"/>
          <w:sz w:val="24"/>
          <w:szCs w:val="24"/>
        </w:rPr>
        <w:t>】</w:t>
      </w:r>
    </w:p>
    <w:p w14:paraId="60B92A82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1.能借助实验图表记录自己做过的一项小实验，能按顺序将实验过程写清楚。</w:t>
      </w:r>
    </w:p>
    <w:p w14:paraId="3AA096B1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2.能根据要求与同学互评习作，并尝试用修改符号修改自己的习作。</w:t>
      </w:r>
    </w:p>
    <w:p w14:paraId="3DC1D97F">
      <w:pPr>
        <w:spacing w:after="0" w:line="360" w:lineRule="auto"/>
        <w:rPr>
          <w:rFonts w:ascii="宋体" w:hAnsi="宋体" w:cs="宋体"/>
          <w:b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>【</w:t>
      </w:r>
      <w:r>
        <w:rPr>
          <w:rFonts w:hint="eastAsia" w:ascii="宋体" w:hAnsi="宋体" w:cs="宋体"/>
          <w:b/>
          <w:sz w:val="24"/>
          <w:szCs w:val="24"/>
        </w:rPr>
        <w:t>教学重点</w:t>
      </w:r>
      <w:r>
        <w:rPr>
          <w:rFonts w:hint="eastAsia" w:ascii="宋体" w:hAnsi="宋体" w:cs="宋体"/>
          <w:color w:val="000000"/>
          <w:sz w:val="24"/>
          <w:szCs w:val="24"/>
        </w:rPr>
        <w:t>】</w:t>
      </w:r>
    </w:p>
    <w:p w14:paraId="50C1A4C4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能借助实验图表记录自己做过的一项小实验，能按顺序将实验过程写清楚。</w:t>
      </w:r>
    </w:p>
    <w:p w14:paraId="2FDAE5EB">
      <w:pPr>
        <w:spacing w:after="0" w:line="360" w:lineRule="auto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宋体" w:hAnsi="宋体" w:cs="宋体"/>
          <w:b/>
          <w:bCs/>
          <w:color w:val="000000"/>
          <w:sz w:val="24"/>
          <w:szCs w:val="24"/>
        </w:rPr>
        <w:t>【课前准备】</w:t>
      </w:r>
    </w:p>
    <w:p w14:paraId="7BB345BA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多媒体课件。</w:t>
      </w:r>
    </w:p>
    <w:p w14:paraId="2786FD36">
      <w:pPr>
        <w:spacing w:after="0" w:line="360" w:lineRule="auto"/>
        <w:rPr>
          <w:rFonts w:ascii="黑体" w:hAnsi="黑体" w:eastAsia="黑体"/>
          <w:b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</w:rPr>
        <w:t>【</w:t>
      </w:r>
      <w:r>
        <w:rPr>
          <w:rFonts w:hint="eastAsia" w:ascii="宋体" w:hAnsi="宋体" w:cs="宋体"/>
          <w:b/>
          <w:bCs/>
          <w:color w:val="000000"/>
          <w:sz w:val="24"/>
          <w:szCs w:val="24"/>
        </w:rPr>
        <w:t>课时安排】</w:t>
      </w:r>
      <w:r>
        <w:rPr>
          <w:rFonts w:hint="eastAsia" w:ascii="黑体" w:hAnsi="黑体" w:eastAsia="黑体"/>
          <w:b/>
          <w:sz w:val="24"/>
          <w:szCs w:val="24"/>
        </w:rPr>
        <w:t xml:space="preserve">  </w:t>
      </w:r>
    </w:p>
    <w:p w14:paraId="00ACD836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2课时</w:t>
      </w:r>
    </w:p>
    <w:p w14:paraId="01EF500F">
      <w:pPr>
        <w:spacing w:after="0" w:line="360" w:lineRule="auto"/>
        <w:jc w:val="center"/>
        <w:rPr>
          <w:rFonts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第一课时</w:t>
      </w:r>
    </w:p>
    <w:p w14:paraId="54DF0B04">
      <w:pPr>
        <w:spacing w:after="0" w:line="360" w:lineRule="auto"/>
        <w:rPr>
          <w:rFonts w:ascii="宋体" w:hAnsi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cs="宋体"/>
          <w:b/>
          <w:bCs/>
          <w:color w:val="000000"/>
          <w:sz w:val="24"/>
          <w:szCs w:val="24"/>
        </w:rPr>
        <w:t>【教学目标】</w:t>
      </w:r>
    </w:p>
    <w:p w14:paraId="0BB68D4E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1.能借助实验图表记录自己做过的一项小实验。</w:t>
      </w:r>
    </w:p>
    <w:p w14:paraId="7557A354">
      <w:pPr>
        <w:spacing w:after="0" w:line="360" w:lineRule="auto"/>
        <w:ind w:firstLine="480" w:firstLineChars="200"/>
        <w:rPr>
          <w:rFonts w:ascii="宋体" w:hAnsi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2.能按顺序将实验过程写清楚，并写下自己在实验时的发现、感受和思考等。</w:t>
      </w:r>
    </w:p>
    <w:p w14:paraId="3E21BDFC">
      <w:pPr>
        <w:spacing w:after="0" w:line="360" w:lineRule="auto"/>
        <w:rPr>
          <w:rFonts w:ascii="宋体" w:hAnsi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cs="宋体"/>
          <w:b/>
          <w:bCs/>
          <w:color w:val="000000"/>
          <w:sz w:val="24"/>
          <w:szCs w:val="24"/>
        </w:rPr>
        <w:t>【教学过程】</w:t>
      </w:r>
    </w:p>
    <w:p w14:paraId="2F8238C0">
      <w:pPr>
        <w:spacing w:after="0" w:line="360" w:lineRule="auto"/>
        <w:ind w:firstLine="482" w:firstLineChars="200"/>
        <w:rPr>
          <w:rFonts w:ascii="宋体" w:hAnsi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cs="宋体"/>
          <w:b/>
          <w:bCs/>
          <w:color w:val="000000"/>
          <w:sz w:val="24"/>
          <w:szCs w:val="24"/>
        </w:rPr>
        <w:t>一、导入习作，明确介绍内容</w:t>
      </w:r>
    </w:p>
    <w:p w14:paraId="31C7ED2D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>1.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 w:cs="宋体"/>
          <w:color w:val="000000"/>
          <w:sz w:val="24"/>
          <w:szCs w:val="24"/>
        </w:rPr>
        <w:t>教师引导交流：同学们说一说，下面的科学实验你见过吗？它们有哪些科学原理？</w:t>
      </w:r>
    </w:p>
    <w:p w14:paraId="5DE29F81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学生交流汇报，教师相机出示科学实验。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出示课件3-7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5A0DEEA1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2.出示习作话题：</w:t>
      </w:r>
    </w:p>
    <w:p w14:paraId="63887D5D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教师过渡：同学们知道的实验涉及到不同方面，内容十分丰富。如果我们像法布尔那样，把实验过程写下来，就会完成我们今天的习作任务---我做了一项小实验。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出示课件8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063E41B0">
      <w:pPr>
        <w:spacing w:after="0" w:line="360" w:lineRule="auto"/>
        <w:ind w:firstLine="480" w:firstLineChars="200"/>
        <w:rPr>
          <w:rFonts w:ascii="宋体" w:hAnsi="宋体" w:cs="宋体"/>
          <w:b/>
          <w:bCs/>
          <w:sz w:val="24"/>
          <w:szCs w:val="24"/>
        </w:rPr>
      </w:pPr>
      <w:r>
        <w:rPr>
          <w:rFonts w:hint="eastAsia" w:ascii="楷体" w:hAnsi="楷体" w:eastAsia="楷体"/>
          <w:sz w:val="24"/>
          <w:lang w:val="zh-CN"/>
        </w:rPr>
        <w:t>（</w:t>
      </w:r>
      <w:r>
        <w:rPr>
          <w:rFonts w:ascii="楷体" w:hAnsi="楷体" w:eastAsia="楷体"/>
          <w:b/>
          <w:sz w:val="24"/>
          <w:lang w:val="zh-CN"/>
        </w:rPr>
        <w:t>设计意图：</w:t>
      </w:r>
      <w:r>
        <w:rPr>
          <w:rFonts w:hint="eastAsia" w:ascii="楷体" w:hAnsi="楷体" w:eastAsia="楷体"/>
          <w:sz w:val="24"/>
        </w:rPr>
        <w:t>通过交流实验名称，让学生明确实验内容的选择范围，拓宽写作内容</w:t>
      </w:r>
      <w:r>
        <w:rPr>
          <w:rFonts w:ascii="楷体" w:hAnsi="楷体" w:eastAsia="楷体"/>
          <w:sz w:val="24"/>
          <w:lang w:val="zh-CN"/>
        </w:rPr>
        <w:t>。</w:t>
      </w:r>
      <w:r>
        <w:rPr>
          <w:rFonts w:hint="eastAsia" w:ascii="楷体" w:hAnsi="楷体" w:eastAsia="楷体"/>
          <w:sz w:val="24"/>
          <w:lang w:val="zh-CN"/>
        </w:rPr>
        <w:t>）</w:t>
      </w:r>
    </w:p>
    <w:p w14:paraId="1D6ABBCE">
      <w:pPr>
        <w:pStyle w:val="15"/>
        <w:spacing w:after="0" w:line="360" w:lineRule="auto"/>
        <w:ind w:left="482" w:right="119" w:firstLine="0" w:firstLineChars="0"/>
        <w:rPr>
          <w:rFonts w:ascii="宋体" w:hAnsi="宋体" w:eastAsiaTheme="majorEastAsia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</w:t>
      </w:r>
      <w:r>
        <w:rPr>
          <w:rFonts w:hint="eastAsia" w:asciiTheme="majorEastAsia" w:hAnsiTheme="majorEastAsia" w:eastAsiaTheme="majorEastAsia"/>
          <w:b/>
          <w:sz w:val="24"/>
        </w:rPr>
        <w:t>学会审题，读懂题意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出示课件9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22B39086">
      <w:pPr>
        <w:spacing w:after="0"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="宋体" w:hAnsi="宋体" w:cs="宋体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1.</w:t>
      </w:r>
      <w:r>
        <w:rPr>
          <w:rFonts w:hint="eastAsia" w:asciiTheme="minorEastAsia" w:hAnsiTheme="minorEastAsia" w:eastAsiaTheme="minorEastAsia"/>
          <w:sz w:val="24"/>
          <w:szCs w:val="24"/>
        </w:rPr>
        <w:t>出示课文内容，指导审题。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出示课件10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5DBC317B">
      <w:pPr>
        <w:spacing w:after="0"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教师提出问题：自主阅读习作要求和习作提示，说说你知道了什么？</w:t>
      </w:r>
    </w:p>
    <w:p w14:paraId="17C31C7E">
      <w:pPr>
        <w:spacing w:after="0"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预设1：右边的图表</w:t>
      </w:r>
      <w:r>
        <w:rPr>
          <w:rFonts w:ascii="宋体" w:hAnsi="宋体" w:cs="宋体"/>
          <w:sz w:val="24"/>
          <w:szCs w:val="24"/>
        </w:rPr>
        <w:t>相当于列提纲</w:t>
      </w:r>
      <w:r>
        <w:rPr>
          <w:rFonts w:hint="eastAsia" w:ascii="宋体" w:hAnsi="宋体" w:cs="宋体"/>
          <w:sz w:val="24"/>
          <w:szCs w:val="24"/>
        </w:rPr>
        <w:t>。</w:t>
      </w:r>
    </w:p>
    <w:p w14:paraId="3328DB53">
      <w:pPr>
        <w:spacing w:after="0"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预设2：本次习作</w:t>
      </w:r>
      <w:r>
        <w:rPr>
          <w:rFonts w:ascii="宋体" w:hAnsi="宋体" w:cs="宋体"/>
          <w:sz w:val="24"/>
          <w:szCs w:val="24"/>
        </w:rPr>
        <w:t>重点是写清步骤</w:t>
      </w:r>
      <w:r>
        <w:rPr>
          <w:rFonts w:hint="eastAsia" w:ascii="宋体" w:hAnsi="宋体" w:cs="宋体"/>
          <w:sz w:val="24"/>
          <w:szCs w:val="24"/>
        </w:rPr>
        <w:t>，要突出自己的感受。</w:t>
      </w:r>
    </w:p>
    <w:p w14:paraId="4172D8EB">
      <w:pPr>
        <w:spacing w:after="0" w:line="360" w:lineRule="auto"/>
        <w:ind w:firstLine="480" w:firstLineChars="200"/>
        <w:rPr>
          <w:rFonts w:ascii="宋体" w:hAnsi="宋体" w:cs="宋体"/>
          <w:b/>
          <w:bCs/>
          <w:color w:val="0070C0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2.教师提出问题：大家说说有哪些简单易行的小实验呢？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出示课件11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6DF87A12">
      <w:pPr>
        <w:spacing w:after="0" w:line="360" w:lineRule="auto"/>
        <w:ind w:firstLine="480" w:firstLineChars="200"/>
        <w:rPr>
          <w:rFonts w:ascii="宋体" w:hAnsi="宋体" w:cs="宋体"/>
          <w:b/>
          <w:bCs/>
          <w:color w:val="0070C0"/>
          <w:sz w:val="24"/>
          <w:szCs w:val="24"/>
        </w:rPr>
      </w:pPr>
      <w:r>
        <w:rPr>
          <w:rFonts w:hint="eastAsia" w:ascii="宋体" w:hAnsi="宋体"/>
          <w:bCs/>
          <w:sz w:val="24"/>
        </w:rPr>
        <w:t>预设：水、空气、磁、摩擦力、光。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出示课件12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70700869">
      <w:pPr>
        <w:spacing w:after="0" w:line="360" w:lineRule="auto"/>
        <w:ind w:firstLine="480" w:firstLineChars="200"/>
        <w:rPr>
          <w:rFonts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  <w:szCs w:val="24"/>
        </w:rPr>
        <w:t>3.教师引导思考：围绕水，我们可以做哪些实验?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出示课件13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14FF985C">
      <w:pPr>
        <w:spacing w:after="0" w:line="360" w:lineRule="auto"/>
        <w:ind w:firstLine="480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Cs/>
          <w:sz w:val="24"/>
        </w:rPr>
        <w:t>学生汇报：</w:t>
      </w:r>
    </w:p>
    <w:p w14:paraId="2C84D0C6">
      <w:pPr>
        <w:spacing w:after="0" w:line="360" w:lineRule="auto"/>
        <w:ind w:firstLine="480" w:firstLineChars="200"/>
        <w:rPr>
          <w:rFonts w:ascii="宋体" w:hAnsi="宋体"/>
          <w:bCs/>
          <w:sz w:val="24"/>
          <w:szCs w:val="24"/>
        </w:rPr>
      </w:pPr>
      <w:r>
        <w:rPr>
          <w:rFonts w:hint="eastAsia" w:ascii="宋体" w:hAnsi="宋体"/>
          <w:bCs/>
          <w:sz w:val="24"/>
        </w:rPr>
        <w:t>预设1：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出示课件14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/>
          <w:bCs/>
          <w:sz w:val="24"/>
          <w:szCs w:val="24"/>
        </w:rPr>
        <w:t>烧不破的气球。</w:t>
      </w:r>
    </w:p>
    <w:p w14:paraId="7E49FD1D">
      <w:pPr>
        <w:spacing w:after="0" w:line="360" w:lineRule="auto"/>
        <w:ind w:firstLine="480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Cs/>
          <w:sz w:val="24"/>
        </w:rPr>
        <w:t>预设2：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出示课件15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/>
          <w:bCs/>
          <w:sz w:val="24"/>
        </w:rPr>
        <w:t>改变方向的箭头。</w:t>
      </w:r>
    </w:p>
    <w:p w14:paraId="778042C9">
      <w:pPr>
        <w:spacing w:after="0" w:line="360" w:lineRule="auto"/>
        <w:ind w:firstLine="480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Cs/>
          <w:sz w:val="24"/>
        </w:rPr>
        <w:t>预设3：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出示课件16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/>
          <w:bCs/>
          <w:sz w:val="24"/>
        </w:rPr>
        <w:t>自动闪避的胡椒粉。</w:t>
      </w:r>
    </w:p>
    <w:p w14:paraId="0E8EFF9A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预设4：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出示课件17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/>
          <w:bCs/>
          <w:sz w:val="24"/>
        </w:rPr>
        <w:t>画出的小船也能漂。</w:t>
      </w:r>
    </w:p>
    <w:p w14:paraId="1EF05DB0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4.教师补充：（1）</w:t>
      </w:r>
      <w:r>
        <w:rPr>
          <w:rFonts w:ascii="宋体" w:hAnsi="宋体"/>
          <w:bCs/>
          <w:sz w:val="24"/>
        </w:rPr>
        <w:t>关于空气，我们可以做一个瓶吞鸡蛋的实验。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出示课件18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0646D8E5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（2）</w:t>
      </w:r>
      <w:r>
        <w:rPr>
          <w:rFonts w:ascii="宋体" w:hAnsi="宋体"/>
          <w:bCs/>
          <w:sz w:val="24"/>
        </w:rPr>
        <w:t>关于磁铁，我们可以做一个铁粉的实验。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出示课件19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66FB8642">
      <w:pPr>
        <w:spacing w:after="0" w:line="360" w:lineRule="auto"/>
        <w:ind w:firstLine="482" w:firstLineChars="200"/>
        <w:jc w:val="both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三、指导习作，详解介绍方法</w:t>
      </w:r>
    </w:p>
    <w:p w14:paraId="5A5A6D3D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1.教师过渡：</w:t>
      </w:r>
      <w:r>
        <w:rPr>
          <w:rFonts w:ascii="宋体" w:hAnsi="宋体"/>
          <w:bCs/>
          <w:sz w:val="24"/>
        </w:rPr>
        <w:t>我们的想法真多啊！下面找一个你感兴趣的、条件又允许的实验做一做，填写实验图表。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出示课件20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5A1DA024">
      <w:pPr>
        <w:spacing w:after="0" w:line="360" w:lineRule="auto"/>
        <w:ind w:firstLine="480" w:firstLineChars="200"/>
        <w:jc w:val="both"/>
        <w:rPr>
          <w:rFonts w:ascii="宋体" w:hAnsi="宋体" w:cs="宋体"/>
          <w:b/>
          <w:bCs/>
          <w:color w:val="0070C0"/>
          <w:sz w:val="24"/>
          <w:szCs w:val="24"/>
        </w:rPr>
      </w:pPr>
      <w:r>
        <w:rPr>
          <w:rFonts w:hint="eastAsia" w:ascii="宋体" w:hAnsi="宋体"/>
          <w:bCs/>
          <w:sz w:val="24"/>
        </w:rPr>
        <w:t>（1）教师提出要求：先跟老师一起填写，学会填写方法。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出示课件21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3D955CE5">
      <w:pPr>
        <w:spacing w:after="0" w:line="360" w:lineRule="auto"/>
        <w:ind w:firstLine="440" w:firstLineChars="200"/>
        <w:jc w:val="center"/>
        <w:rPr>
          <w:rFonts w:ascii="宋体" w:hAnsi="宋体" w:cs="宋体"/>
          <w:b/>
          <w:bCs/>
          <w:color w:val="0070C0"/>
          <w:sz w:val="24"/>
          <w:szCs w:val="24"/>
        </w:rPr>
      </w:pPr>
      <w:r>
        <w:drawing>
          <wp:inline distT="0" distB="0" distL="114300" distR="114300">
            <wp:extent cx="3811905" cy="1391920"/>
            <wp:effectExtent l="0" t="0" r="17145" b="1778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11905" cy="13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99289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（2）教师引导：请试着为下面的实验填写实验图表。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出示课件22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3E176757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预设：</w:t>
      </w:r>
    </w:p>
    <w:p w14:paraId="22E438B8">
      <w:pPr>
        <w:spacing w:after="0" w:line="360" w:lineRule="auto"/>
        <w:ind w:firstLine="440" w:firstLineChars="200"/>
        <w:jc w:val="center"/>
        <w:rPr>
          <w:rFonts w:ascii="宋体" w:hAnsi="宋体"/>
          <w:bCs/>
          <w:sz w:val="24"/>
        </w:rPr>
      </w:pPr>
      <w:r>
        <w:drawing>
          <wp:inline distT="0" distB="0" distL="114300" distR="114300">
            <wp:extent cx="4006850" cy="1486535"/>
            <wp:effectExtent l="0" t="0" r="12700" b="1841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6850" cy="148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0A298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师生交流梳理填写要点：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出示课件23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1E4A5A17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预设1：</w:t>
      </w:r>
      <w:r>
        <w:rPr>
          <w:rFonts w:ascii="宋体" w:hAnsi="宋体"/>
          <w:bCs/>
          <w:sz w:val="24"/>
        </w:rPr>
        <w:t>填写的重点是实验步骤，要按照实验的步骤，一步一步写。</w:t>
      </w:r>
    </w:p>
    <w:p w14:paraId="256EF907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预设2：</w:t>
      </w:r>
      <w:r>
        <w:rPr>
          <w:rFonts w:ascii="宋体" w:hAnsi="宋体"/>
          <w:bCs/>
          <w:sz w:val="24"/>
        </w:rPr>
        <w:t>写步骤时，要将相关联的小步骤合在一起说，这样我觉得表述更加清晰，更加简洁。</w:t>
      </w:r>
    </w:p>
    <w:p w14:paraId="2D543EC3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预设3：</w:t>
      </w:r>
      <w:r>
        <w:rPr>
          <w:rFonts w:ascii="宋体" w:hAnsi="宋体"/>
          <w:bCs/>
          <w:sz w:val="24"/>
        </w:rPr>
        <w:t>你说的对，要简洁，在表述时一定要简洁，还要准确无误，不能模糊不清。</w:t>
      </w:r>
    </w:p>
    <w:p w14:paraId="13F881AE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2.教师启发思考：如果将这些步骤写到作文里该注意些什么呢？先看看课文的例子。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出示课件24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3F93A496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回顾《蜜蜂》中介绍实验的方法：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出示课件25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1E1DE70F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预设1：</w:t>
      </w:r>
      <w:r>
        <w:rPr>
          <w:rFonts w:ascii="宋体" w:hAnsi="宋体"/>
          <w:bCs/>
          <w:sz w:val="24"/>
        </w:rPr>
        <w:t>使用表示步骤的词语</w:t>
      </w:r>
      <w:r>
        <w:rPr>
          <w:rFonts w:hint="eastAsia" w:ascii="宋体" w:hAnsi="宋体"/>
          <w:bCs/>
          <w:sz w:val="24"/>
        </w:rPr>
        <w:t>。</w:t>
      </w:r>
    </w:p>
    <w:p w14:paraId="7C35F8BF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预设2：使用表示时间的词语。</w:t>
      </w:r>
    </w:p>
    <w:p w14:paraId="3D94B079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3.教师引导实践运用：</w:t>
      </w:r>
    </w:p>
    <w:p w14:paraId="0C42D9D1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（1）教师提出要求：下面大家读《坚强的白纸》实验步骤，加上表示步骤的词语。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出示课件26、27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7BAAE1D1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学生汇报：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出示课件28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65A60649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预设：我首先</w:t>
      </w:r>
      <w:r>
        <w:rPr>
          <w:rFonts w:ascii="宋体" w:hAnsi="宋体"/>
          <w:bCs/>
          <w:sz w:val="24"/>
        </w:rPr>
        <w:t>将尺子放到一个平整的桌面上，让它三分之一在桌面外，</w:t>
      </w:r>
      <w:r>
        <w:rPr>
          <w:rFonts w:hint="eastAsia" w:ascii="宋体" w:hAnsi="宋体"/>
          <w:bCs/>
          <w:sz w:val="24"/>
        </w:rPr>
        <w:t>然后，我在上面盖上一张白纸。实验物品摆放完毕，接下来，我举起右手，握成拳头，最后，用力地砸向尺子。</w:t>
      </w:r>
    </w:p>
    <w:p w14:paraId="2D4C05FF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教师提示：注意：用词要突显层次和时间长短。（接着&gt;紧接着）不要滥用，能不用就不用，用就要用得丰富一些。</w:t>
      </w:r>
    </w:p>
    <w:p w14:paraId="588EDB8E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（2）教师提出要求：下面大家写一写“神笔马良”的实验步骤，加上表示步骤的词语和时间词语。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出示课件29、30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7B89C135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学生汇报：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出示课件31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6EC5FA4C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预设：我首先准备了一个平底的盘子和一些清水，然后我用白板笔在盘子上画了一只小船的轮廓，紧接着把它涂满。稍过一会后，我将清水倒进盘子里，之后晃动盘子。</w:t>
      </w:r>
    </w:p>
    <w:p w14:paraId="3C20331D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4.教师过渡：写实验作文，除了写步骤，还要学会写自己的感受，让内容丰富起来。来看看课文是怎么写的吧！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出示课件32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3A55C2F7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师生交流梳理：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出示课件33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072558FF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预设1：</w:t>
      </w:r>
      <w:r>
        <w:rPr>
          <w:rFonts w:ascii="宋体" w:hAnsi="宋体"/>
          <w:bCs/>
          <w:sz w:val="24"/>
        </w:rPr>
        <w:t>加入自己的想象</w:t>
      </w:r>
      <w:r>
        <w:rPr>
          <w:rFonts w:hint="eastAsia" w:ascii="宋体" w:hAnsi="宋体"/>
          <w:bCs/>
          <w:sz w:val="24"/>
        </w:rPr>
        <w:t>。</w:t>
      </w:r>
    </w:p>
    <w:p w14:paraId="3ED3EB41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预设2：加入心理活动。</w:t>
      </w:r>
    </w:p>
    <w:p w14:paraId="62F4F46D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预设3：加入人物语言等。</w:t>
      </w:r>
    </w:p>
    <w:p w14:paraId="6A51F54D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5.教师引导：我们仿照课文，给前面写好的步骤加上对应的观察和感受吧！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出示课件34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653C86E7">
      <w:pPr>
        <w:spacing w:after="0" w:line="360" w:lineRule="auto"/>
        <w:ind w:firstLine="480" w:firstLineChars="200"/>
        <w:jc w:val="both"/>
        <w:rPr>
          <w:rFonts w:ascii="宋体" w:hAnsi="宋体" w:cs="宋体"/>
          <w:b/>
          <w:bCs/>
          <w:color w:val="0070C0"/>
          <w:sz w:val="24"/>
          <w:szCs w:val="24"/>
        </w:rPr>
      </w:pPr>
      <w:r>
        <w:rPr>
          <w:rFonts w:hint="eastAsia" w:ascii="宋体" w:hAnsi="宋体"/>
          <w:bCs/>
          <w:sz w:val="24"/>
        </w:rPr>
        <w:t>学生汇报：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出示课件35-37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5E103664">
      <w:pPr>
        <w:spacing w:after="0" w:line="360" w:lineRule="auto"/>
        <w:ind w:firstLine="480" w:firstLineChars="200"/>
        <w:jc w:val="both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预设1：</w:t>
      </w:r>
    </w:p>
    <w:p w14:paraId="2F037870">
      <w:pPr>
        <w:spacing w:after="0" w:line="360" w:lineRule="auto"/>
        <w:ind w:firstLine="440" w:firstLineChars="200"/>
        <w:jc w:val="center"/>
        <w:rPr>
          <w:rFonts w:ascii="宋体" w:hAnsi="宋体"/>
          <w:bCs/>
          <w:sz w:val="24"/>
        </w:rPr>
      </w:pPr>
      <w:r>
        <w:drawing>
          <wp:inline distT="0" distB="0" distL="114300" distR="114300">
            <wp:extent cx="3272790" cy="1219200"/>
            <wp:effectExtent l="0" t="0" r="381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7279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03FEC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预设2：</w:t>
      </w:r>
    </w:p>
    <w:p w14:paraId="5D111567">
      <w:pPr>
        <w:spacing w:after="0" w:line="360" w:lineRule="auto"/>
        <w:ind w:firstLine="440" w:firstLineChars="200"/>
        <w:jc w:val="center"/>
        <w:rPr>
          <w:rFonts w:ascii="宋体" w:hAnsi="宋体"/>
          <w:bCs/>
          <w:sz w:val="24"/>
        </w:rPr>
      </w:pPr>
      <w:r>
        <w:drawing>
          <wp:inline distT="0" distB="0" distL="114300" distR="114300">
            <wp:extent cx="3095625" cy="1234440"/>
            <wp:effectExtent l="0" t="0" r="9525" b="381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EF3FF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预设3：</w:t>
      </w:r>
    </w:p>
    <w:p w14:paraId="029366D7">
      <w:pPr>
        <w:spacing w:after="0" w:line="360" w:lineRule="auto"/>
        <w:ind w:firstLine="440" w:firstLineChars="200"/>
        <w:jc w:val="center"/>
        <w:rPr>
          <w:rFonts w:ascii="宋体" w:hAnsi="宋体"/>
          <w:bCs/>
          <w:sz w:val="24"/>
        </w:rPr>
      </w:pPr>
      <w:r>
        <w:drawing>
          <wp:inline distT="0" distB="0" distL="114300" distR="114300">
            <wp:extent cx="2776855" cy="1097915"/>
            <wp:effectExtent l="0" t="0" r="4445" b="698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76855" cy="109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DCFA7A">
      <w:pPr>
        <w:spacing w:after="0" w:line="360" w:lineRule="auto"/>
        <w:ind w:firstLine="480" w:firstLineChars="200"/>
        <w:jc w:val="both"/>
        <w:rPr>
          <w:rFonts w:ascii="宋体" w:hAnsi="宋体"/>
          <w:b/>
          <w:sz w:val="24"/>
          <w:szCs w:val="24"/>
        </w:rPr>
      </w:pPr>
      <w:r>
        <w:rPr>
          <w:rFonts w:hint="eastAsia" w:ascii="楷体" w:hAnsi="楷体" w:eastAsia="楷体"/>
          <w:sz w:val="24"/>
          <w:lang w:val="zh-CN"/>
        </w:rPr>
        <w:t>（</w:t>
      </w:r>
      <w:r>
        <w:rPr>
          <w:rFonts w:ascii="楷体" w:hAnsi="楷体" w:eastAsia="楷体"/>
          <w:b/>
          <w:sz w:val="24"/>
          <w:lang w:val="zh-CN"/>
        </w:rPr>
        <w:t>设计意图：</w:t>
      </w:r>
      <w:r>
        <w:rPr>
          <w:rFonts w:hint="eastAsia" w:ascii="楷体" w:hAnsi="楷体" w:eastAsia="楷体"/>
          <w:sz w:val="24"/>
        </w:rPr>
        <w:t>建立单元阅读和单元习作的联系，让学生在回顾阅读所得的过程中明确介绍一项实验的方法。</w:t>
      </w:r>
      <w:r>
        <w:rPr>
          <w:rFonts w:hint="eastAsia" w:ascii="楷体" w:hAnsi="楷体" w:eastAsia="楷体"/>
          <w:sz w:val="24"/>
          <w:lang w:val="zh-CN"/>
        </w:rPr>
        <w:t>）</w:t>
      </w:r>
    </w:p>
    <w:p w14:paraId="17821941">
      <w:pPr>
        <w:spacing w:after="0" w:line="360" w:lineRule="auto"/>
        <w:ind w:firstLine="482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/>
          <w:sz w:val="24"/>
          <w:szCs w:val="24"/>
        </w:rPr>
        <w:t>四、提炼提纲，完成习作</w:t>
      </w:r>
    </w:p>
    <w:p w14:paraId="750F91A0">
      <w:pPr>
        <w:spacing w:after="0" w:line="360" w:lineRule="auto"/>
        <w:ind w:firstLine="480" w:firstLineChars="200"/>
        <w:rPr>
          <w:rFonts w:ascii="宋体" w:hAnsi="宋体"/>
          <w:b/>
          <w:sz w:val="24"/>
        </w:rPr>
      </w:pPr>
      <w:r>
        <w:rPr>
          <w:rFonts w:hint="eastAsia" w:ascii="宋体" w:hAnsi="宋体"/>
          <w:bCs/>
          <w:sz w:val="24"/>
        </w:rPr>
        <w:t>1.教师过渡：</w:t>
      </w:r>
      <w:r>
        <w:rPr>
          <w:rFonts w:ascii="宋体" w:hAnsi="宋体"/>
          <w:bCs/>
          <w:sz w:val="24"/>
        </w:rPr>
        <w:t>胸有成竹，才能文思泉涌。我们下面来列一下写作提纲。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出示课件38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71529E1C">
      <w:pPr>
        <w:spacing w:after="0" w:line="360" w:lineRule="auto"/>
        <w:ind w:firstLine="456" w:firstLineChars="200"/>
        <w:jc w:val="both"/>
        <w:rPr>
          <w:rFonts w:ascii="宋体" w:hAnsi="宋体"/>
          <w:bCs/>
          <w:spacing w:val="-6"/>
          <w:sz w:val="24"/>
        </w:rPr>
      </w:pPr>
      <w:r>
        <w:rPr>
          <w:rFonts w:hint="eastAsia" w:ascii="宋体" w:hAnsi="宋体"/>
          <w:bCs/>
          <w:spacing w:val="-6"/>
          <w:sz w:val="24"/>
        </w:rPr>
        <w:t>（1）师生梳理习作提纲要求：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出示课件39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09888319">
      <w:pPr>
        <w:spacing w:after="0" w:line="360" w:lineRule="auto"/>
        <w:ind w:firstLine="440" w:firstLineChars="200"/>
        <w:jc w:val="center"/>
        <w:rPr>
          <w:rFonts w:ascii="宋体" w:hAnsi="宋体"/>
          <w:bCs/>
          <w:spacing w:val="-6"/>
          <w:sz w:val="24"/>
        </w:rPr>
      </w:pPr>
      <w:r>
        <w:drawing>
          <wp:inline distT="0" distB="0" distL="114300" distR="114300">
            <wp:extent cx="3965575" cy="1483995"/>
            <wp:effectExtent l="0" t="0" r="15875" b="190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6557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A1159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（2）学生思考，和同桌交流。</w:t>
      </w:r>
    </w:p>
    <w:p w14:paraId="6418772B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（3）学生汇报：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出示课件40-42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19A0A5C8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预设1：</w:t>
      </w:r>
    </w:p>
    <w:p w14:paraId="4304B87B">
      <w:pPr>
        <w:spacing w:after="0" w:line="360" w:lineRule="auto"/>
        <w:ind w:firstLine="440" w:firstLineChars="200"/>
        <w:jc w:val="center"/>
        <w:rPr>
          <w:rFonts w:ascii="宋体" w:hAnsi="宋体"/>
          <w:bCs/>
          <w:sz w:val="24"/>
        </w:rPr>
      </w:pPr>
      <w:r>
        <w:drawing>
          <wp:inline distT="0" distB="0" distL="114300" distR="114300">
            <wp:extent cx="3147695" cy="1172210"/>
            <wp:effectExtent l="0" t="0" r="14605" b="889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47695" cy="117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623D2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预设2：</w:t>
      </w:r>
    </w:p>
    <w:p w14:paraId="7D3900A8">
      <w:pPr>
        <w:spacing w:after="0" w:line="360" w:lineRule="auto"/>
        <w:ind w:firstLine="440" w:firstLineChars="200"/>
        <w:jc w:val="center"/>
        <w:rPr>
          <w:rFonts w:ascii="宋体" w:hAnsi="宋体"/>
          <w:bCs/>
          <w:sz w:val="24"/>
        </w:rPr>
      </w:pPr>
      <w:r>
        <w:drawing>
          <wp:inline distT="0" distB="0" distL="114300" distR="114300">
            <wp:extent cx="3379470" cy="1437005"/>
            <wp:effectExtent l="0" t="0" r="11430" b="10795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79470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B3747">
      <w:pPr>
        <w:spacing w:after="0" w:line="360" w:lineRule="auto"/>
        <w:ind w:firstLine="480" w:firstLineChars="200"/>
        <w:jc w:val="both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预设3：</w:t>
      </w:r>
    </w:p>
    <w:p w14:paraId="0AE45738">
      <w:pPr>
        <w:spacing w:after="0" w:line="360" w:lineRule="auto"/>
        <w:ind w:firstLine="440" w:firstLineChars="200"/>
        <w:jc w:val="center"/>
        <w:rPr>
          <w:rFonts w:ascii="宋体" w:hAnsi="宋体"/>
          <w:bCs/>
          <w:sz w:val="24"/>
        </w:rPr>
      </w:pPr>
      <w:r>
        <w:drawing>
          <wp:inline distT="0" distB="0" distL="114300" distR="114300">
            <wp:extent cx="3434080" cy="1464945"/>
            <wp:effectExtent l="0" t="0" r="13970" b="1905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34080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2AA33">
      <w:pPr>
        <w:spacing w:after="0"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2.学生习作，教师巡视指导。</w:t>
      </w:r>
    </w:p>
    <w:p w14:paraId="1C7862D6">
      <w:pPr>
        <w:spacing w:after="0"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（1）教师引导：快快写起来吧！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出示课件43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51746C68">
      <w:pPr>
        <w:spacing w:after="0" w:line="360" w:lineRule="auto"/>
        <w:ind w:firstLine="480" w:firstLineChars="200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（2）教师提出要求：写好之后，和同桌交换一下，看看谁写的最好。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出示课件44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7A6FA240">
      <w:pPr>
        <w:spacing w:after="0" w:line="360" w:lineRule="auto"/>
        <w:ind w:firstLine="480" w:firstLineChars="200"/>
        <w:jc w:val="both"/>
        <w:rPr>
          <w:rFonts w:ascii="楷体" w:hAnsi="楷体" w:eastAsia="楷体"/>
          <w:sz w:val="24"/>
        </w:rPr>
      </w:pPr>
      <w:r>
        <w:rPr>
          <w:rFonts w:hint="eastAsia" w:ascii="楷体" w:hAnsi="楷体" w:eastAsia="楷体"/>
          <w:sz w:val="24"/>
          <w:lang w:val="zh-CN"/>
        </w:rPr>
        <w:t>（</w:t>
      </w:r>
      <w:r>
        <w:rPr>
          <w:rFonts w:ascii="楷体" w:hAnsi="楷体" w:eastAsia="楷体"/>
          <w:b/>
          <w:sz w:val="24"/>
          <w:lang w:val="zh-CN"/>
        </w:rPr>
        <w:t>设计意图：</w:t>
      </w:r>
      <w:r>
        <w:rPr>
          <w:rFonts w:hint="eastAsia" w:ascii="楷体" w:hAnsi="楷体" w:eastAsia="楷体"/>
          <w:sz w:val="24"/>
        </w:rPr>
        <w:t>在指导习作的过程中，教师已引导学生读懂了教材中提示的内容，并帮助</w:t>
      </w:r>
    </w:p>
    <w:p w14:paraId="27B0749A">
      <w:pPr>
        <w:spacing w:after="0" w:line="360" w:lineRule="auto"/>
        <w:jc w:val="both"/>
        <w:rPr>
          <w:rFonts w:ascii="宋体" w:hAnsi="宋体"/>
          <w:b/>
          <w:sz w:val="30"/>
          <w:szCs w:val="30"/>
        </w:rPr>
      </w:pPr>
      <w:r>
        <w:rPr>
          <w:rFonts w:hint="eastAsia" w:ascii="楷体" w:hAnsi="楷体" w:eastAsia="楷体"/>
          <w:sz w:val="24"/>
        </w:rPr>
        <w:t>学生提炼出本次习作要求，因此，写作时就需提醒学生围绕习作要求进行。</w:t>
      </w:r>
      <w:r>
        <w:rPr>
          <w:rFonts w:hint="eastAsia" w:ascii="楷体" w:hAnsi="楷体" w:eastAsia="楷体"/>
          <w:sz w:val="24"/>
          <w:lang w:val="zh-CN"/>
        </w:rPr>
        <w:t>）</w:t>
      </w:r>
    </w:p>
    <w:p w14:paraId="3775FB75">
      <w:pPr>
        <w:spacing w:after="0" w:line="360" w:lineRule="auto"/>
        <w:jc w:val="both"/>
        <w:rPr>
          <w:rFonts w:ascii="宋体" w:hAnsi="宋体"/>
          <w:b/>
          <w:sz w:val="30"/>
          <w:szCs w:val="30"/>
        </w:rPr>
      </w:pPr>
    </w:p>
    <w:p w14:paraId="443C843B">
      <w:pPr>
        <w:spacing w:after="0" w:line="360" w:lineRule="auto"/>
        <w:jc w:val="center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30"/>
          <w:szCs w:val="30"/>
        </w:rPr>
        <w:t>第二课时</w:t>
      </w:r>
    </w:p>
    <w:p w14:paraId="60A9A545">
      <w:pPr>
        <w:spacing w:after="0" w:line="360" w:lineRule="auto"/>
        <w:rPr>
          <w:rFonts w:ascii="宋体" w:hAnsi="宋体" w:cs="宋体"/>
          <w:b/>
          <w:sz w:val="24"/>
          <w:szCs w:val="24"/>
        </w:rPr>
      </w:pPr>
      <w:r>
        <w:rPr>
          <w:rFonts w:hint="eastAsia" w:ascii="宋体" w:hAnsi="宋体" w:cs="宋体"/>
          <w:b/>
          <w:color w:val="000000"/>
          <w:sz w:val="24"/>
          <w:szCs w:val="24"/>
        </w:rPr>
        <w:t>【教学</w:t>
      </w:r>
      <w:r>
        <w:rPr>
          <w:rFonts w:hint="eastAsia" w:ascii="宋体" w:hAnsi="宋体" w:cs="宋体"/>
          <w:b/>
          <w:sz w:val="24"/>
          <w:szCs w:val="24"/>
        </w:rPr>
        <w:t>目标</w:t>
      </w:r>
      <w:r>
        <w:rPr>
          <w:rFonts w:hint="eastAsia" w:ascii="宋体" w:hAnsi="宋体" w:cs="宋体"/>
          <w:b/>
          <w:color w:val="000000"/>
          <w:sz w:val="24"/>
          <w:szCs w:val="24"/>
        </w:rPr>
        <w:t>】</w:t>
      </w:r>
    </w:p>
    <w:p w14:paraId="67364019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1.根据要求与同学互评习作。</w:t>
      </w:r>
    </w:p>
    <w:p w14:paraId="2745FED6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2.尝试用修改符号修改自己的习作。</w:t>
      </w:r>
    </w:p>
    <w:p w14:paraId="434E25F8">
      <w:pPr>
        <w:spacing w:after="0" w:line="360" w:lineRule="auto"/>
        <w:rPr>
          <w:rFonts w:ascii="宋体" w:hAnsi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</w:rPr>
        <w:t>【</w:t>
      </w:r>
      <w:r>
        <w:rPr>
          <w:rFonts w:hint="eastAsia" w:ascii="宋体" w:hAnsi="宋体" w:cs="宋体"/>
          <w:b/>
          <w:bCs/>
          <w:color w:val="000000"/>
          <w:sz w:val="24"/>
          <w:szCs w:val="24"/>
        </w:rPr>
        <w:t>教学过程】</w:t>
      </w:r>
    </w:p>
    <w:p w14:paraId="281366D9">
      <w:pPr>
        <w:numPr>
          <w:ilvl w:val="0"/>
          <w:numId w:val="1"/>
        </w:numPr>
        <w:spacing w:after="0" w:line="360" w:lineRule="auto"/>
        <w:ind w:firstLine="482" w:firstLineChars="200"/>
        <w:rPr>
          <w:rFonts w:ascii="宋体" w:hAnsi="宋体" w:cs="宋体"/>
          <w:b/>
          <w:bCs/>
          <w:color w:val="000000"/>
          <w:sz w:val="24"/>
          <w:szCs w:val="24"/>
        </w:rPr>
      </w:pPr>
      <w:r>
        <w:rPr>
          <w:rFonts w:hint="eastAsia" w:ascii="宋体" w:hAnsi="宋体" w:cs="宋体"/>
          <w:b/>
          <w:bCs/>
          <w:color w:val="000000"/>
          <w:sz w:val="24"/>
          <w:szCs w:val="24"/>
        </w:rPr>
        <w:t>谈话导入，明确目标</w:t>
      </w:r>
    </w:p>
    <w:p w14:paraId="0B5D5ED0">
      <w:pPr>
        <w:spacing w:after="0" w:line="360" w:lineRule="auto"/>
        <w:ind w:firstLine="480" w:firstLineChars="200"/>
        <w:rPr>
          <w:rFonts w:ascii="宋体" w:hAnsi="宋体" w:cs="宋体"/>
          <w:color w:val="000000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>上节课，我们完成了本单元习作。这节课，我们要一起来分享习作，互相评议习作，进一步修改习作。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出示课件45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180B0C16">
      <w:pPr>
        <w:spacing w:after="0" w:line="360" w:lineRule="auto"/>
        <w:ind w:firstLine="482" w:firstLineChars="200"/>
        <w:rPr>
          <w:rFonts w:asciiTheme="majorEastAsia" w:hAnsiTheme="majorEastAsia" w:eastAsiaTheme="majorEastAsia"/>
          <w:b/>
          <w:sz w:val="24"/>
        </w:rPr>
      </w:pPr>
      <w:r>
        <w:rPr>
          <w:rFonts w:hint="eastAsia" w:asciiTheme="majorEastAsia" w:hAnsiTheme="majorEastAsia" w:eastAsiaTheme="majorEastAsia"/>
          <w:b/>
          <w:sz w:val="24"/>
        </w:rPr>
        <w:t>二、例文赏析，优点借鉴</w:t>
      </w:r>
    </w:p>
    <w:p w14:paraId="7ADB5625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1.例文引路。</w:t>
      </w:r>
    </w:p>
    <w:p w14:paraId="4B84C573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（1）教师出示例文《我做了一项小实验》，学生自由朗读例文。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出示课件46-48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3F9797EE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（2）同桌交流习作例文是如何把小实验说清楚的。</w:t>
      </w:r>
    </w:p>
    <w:p w14:paraId="35AC666B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（3）学生汇报交流成果。</w:t>
      </w:r>
    </w:p>
    <w:p w14:paraId="31E1F25C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预设1：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出示课件46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 w:cs="宋体"/>
          <w:sz w:val="24"/>
          <w:szCs w:val="24"/>
        </w:rPr>
        <w:t>第一自然段</w:t>
      </w:r>
      <w:r>
        <w:rPr>
          <w:rFonts w:hint="eastAsia" w:ascii="宋体" w:hAnsi="宋体"/>
          <w:bCs/>
          <w:sz w:val="24"/>
        </w:rPr>
        <w:t>用设问引起读者阅读兴趣。</w:t>
      </w:r>
      <w:r>
        <w:rPr>
          <w:rFonts w:hint="eastAsia" w:ascii="宋体" w:hAnsi="宋体" w:cs="宋体"/>
          <w:sz w:val="24"/>
          <w:szCs w:val="24"/>
        </w:rPr>
        <w:t>第二自然段</w:t>
      </w:r>
      <w:r>
        <w:rPr>
          <w:rFonts w:hint="eastAsia" w:ascii="宋体" w:hAnsi="宋体"/>
          <w:bCs/>
          <w:sz w:val="24"/>
        </w:rPr>
        <w:t>写实验准备。</w:t>
      </w:r>
    </w:p>
    <w:p w14:paraId="441B84F2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第三自然段写实验第一步。用比喻写出了气球的大小变化。</w:t>
      </w:r>
    </w:p>
    <w:p w14:paraId="6EC8035D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预设2：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出示课件47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/>
          <w:bCs/>
          <w:sz w:val="24"/>
        </w:rPr>
        <w:t>第四自然段实验第二步。有很贴心的提醒。运用了拟人修辞，联想很奇特。第五自然段通过对比很巧妙地写出实验结果。</w:t>
      </w:r>
    </w:p>
    <w:p w14:paraId="0A36039F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预设3：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出示课件48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 w:cs="宋体"/>
          <w:sz w:val="24"/>
          <w:szCs w:val="24"/>
        </w:rPr>
        <w:t>第六自然段</w:t>
      </w:r>
      <w:r>
        <w:rPr>
          <w:rFonts w:hint="eastAsia" w:ascii="宋体" w:hAnsi="宋体"/>
          <w:bCs/>
          <w:sz w:val="24"/>
        </w:rPr>
        <w:t>揭示科学原理，语言简洁，解说很清晰。结尾原理扩展，丰富文章内容。</w:t>
      </w:r>
    </w:p>
    <w:p w14:paraId="55358F8D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（4）教师引导：老师还带来了两篇例文，我们一起来欣赏学习下。</w:t>
      </w:r>
    </w:p>
    <w:p w14:paraId="02D0F52F">
      <w:pPr>
        <w:spacing w:after="0" w:line="360" w:lineRule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 xml:space="preserve">    2.优点借鉴。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出示课件49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255AC133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 xml:space="preserve">（1）教师提出问题：刚刚我们学习的例文有什么优点值得我们学习借鉴？    </w:t>
      </w:r>
    </w:p>
    <w:p w14:paraId="25B2930E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（2）同桌之间交流想法。</w:t>
      </w:r>
    </w:p>
    <w:p w14:paraId="4EC03C2E">
      <w:pPr>
        <w:spacing w:after="0" w:line="360" w:lineRule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 xml:space="preserve">    （3）学生汇报：</w:t>
      </w:r>
    </w:p>
    <w:p w14:paraId="3FD17E1D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预设1：过程完整。作者按实验准备、第一步、第二步、实验现象、实验原理，记录自己的实验过程，过程完整，层次清晰。</w:t>
      </w:r>
    </w:p>
    <w:p w14:paraId="62DFEA5C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预设2：科学素养。文章最后，小作者解释了现象背后的原因，语言简洁、准确，能揭示背后的科学道理，显示其很高的科学素养。</w:t>
      </w:r>
    </w:p>
    <w:p w14:paraId="432EC4BB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预设3：生动形象。在描述实验现象的时候使用了比喻和拟人的修辞，让气球火焰也有了人物性格，非常生动有趣。</w:t>
      </w:r>
    </w:p>
    <w:p w14:paraId="743E16B1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楷体" w:hAnsi="楷体" w:eastAsia="楷体"/>
          <w:sz w:val="24"/>
          <w:lang w:val="zh-CN"/>
        </w:rPr>
        <w:t>（</w:t>
      </w:r>
      <w:r>
        <w:rPr>
          <w:rFonts w:hint="eastAsia" w:ascii="楷体" w:hAnsi="楷体" w:eastAsia="楷体"/>
          <w:b/>
          <w:sz w:val="24"/>
          <w:lang w:val="zh-CN"/>
        </w:rPr>
        <w:t>设计意图：</w:t>
      </w:r>
      <w:r>
        <w:rPr>
          <w:rFonts w:hint="eastAsia" w:ascii="楷体" w:hAnsi="楷体" w:eastAsia="楷体"/>
          <w:sz w:val="24"/>
          <w:lang w:val="zh-CN"/>
        </w:rPr>
        <w:t>教师出示习作例文，示范引领，在对比交流中总结写法，降低写作难度，理清写作思路。）</w:t>
      </w:r>
    </w:p>
    <w:p w14:paraId="0CF97F90">
      <w:pPr>
        <w:spacing w:after="0" w:line="360" w:lineRule="auto"/>
        <w:ind w:left="560"/>
        <w:rPr>
          <w:rFonts w:asciiTheme="majorEastAsia" w:hAnsiTheme="majorEastAsia" w:eastAsiaTheme="majorEastAsia"/>
          <w:b/>
          <w:sz w:val="24"/>
        </w:rPr>
      </w:pPr>
      <w:r>
        <w:rPr>
          <w:rFonts w:hint="eastAsia" w:asciiTheme="majorEastAsia" w:hAnsiTheme="majorEastAsia" w:eastAsiaTheme="majorEastAsia"/>
          <w:b/>
          <w:sz w:val="24"/>
        </w:rPr>
        <w:t>三、修改习作，能力提升</w:t>
      </w:r>
    </w:p>
    <w:p w14:paraId="5A9F6325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1.教师提出要求:下面请和同桌交换作文，根据“评分标准”相互批改。要使用作文评改符号，最后得出总分，并写出评价。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出示课件50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2FAB663F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学生对照“评分标准”相互批改。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出示课件51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5D7E56A0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2.评改范例。</w:t>
      </w:r>
    </w:p>
    <w:p w14:paraId="52CE2CDD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（1）教师提出问题：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出示课件52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  <w:r>
        <w:rPr>
          <w:rFonts w:hint="eastAsia" w:ascii="宋体" w:hAnsi="宋体"/>
          <w:bCs/>
          <w:sz w:val="24"/>
        </w:rPr>
        <w:t xml:space="preserve">下面是评改前的段落，读一读，看看有什么问题吗？    </w:t>
      </w:r>
    </w:p>
    <w:p w14:paraId="4A9BF3F9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（2）学生自由朗读段落,并思考相关问题。</w:t>
      </w:r>
    </w:p>
    <w:p w14:paraId="5BEB818E">
      <w:pPr>
        <w:spacing w:after="0" w:line="360" w:lineRule="auto"/>
        <w:ind w:firstLine="48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 xml:space="preserve">（3）学生汇报交流：对葡萄干的动态描写不够细致，也缺乏生动感。    </w:t>
      </w:r>
    </w:p>
    <w:p w14:paraId="74D60637">
      <w:pPr>
        <w:spacing w:after="0" w:line="360" w:lineRule="auto"/>
        <w:ind w:firstLine="480"/>
        <w:rPr>
          <w:rFonts w:ascii="宋体" w:hAnsi="宋体" w:cs="宋体"/>
          <w:b/>
          <w:bCs/>
          <w:color w:val="0070C0"/>
          <w:sz w:val="24"/>
          <w:szCs w:val="24"/>
        </w:rPr>
      </w:pPr>
      <w:r>
        <w:rPr>
          <w:rFonts w:hint="eastAsia" w:ascii="宋体" w:hAnsi="宋体"/>
          <w:bCs/>
          <w:sz w:val="24"/>
        </w:rPr>
        <w:t>（4）教师出示修改前和修改后的段落，学生思考：这是修改后的段落，和原段落对比一下，说说为什么这么修改。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出示课件53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51B95FD2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预设：通过比喻和拟人的手法将葡萄干的动作和神态写得惟妙惟肖。</w:t>
      </w:r>
    </w:p>
    <w:p w14:paraId="4F9DCE3C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>3.修改自己的习作，并将修改后的自豪地读给伙伴听听。</w:t>
      </w:r>
    </w:p>
    <w:p w14:paraId="73FDB08E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4.技巧总结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（</w:t>
      </w:r>
      <w:r>
        <w:rPr>
          <w:rFonts w:hint="eastAsia" w:ascii="楷体" w:hAnsi="楷体" w:eastAsia="楷体" w:cs="楷体"/>
          <w:b/>
          <w:bCs/>
          <w:color w:val="0070C0"/>
          <w:sz w:val="24"/>
          <w:szCs w:val="24"/>
        </w:rPr>
        <w:t>出示课件54</w:t>
      </w:r>
      <w:r>
        <w:rPr>
          <w:rFonts w:hint="eastAsia" w:ascii="宋体" w:hAnsi="宋体" w:cs="宋体"/>
          <w:b/>
          <w:bCs/>
          <w:color w:val="0070C0"/>
          <w:sz w:val="24"/>
          <w:szCs w:val="24"/>
        </w:rPr>
        <w:t>）</w:t>
      </w:r>
    </w:p>
    <w:p w14:paraId="666B32D7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教师总结：在写自己做过的科学小实验时，我们要选取步骤明确的实验，用“首先”“然后”等词语标注步骤。写作时使用一些修辞手法。揭示科学原理时要注意简洁准确。</w:t>
      </w:r>
    </w:p>
    <w:p w14:paraId="398A5AAA">
      <w:pPr>
        <w:spacing w:after="0" w:line="360" w:lineRule="auto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楷体" w:hAnsi="楷体" w:eastAsia="楷体"/>
          <w:sz w:val="24"/>
        </w:rPr>
        <w:t>（</w:t>
      </w:r>
      <w:r>
        <w:rPr>
          <w:rFonts w:hint="eastAsia" w:ascii="楷体" w:hAnsi="楷体" w:eastAsia="楷体"/>
          <w:b/>
          <w:sz w:val="24"/>
        </w:rPr>
        <w:t>设计意图：</w:t>
      </w:r>
      <w:r>
        <w:rPr>
          <w:rFonts w:hint="eastAsia" w:ascii="楷体" w:hAnsi="楷体" w:eastAsia="楷体"/>
          <w:sz w:val="24"/>
        </w:rPr>
        <w:t>三年级上册已学习"改正""增补""删除"这三种修改符号，本单元又将学习"对调"和"移动"。在习作中可以引导学生尝试运用这些修改符号，并对运用规范的学生及时鼓励。）</w:t>
      </w:r>
    </w:p>
    <w:p w14:paraId="0BC50F91">
      <w:pPr>
        <w:spacing w:after="0" w:line="360" w:lineRule="auto"/>
        <w:jc w:val="both"/>
        <w:rPr>
          <w:rFonts w:ascii="宋体" w:hAnsi="宋体"/>
          <w:color w:val="000000"/>
          <w:sz w:val="24"/>
          <w:szCs w:val="24"/>
        </w:rPr>
      </w:pPr>
    </w:p>
    <w:p w14:paraId="21F2DF0E">
      <w:pPr>
        <w:spacing w:after="0"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>【</w:t>
      </w:r>
      <w:r>
        <w:rPr>
          <w:rFonts w:hint="eastAsia" w:ascii="宋体" w:hAnsi="宋体" w:cs="宋体"/>
          <w:b/>
          <w:sz w:val="24"/>
          <w:szCs w:val="24"/>
        </w:rPr>
        <w:t>教学反思</w:t>
      </w:r>
      <w:r>
        <w:rPr>
          <w:rFonts w:hint="eastAsia" w:ascii="宋体" w:hAnsi="宋体" w:cs="宋体"/>
          <w:color w:val="000000"/>
          <w:sz w:val="24"/>
          <w:szCs w:val="24"/>
        </w:rPr>
        <w:t>】</w:t>
      </w:r>
    </w:p>
    <w:p w14:paraId="7D63EA75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《我做了一项小实验》作为教材三年级下册第四单元的习作，是落实“观察事物的变化，把实验过程写清楚”这一语文要素的。在本单元的习作教学中，本着落实本单元语文要素的精神，我主要做到：结合实际，范例引路。</w:t>
      </w:r>
    </w:p>
    <w:p w14:paraId="7D268A8E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试验记录是本次习作的一个关键因素。教师首先要唤起学生的经验，让他们回忆自己曾经做过的小实验，才可以指导他们完成试验记录表。做到这一点，对于缺乏实验经历的学生来说，就有一定的难度了。为了丰富学生的实验经历，我提供了实验范例，通过实验范例指导学生对实验过程进行细致观察。</w:t>
      </w:r>
    </w:p>
    <w:p w14:paraId="4A9E53C2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借助试验记录表把实验过程记录清楚，对没有这方面经历的学生来说也是有难度的。因此，结合提供的实验范例，我提供了试验记录表的范例。两个范例使学生积累了实验素材，为写好本次作文奠定基础。</w:t>
      </w:r>
    </w:p>
    <w:p w14:paraId="37002227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在评价和修改作文的教学环节，我先请学生通过毛遂自荐的方式为同学们提供一篇作文范例，在师生共同评改的过程中，再次为同学们提供了评价作文和运用修改符号修改作文的范例。</w:t>
      </w:r>
    </w:p>
    <w:p w14:paraId="1B2B027E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三年级的学生在作文能力方面还比较稚嫩，通过范例引路的方式在作文教学中使同学们能够循序渐进地学习，教学效果还是比较理想的。</w:t>
      </w:r>
    </w:p>
    <w:p w14:paraId="5C0B6AD2">
      <w:pPr>
        <w:spacing w:after="0" w:line="360" w:lineRule="auto"/>
        <w:ind w:firstLine="480" w:firstLineChars="200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由于是初步学习运用修改符号修改自己的习作，学生们多数还是浅尝辄止，还应该引导学生找准修改点，为习作添彩。</w:t>
      </w:r>
    </w:p>
    <w:sectPr>
      <w:headerReference r:id="rId6" w:type="first"/>
      <w:footerReference r:id="rId9" w:type="first"/>
      <w:headerReference r:id="rId4" w:type="default"/>
      <w:footerReference r:id="rId7" w:type="default"/>
      <w:headerReference r:id="rId5" w:type="even"/>
      <w:footerReference r:id="rId8" w:type="even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4A8CF9">
    <w:pPr>
      <w:pStyle w:val="4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B37509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7C4030">
    <w:pPr>
      <w:pStyle w:val="4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5A731B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7656EB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9F2700">
    <w:pPr>
      <w:pStyle w:val="5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B3EADFF"/>
    <w:multiLevelType w:val="singleLevel"/>
    <w:tmpl w:val="DB3EADF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k2ODZmMDUxZGU5YWJiZjM3ZTdiMWYzODMxNDlkMDUifQ=="/>
    <w:docVar w:name="KSO_WPS_MARK_KEY" w:val="ae9631b0-1b97-4bad-8427-6ac1f9849bdd"/>
  </w:docVars>
  <w:rsids>
    <w:rsidRoot w:val="00D31D50"/>
    <w:rsid w:val="000173C5"/>
    <w:rsid w:val="000277D9"/>
    <w:rsid w:val="00031D32"/>
    <w:rsid w:val="00036EC1"/>
    <w:rsid w:val="00047048"/>
    <w:rsid w:val="00052955"/>
    <w:rsid w:val="000534D3"/>
    <w:rsid w:val="00060706"/>
    <w:rsid w:val="0006672E"/>
    <w:rsid w:val="0007362B"/>
    <w:rsid w:val="00080A77"/>
    <w:rsid w:val="0008656F"/>
    <w:rsid w:val="00087E3D"/>
    <w:rsid w:val="00094D80"/>
    <w:rsid w:val="00097AB5"/>
    <w:rsid w:val="000A673A"/>
    <w:rsid w:val="000B0A99"/>
    <w:rsid w:val="000C20B6"/>
    <w:rsid w:val="000C4B26"/>
    <w:rsid w:val="000D62BE"/>
    <w:rsid w:val="000E112A"/>
    <w:rsid w:val="000E144F"/>
    <w:rsid w:val="000E4B54"/>
    <w:rsid w:val="000F0E0F"/>
    <w:rsid w:val="00105995"/>
    <w:rsid w:val="001151CC"/>
    <w:rsid w:val="00134E9C"/>
    <w:rsid w:val="0015059C"/>
    <w:rsid w:val="00150D97"/>
    <w:rsid w:val="0015749C"/>
    <w:rsid w:val="00160E9E"/>
    <w:rsid w:val="001633F5"/>
    <w:rsid w:val="001642EF"/>
    <w:rsid w:val="00164EA0"/>
    <w:rsid w:val="00171D30"/>
    <w:rsid w:val="0019048E"/>
    <w:rsid w:val="001907C2"/>
    <w:rsid w:val="001A0051"/>
    <w:rsid w:val="001B02F0"/>
    <w:rsid w:val="001C536E"/>
    <w:rsid w:val="001C5AB7"/>
    <w:rsid w:val="001D1A4D"/>
    <w:rsid w:val="001E1C37"/>
    <w:rsid w:val="001F17A7"/>
    <w:rsid w:val="002116F5"/>
    <w:rsid w:val="00223BAF"/>
    <w:rsid w:val="00223F7D"/>
    <w:rsid w:val="00225E37"/>
    <w:rsid w:val="0023527F"/>
    <w:rsid w:val="002625D2"/>
    <w:rsid w:val="00263118"/>
    <w:rsid w:val="002679A7"/>
    <w:rsid w:val="00276001"/>
    <w:rsid w:val="00277CF7"/>
    <w:rsid w:val="00280A7E"/>
    <w:rsid w:val="00282C31"/>
    <w:rsid w:val="002924CF"/>
    <w:rsid w:val="0029257A"/>
    <w:rsid w:val="002953AC"/>
    <w:rsid w:val="00297CD9"/>
    <w:rsid w:val="002B2632"/>
    <w:rsid w:val="002B5068"/>
    <w:rsid w:val="002B5E92"/>
    <w:rsid w:val="002D4699"/>
    <w:rsid w:val="002F08BE"/>
    <w:rsid w:val="002F2C64"/>
    <w:rsid w:val="002F2E31"/>
    <w:rsid w:val="00304610"/>
    <w:rsid w:val="00307406"/>
    <w:rsid w:val="00323B43"/>
    <w:rsid w:val="00324587"/>
    <w:rsid w:val="00330C7B"/>
    <w:rsid w:val="00346643"/>
    <w:rsid w:val="00376889"/>
    <w:rsid w:val="00381329"/>
    <w:rsid w:val="003A6D5E"/>
    <w:rsid w:val="003B24F9"/>
    <w:rsid w:val="003B4E56"/>
    <w:rsid w:val="003C5667"/>
    <w:rsid w:val="003D3721"/>
    <w:rsid w:val="003D37D8"/>
    <w:rsid w:val="003D6951"/>
    <w:rsid w:val="0040719F"/>
    <w:rsid w:val="0042020D"/>
    <w:rsid w:val="00422720"/>
    <w:rsid w:val="00423B90"/>
    <w:rsid w:val="00426133"/>
    <w:rsid w:val="0043471A"/>
    <w:rsid w:val="004358AB"/>
    <w:rsid w:val="00442487"/>
    <w:rsid w:val="00445011"/>
    <w:rsid w:val="00446D9D"/>
    <w:rsid w:val="00480907"/>
    <w:rsid w:val="004904FE"/>
    <w:rsid w:val="0049068A"/>
    <w:rsid w:val="004A12B7"/>
    <w:rsid w:val="004A1B4A"/>
    <w:rsid w:val="004A6F07"/>
    <w:rsid w:val="004B0B90"/>
    <w:rsid w:val="004B353D"/>
    <w:rsid w:val="004C170C"/>
    <w:rsid w:val="004D2731"/>
    <w:rsid w:val="004D405E"/>
    <w:rsid w:val="004E0CBD"/>
    <w:rsid w:val="004E17BC"/>
    <w:rsid w:val="005001CA"/>
    <w:rsid w:val="005039B7"/>
    <w:rsid w:val="005133D6"/>
    <w:rsid w:val="00524741"/>
    <w:rsid w:val="005333E0"/>
    <w:rsid w:val="00557FAF"/>
    <w:rsid w:val="00570518"/>
    <w:rsid w:val="005769CE"/>
    <w:rsid w:val="005B3146"/>
    <w:rsid w:val="00614AB4"/>
    <w:rsid w:val="00615416"/>
    <w:rsid w:val="00627A6A"/>
    <w:rsid w:val="00630754"/>
    <w:rsid w:val="00633D85"/>
    <w:rsid w:val="00653B8C"/>
    <w:rsid w:val="00654BE0"/>
    <w:rsid w:val="00672AC7"/>
    <w:rsid w:val="0067353B"/>
    <w:rsid w:val="00676266"/>
    <w:rsid w:val="00682BAD"/>
    <w:rsid w:val="0068716C"/>
    <w:rsid w:val="006C06C2"/>
    <w:rsid w:val="006D07E5"/>
    <w:rsid w:val="006D2497"/>
    <w:rsid w:val="006E414F"/>
    <w:rsid w:val="006E63A3"/>
    <w:rsid w:val="006F56C3"/>
    <w:rsid w:val="00701019"/>
    <w:rsid w:val="007121FC"/>
    <w:rsid w:val="00720F8E"/>
    <w:rsid w:val="00734EBE"/>
    <w:rsid w:val="00737DC7"/>
    <w:rsid w:val="00776D18"/>
    <w:rsid w:val="00780923"/>
    <w:rsid w:val="007859CB"/>
    <w:rsid w:val="00785D51"/>
    <w:rsid w:val="00790477"/>
    <w:rsid w:val="00793823"/>
    <w:rsid w:val="007A07D4"/>
    <w:rsid w:val="007D0A92"/>
    <w:rsid w:val="007D2631"/>
    <w:rsid w:val="007E488F"/>
    <w:rsid w:val="007F0A56"/>
    <w:rsid w:val="008012EC"/>
    <w:rsid w:val="0080315D"/>
    <w:rsid w:val="00820FCC"/>
    <w:rsid w:val="0082274F"/>
    <w:rsid w:val="00822DA6"/>
    <w:rsid w:val="00825FE1"/>
    <w:rsid w:val="0083186A"/>
    <w:rsid w:val="00834344"/>
    <w:rsid w:val="008354BE"/>
    <w:rsid w:val="00842282"/>
    <w:rsid w:val="008548C4"/>
    <w:rsid w:val="00866BE5"/>
    <w:rsid w:val="008854BC"/>
    <w:rsid w:val="008A0785"/>
    <w:rsid w:val="008B403A"/>
    <w:rsid w:val="008B7726"/>
    <w:rsid w:val="008C72B0"/>
    <w:rsid w:val="008E0E2A"/>
    <w:rsid w:val="008E6A80"/>
    <w:rsid w:val="008E7E3F"/>
    <w:rsid w:val="008F0BDD"/>
    <w:rsid w:val="008F3783"/>
    <w:rsid w:val="00910976"/>
    <w:rsid w:val="00930554"/>
    <w:rsid w:val="00943413"/>
    <w:rsid w:val="00950640"/>
    <w:rsid w:val="00954636"/>
    <w:rsid w:val="00976FC7"/>
    <w:rsid w:val="009A5322"/>
    <w:rsid w:val="009B13A9"/>
    <w:rsid w:val="009C49B6"/>
    <w:rsid w:val="009C672E"/>
    <w:rsid w:val="009E0F7D"/>
    <w:rsid w:val="009E3260"/>
    <w:rsid w:val="009F4350"/>
    <w:rsid w:val="009F7A74"/>
    <w:rsid w:val="00A07EF5"/>
    <w:rsid w:val="00A117EC"/>
    <w:rsid w:val="00A124A7"/>
    <w:rsid w:val="00A217A0"/>
    <w:rsid w:val="00A27D0B"/>
    <w:rsid w:val="00A36B02"/>
    <w:rsid w:val="00A41714"/>
    <w:rsid w:val="00A438BE"/>
    <w:rsid w:val="00A62E33"/>
    <w:rsid w:val="00A709CB"/>
    <w:rsid w:val="00A9250E"/>
    <w:rsid w:val="00A934A7"/>
    <w:rsid w:val="00AA0C0C"/>
    <w:rsid w:val="00AC5216"/>
    <w:rsid w:val="00AD5EAE"/>
    <w:rsid w:val="00AD72F7"/>
    <w:rsid w:val="00AE40E7"/>
    <w:rsid w:val="00AE5C23"/>
    <w:rsid w:val="00AE6704"/>
    <w:rsid w:val="00B07AD5"/>
    <w:rsid w:val="00B14C01"/>
    <w:rsid w:val="00B16799"/>
    <w:rsid w:val="00B2377A"/>
    <w:rsid w:val="00B23CB0"/>
    <w:rsid w:val="00B413FA"/>
    <w:rsid w:val="00B45038"/>
    <w:rsid w:val="00B5040F"/>
    <w:rsid w:val="00B53DE2"/>
    <w:rsid w:val="00B556DA"/>
    <w:rsid w:val="00B57392"/>
    <w:rsid w:val="00B667D2"/>
    <w:rsid w:val="00B714E1"/>
    <w:rsid w:val="00BA52EA"/>
    <w:rsid w:val="00BC7D58"/>
    <w:rsid w:val="00BD0DC5"/>
    <w:rsid w:val="00BD22FF"/>
    <w:rsid w:val="00BD3EF3"/>
    <w:rsid w:val="00BE5FC6"/>
    <w:rsid w:val="00BF2EA3"/>
    <w:rsid w:val="00C17BBF"/>
    <w:rsid w:val="00C30CF4"/>
    <w:rsid w:val="00C31BB4"/>
    <w:rsid w:val="00C3419D"/>
    <w:rsid w:val="00C4469D"/>
    <w:rsid w:val="00C559A0"/>
    <w:rsid w:val="00C64416"/>
    <w:rsid w:val="00C76617"/>
    <w:rsid w:val="00C851E1"/>
    <w:rsid w:val="00C9454F"/>
    <w:rsid w:val="00CA177C"/>
    <w:rsid w:val="00CA3637"/>
    <w:rsid w:val="00CC0C57"/>
    <w:rsid w:val="00CD5DA8"/>
    <w:rsid w:val="00CD60AC"/>
    <w:rsid w:val="00CE2658"/>
    <w:rsid w:val="00CF1CC3"/>
    <w:rsid w:val="00CF7DC4"/>
    <w:rsid w:val="00D23EE2"/>
    <w:rsid w:val="00D26CE7"/>
    <w:rsid w:val="00D3170F"/>
    <w:rsid w:val="00D31D50"/>
    <w:rsid w:val="00D437B6"/>
    <w:rsid w:val="00D465A3"/>
    <w:rsid w:val="00D5017B"/>
    <w:rsid w:val="00D51FB3"/>
    <w:rsid w:val="00D54BD3"/>
    <w:rsid w:val="00D654DE"/>
    <w:rsid w:val="00D67C2C"/>
    <w:rsid w:val="00D71885"/>
    <w:rsid w:val="00D73735"/>
    <w:rsid w:val="00D75C47"/>
    <w:rsid w:val="00D77B74"/>
    <w:rsid w:val="00D816D1"/>
    <w:rsid w:val="00D87CD7"/>
    <w:rsid w:val="00D90DC4"/>
    <w:rsid w:val="00DA36D2"/>
    <w:rsid w:val="00DB1AC7"/>
    <w:rsid w:val="00DC39BA"/>
    <w:rsid w:val="00DC649F"/>
    <w:rsid w:val="00DD27CC"/>
    <w:rsid w:val="00DD5F9A"/>
    <w:rsid w:val="00DF3205"/>
    <w:rsid w:val="00E02230"/>
    <w:rsid w:val="00E05607"/>
    <w:rsid w:val="00E05805"/>
    <w:rsid w:val="00E166AE"/>
    <w:rsid w:val="00E20518"/>
    <w:rsid w:val="00E205B0"/>
    <w:rsid w:val="00E306AC"/>
    <w:rsid w:val="00E349CC"/>
    <w:rsid w:val="00E3698F"/>
    <w:rsid w:val="00E476D8"/>
    <w:rsid w:val="00E514F5"/>
    <w:rsid w:val="00E645FA"/>
    <w:rsid w:val="00E8026C"/>
    <w:rsid w:val="00E85381"/>
    <w:rsid w:val="00E85BF4"/>
    <w:rsid w:val="00E907BA"/>
    <w:rsid w:val="00E9113B"/>
    <w:rsid w:val="00E9198D"/>
    <w:rsid w:val="00E96D40"/>
    <w:rsid w:val="00E972C0"/>
    <w:rsid w:val="00E977BE"/>
    <w:rsid w:val="00E97BFE"/>
    <w:rsid w:val="00EA2C27"/>
    <w:rsid w:val="00EB72FB"/>
    <w:rsid w:val="00EC0A55"/>
    <w:rsid w:val="00EC0F94"/>
    <w:rsid w:val="00EC38EE"/>
    <w:rsid w:val="00EC751B"/>
    <w:rsid w:val="00ED3168"/>
    <w:rsid w:val="00EF2E3A"/>
    <w:rsid w:val="00EF3EE3"/>
    <w:rsid w:val="00F025A4"/>
    <w:rsid w:val="00F22641"/>
    <w:rsid w:val="00F3740A"/>
    <w:rsid w:val="00F37653"/>
    <w:rsid w:val="00F37D55"/>
    <w:rsid w:val="00F45721"/>
    <w:rsid w:val="00F5695C"/>
    <w:rsid w:val="00F57389"/>
    <w:rsid w:val="00F61E85"/>
    <w:rsid w:val="00F716EE"/>
    <w:rsid w:val="00F876B0"/>
    <w:rsid w:val="00F9180A"/>
    <w:rsid w:val="00F96AB0"/>
    <w:rsid w:val="00FA16E9"/>
    <w:rsid w:val="00FA1C9A"/>
    <w:rsid w:val="00FA1CD3"/>
    <w:rsid w:val="00FA6134"/>
    <w:rsid w:val="00FB1753"/>
    <w:rsid w:val="00FD0829"/>
    <w:rsid w:val="00FD7533"/>
    <w:rsid w:val="00FE2580"/>
    <w:rsid w:val="00FF2F66"/>
    <w:rsid w:val="00FF6ABE"/>
    <w:rsid w:val="00FF791B"/>
    <w:rsid w:val="02FF5E45"/>
    <w:rsid w:val="035A0157"/>
    <w:rsid w:val="05EA4284"/>
    <w:rsid w:val="067C2595"/>
    <w:rsid w:val="06E50082"/>
    <w:rsid w:val="0A375961"/>
    <w:rsid w:val="0C8D0A71"/>
    <w:rsid w:val="0FED27F5"/>
    <w:rsid w:val="10474A9D"/>
    <w:rsid w:val="105E23FD"/>
    <w:rsid w:val="12375D82"/>
    <w:rsid w:val="152A3840"/>
    <w:rsid w:val="19157D18"/>
    <w:rsid w:val="1B644633"/>
    <w:rsid w:val="1BC34EB7"/>
    <w:rsid w:val="1CB41EDA"/>
    <w:rsid w:val="1F725B05"/>
    <w:rsid w:val="20CC33B3"/>
    <w:rsid w:val="2251792C"/>
    <w:rsid w:val="24512343"/>
    <w:rsid w:val="279E5F56"/>
    <w:rsid w:val="288D150B"/>
    <w:rsid w:val="2A0C379B"/>
    <w:rsid w:val="2ABB20D8"/>
    <w:rsid w:val="2D7A2D69"/>
    <w:rsid w:val="31032D9B"/>
    <w:rsid w:val="31087189"/>
    <w:rsid w:val="3164537C"/>
    <w:rsid w:val="31EB2AB5"/>
    <w:rsid w:val="341F21EC"/>
    <w:rsid w:val="343E2289"/>
    <w:rsid w:val="360C1421"/>
    <w:rsid w:val="37212BDB"/>
    <w:rsid w:val="37A83DDA"/>
    <w:rsid w:val="3B0C63E1"/>
    <w:rsid w:val="3C1A3AC6"/>
    <w:rsid w:val="3D6E031C"/>
    <w:rsid w:val="3E626774"/>
    <w:rsid w:val="42002594"/>
    <w:rsid w:val="437C436D"/>
    <w:rsid w:val="43D9076F"/>
    <w:rsid w:val="45994057"/>
    <w:rsid w:val="46A1756E"/>
    <w:rsid w:val="472244DB"/>
    <w:rsid w:val="47237E3F"/>
    <w:rsid w:val="474D04FA"/>
    <w:rsid w:val="476E307B"/>
    <w:rsid w:val="4B906184"/>
    <w:rsid w:val="4F594475"/>
    <w:rsid w:val="4FAD6AF3"/>
    <w:rsid w:val="503E6BF7"/>
    <w:rsid w:val="50AF627C"/>
    <w:rsid w:val="512D221B"/>
    <w:rsid w:val="53215DA8"/>
    <w:rsid w:val="53FC0044"/>
    <w:rsid w:val="54AA4E94"/>
    <w:rsid w:val="56A142F5"/>
    <w:rsid w:val="594A4899"/>
    <w:rsid w:val="59C24070"/>
    <w:rsid w:val="5AD1516C"/>
    <w:rsid w:val="5B8D38CA"/>
    <w:rsid w:val="5C5679F9"/>
    <w:rsid w:val="5C754FD3"/>
    <w:rsid w:val="5D1F743E"/>
    <w:rsid w:val="5EB56C59"/>
    <w:rsid w:val="5EB75904"/>
    <w:rsid w:val="605029D2"/>
    <w:rsid w:val="60CF7012"/>
    <w:rsid w:val="61BE6D01"/>
    <w:rsid w:val="62CA73A9"/>
    <w:rsid w:val="62E606BF"/>
    <w:rsid w:val="637E4A58"/>
    <w:rsid w:val="643A3C0F"/>
    <w:rsid w:val="64E3632E"/>
    <w:rsid w:val="66BF790A"/>
    <w:rsid w:val="680C6661"/>
    <w:rsid w:val="68863414"/>
    <w:rsid w:val="693C38C9"/>
    <w:rsid w:val="69BB0E2A"/>
    <w:rsid w:val="6A1B5D54"/>
    <w:rsid w:val="6A507835"/>
    <w:rsid w:val="6ACF31F7"/>
    <w:rsid w:val="6ECF63F8"/>
    <w:rsid w:val="72C30362"/>
    <w:rsid w:val="73A25E5C"/>
    <w:rsid w:val="73E82DF9"/>
    <w:rsid w:val="740470CE"/>
    <w:rsid w:val="74B230F5"/>
    <w:rsid w:val="75A949DB"/>
    <w:rsid w:val="77CA19A9"/>
    <w:rsid w:val="7ACE0BF6"/>
    <w:rsid w:val="7B410A18"/>
    <w:rsid w:val="7C951EE4"/>
    <w:rsid w:val="7D1D4F95"/>
    <w:rsid w:val="7FD568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宋体" w:cs="Times New Roman"/>
      <w:sz w:val="22"/>
      <w:szCs w:val="22"/>
      <w:lang w:val="en-US" w:eastAsia="zh-CN" w:bidi="ar-SA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nhideWhenUsed/>
    <w:qFormat/>
    <w:uiPriority w:val="99"/>
  </w:style>
  <w:style w:type="paragraph" w:styleId="3">
    <w:name w:val="Balloon Text"/>
    <w:basedOn w:val="1"/>
    <w:link w:val="18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6">
    <w:name w:val="Subtitle"/>
    <w:basedOn w:val="1"/>
    <w:next w:val="1"/>
    <w:link w:val="17"/>
    <w:qFormat/>
    <w:uiPriority w:val="11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7">
    <w:name w:val="Normal (Web)"/>
    <w:basedOn w:val="1"/>
    <w:semiHidden/>
    <w:unhideWhenUsed/>
    <w:qFormat/>
    <w:uiPriority w:val="99"/>
    <w:pPr>
      <w:adjustRightInd/>
      <w:snapToGrid/>
      <w:spacing w:before="100" w:beforeAutospacing="1" w:after="100" w:afterAutospacing="1"/>
    </w:pPr>
    <w:rPr>
      <w:rFonts w:ascii="宋体" w:hAnsi="宋体" w:cs="宋体"/>
      <w:sz w:val="24"/>
      <w:szCs w:val="24"/>
    </w:rPr>
  </w:style>
  <w:style w:type="table" w:styleId="9">
    <w:name w:val="Table Grid"/>
    <w:basedOn w:val="8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page number"/>
    <w:basedOn w:val="10"/>
    <w:qFormat/>
    <w:uiPriority w:val="0"/>
  </w:style>
  <w:style w:type="character" w:customStyle="1" w:styleId="13">
    <w:name w:val="页眉 字符"/>
    <w:link w:val="5"/>
    <w:qFormat/>
    <w:uiPriority w:val="99"/>
    <w:rPr>
      <w:rFonts w:ascii="Tahoma" w:hAnsi="Tahoma"/>
      <w:sz w:val="18"/>
      <w:szCs w:val="18"/>
    </w:rPr>
  </w:style>
  <w:style w:type="character" w:customStyle="1" w:styleId="14">
    <w:name w:val="页脚 字符"/>
    <w:link w:val="4"/>
    <w:qFormat/>
    <w:uiPriority w:val="99"/>
    <w:rPr>
      <w:rFonts w:ascii="Tahoma" w:hAnsi="Tahoma"/>
      <w:sz w:val="18"/>
      <w:szCs w:val="18"/>
    </w:rPr>
  </w:style>
  <w:style w:type="paragraph" w:styleId="15">
    <w:name w:val="List Paragraph"/>
    <w:basedOn w:val="1"/>
    <w:qFormat/>
    <w:uiPriority w:val="34"/>
    <w:pPr>
      <w:ind w:firstLine="420" w:firstLineChars="200"/>
    </w:pPr>
  </w:style>
  <w:style w:type="paragraph" w:customStyle="1" w:styleId="16">
    <w:name w:val="列出段落1"/>
    <w:basedOn w:val="1"/>
    <w:qFormat/>
    <w:uiPriority w:val="0"/>
    <w:pPr>
      <w:ind w:firstLine="420" w:firstLineChars="200"/>
    </w:pPr>
  </w:style>
  <w:style w:type="character" w:customStyle="1" w:styleId="17">
    <w:name w:val="副标题 字符"/>
    <w:link w:val="6"/>
    <w:qFormat/>
    <w:uiPriority w:val="11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18">
    <w:name w:val="批注框文本 字符"/>
    <w:basedOn w:val="10"/>
    <w:link w:val="3"/>
    <w:semiHidden/>
    <w:qFormat/>
    <w:uiPriority w:val="99"/>
    <w:rPr>
      <w:rFonts w:ascii="Tahoma" w:hAnsi="Tahoma"/>
      <w:sz w:val="18"/>
      <w:szCs w:val="18"/>
    </w:rPr>
  </w:style>
  <w:style w:type="character" w:customStyle="1" w:styleId="19">
    <w:name w:val="bjh-p"/>
    <w:basedOn w:val="10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4153</Words>
  <Characters>4237</Characters>
  <Lines>0</Lines>
  <Paragraphs>0</Paragraphs>
  <TotalTime>0</TotalTime>
  <ScaleCrop>false</ScaleCrop>
  <LinksUpToDate>false</LinksUpToDate>
  <CharactersWithSpaces>4259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2025-07-30T13:55:30Z</dcterms:created>
  <dc:creator>Administrator</dc:creator>
  <cp:lastModifiedBy>上帝掷骰子吗</cp:lastModifiedBy>
  <dcterms:modified xsi:type="dcterms:W3CDTF">2025-07-30T13:55:30Z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208D829B31214432B8005EE906D2B5EA_12</vt:lpwstr>
  </property>
</Properties>
</file>