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A102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</w:t>
      </w:r>
    </w:p>
    <w:p w14:paraId="5C7B8F4D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B355E99">
      <w:pPr>
        <w:spacing w:after="0" w:line="360" w:lineRule="auto"/>
        <w:rPr>
          <w:rFonts w:asciiTheme="majorEastAsia" w:hAnsi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Theme="majorEastAsia" w:hAnsiTheme="majorEastAsia" w:eastAsiaTheme="majorEastAsia"/>
          <w:bCs/>
          <w:sz w:val="24"/>
        </w:rPr>
        <w:t>感受古人名言的魅力，</w:t>
      </w:r>
      <w:r>
        <w:rPr>
          <w:rFonts w:hint="eastAsia" w:ascii="宋体" w:hAnsi="宋体" w:cs="宋体"/>
          <w:color w:val="000000"/>
          <w:sz w:val="24"/>
          <w:szCs w:val="24"/>
        </w:rPr>
        <w:t>培养对传统文化的兴趣</w:t>
      </w:r>
      <w:r>
        <w:rPr>
          <w:rFonts w:hint="eastAsia" w:asciiTheme="majorEastAsia" w:hAnsiTheme="majorEastAsia" w:eastAsiaTheme="majorEastAsia"/>
          <w:bCs/>
          <w:sz w:val="24"/>
        </w:rPr>
        <w:t>。</w:t>
      </w:r>
    </w:p>
    <w:p w14:paraId="197AD1C6">
      <w:pPr>
        <w:spacing w:after="0" w:line="360" w:lineRule="auto"/>
        <w:rPr>
          <w:rFonts w:asciiTheme="majorEastAsia" w:hAnsi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采用多种形式的朗读和背诵，了解名言的意思。</w:t>
      </w:r>
    </w:p>
    <w:p w14:paraId="17CE69A1">
      <w:pPr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24"/>
        </w:rPr>
        <w:t>体会词语在不同语境中意思的不同；练习围绕一个意思写一段话。</w:t>
      </w:r>
    </w:p>
    <w:p w14:paraId="64B71104">
      <w:p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Theme="majorEastAsia" w:hAnsiTheme="majorEastAsia" w:eastAsiaTheme="majorEastAsia"/>
          <w:bCs/>
          <w:sz w:val="24"/>
        </w:rPr>
        <w:t>了解祖国边疆旭日东升时的景象。</w:t>
      </w:r>
    </w:p>
    <w:p w14:paraId="5E14A3E3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8E028B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关注文本：这个语文园地有4项内容，分别是交流平台、识字加油站、词句段运用、日积月累。交流平台版块交流关于重难点句子的理解方法；识字加油站让我们学会在图画中自主识字，并想象画面写一段话；词句段运用教我们学会结合不同的语境理解词语，围绕一个中心写一段话；日积月累让我们学习积累了一些关于守信的名人名言。</w:t>
      </w:r>
    </w:p>
    <w:p w14:paraId="2A86A18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9EEFEC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1.能结合自己的阅读体验，总结理解难懂的句子的方法。</w:t>
      </w:r>
    </w:p>
    <w:p w14:paraId="30B1BAA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2.学习一组与海岛、港口有关的词语，认识6个生字，并能根据词语想象画面。</w:t>
      </w:r>
    </w:p>
    <w:p w14:paraId="2D51F9F3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3.能认识一些汉语一词多义的语言现象。</w:t>
      </w:r>
    </w:p>
    <w:p w14:paraId="3CEEA6F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4.能仿照例子，围绕一个意思写一段话。</w:t>
      </w:r>
    </w:p>
    <w:p w14:paraId="2A88E4DE">
      <w:pPr>
        <w:spacing w:after="0"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5.朗读和背诵3句关于“改过”的名言，培养对传统文化的兴趣。 </w:t>
      </w:r>
    </w:p>
    <w:p w14:paraId="60C0F1E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50C781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1.学习一组与海岛、港口有关的词语，认识6个生字，并能根据词语想象画面。</w:t>
      </w:r>
    </w:p>
    <w:p w14:paraId="2A68EAE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2.能认识一些汉语一词多义的语言现象。</w:t>
      </w:r>
    </w:p>
    <w:p w14:paraId="16081E6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3.能仿照例子，围绕一个意思写一段话。</w:t>
      </w:r>
    </w:p>
    <w:p w14:paraId="5083D6C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CD4277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采用多种形式的朗读和背诵。了解名言的意思。</w:t>
      </w:r>
    </w:p>
    <w:p w14:paraId="21FB4538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F9B3D5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教师准备：多媒体课件 </w:t>
      </w:r>
    </w:p>
    <w:p w14:paraId="418D6E8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学生准备：《新华字典》</w:t>
      </w:r>
    </w:p>
    <w:p w14:paraId="69D5F9CC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0DCEF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6D3A33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402A93C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3C744F1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1.能够在单元学习回顾整理的过程中结合自己的阅读体验，总结理解难懂的句子的方法。</w:t>
      </w:r>
    </w:p>
    <w:p w14:paraId="550A699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2.进一步了解形声字的构字特点，巩固形声字形旁表意的基本规律，认识6个生字，并能根据词语想象画面。</w:t>
      </w:r>
    </w:p>
    <w:p w14:paraId="0B80951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EE4CD7A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一、揭题导入</w:t>
      </w:r>
    </w:p>
    <w:p w14:paraId="0AABA2A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教师新课导入：同学们，语文园地就像语文教学的百花园，园中有“交流平台”，有“识字加油站”，我们可以继续识字，可以学习如何灵活运用词句，可以加强对古诗、名言警句等的积累……这节课，我们就一起去语文园地徜徉吧，看看谁的收获最大。 </w:t>
      </w:r>
    </w:p>
    <w:p w14:paraId="758BB8A1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语文园地六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（出示课件2）</w:t>
      </w:r>
    </w:p>
    <w:p w14:paraId="0C370223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二、交流平台，分享共赢</w:t>
      </w:r>
    </w:p>
    <w:p w14:paraId="35599FC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（一）回顾课文，交流方法</w:t>
      </w:r>
    </w:p>
    <w:p w14:paraId="4A527AF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1.教师提出要求：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（出示课件3）</w:t>
      </w:r>
      <w:r>
        <w:rPr>
          <w:rFonts w:hint="eastAsia" w:ascii="宋体" w:hAnsi="宋体" w:cs="宋体"/>
          <w:sz w:val="24"/>
          <w:szCs w:val="24"/>
        </w:rPr>
        <w:t>请同学们回顾已学课文，完成“学习单”吧！</w:t>
      </w:r>
    </w:p>
    <w:p w14:paraId="594342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学生活动：学生填写学习单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（出示课件4）</w:t>
      </w:r>
    </w:p>
    <w:p w14:paraId="045ADEE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预设：（1）通过本单元学习，我认识了欢快的钓鱼娃，调皮的水葫芦，戴斗笠的采蘑菇童子，“害人精”的剃头大师，快乐的冰心，信守诺言的宋庆龄。</w:t>
      </w:r>
    </w:p>
    <w:p w14:paraId="2D25F27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（2）通过本单元学习，我掌握了运用结合生活经验、联系上下文、查找资料、向别人请教等理解难懂句子的方法。</w:t>
      </w:r>
    </w:p>
    <w:p w14:paraId="23D2F7E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（出示课件5）</w:t>
      </w:r>
      <w:r>
        <w:rPr>
          <w:rFonts w:hint="eastAsia" w:ascii="宋体" w:hAnsi="宋体" w:cs="宋体"/>
          <w:sz w:val="24"/>
          <w:szCs w:val="24"/>
        </w:rPr>
        <w:t>：理解本单元课文中难懂的句子有哪些方法呢？</w:t>
      </w:r>
    </w:p>
    <w:p w14:paraId="6F7D0F63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教师引导：我们学会了哪些理解难懂句子的方法呢？在交流平台中，有一位同学有这样的发现。谁来读一读？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（出示课件6）</w:t>
      </w:r>
    </w:p>
    <w:p w14:paraId="2BC44B3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学生活动：指名读。</w:t>
      </w:r>
    </w:p>
    <w:p w14:paraId="248564F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3.教师追问：理解难懂的词语是我们上学期学的，都有哪些方法和理解难懂的句子是相近的呢？</w:t>
      </w:r>
    </w:p>
    <w:p w14:paraId="2C7EA96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（1）小组讨论：理解词语的方法有哪些？</w:t>
      </w:r>
    </w:p>
    <w:p w14:paraId="12368AB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（2）小组派代表做汇报发言。</w:t>
      </w:r>
    </w:p>
    <w:p w14:paraId="5173AF2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预设1：理解词语的方法有联系上下文，在语境中理解。</w:t>
      </w:r>
    </w:p>
    <w:p w14:paraId="5E14030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预设2：理解词语的方法结合生活实际或经验理解。</w:t>
      </w:r>
    </w:p>
    <w:p w14:paraId="40C4E76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预设3：实在没法理解的就可以查查字典、词典，或者上网查查资料，还可以向别人请教。</w:t>
      </w:r>
    </w:p>
    <w:p w14:paraId="5CEF302A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（3）教师总结：理解难懂词语和理解难懂句子相近的方法。教师板书： </w:t>
      </w:r>
      <w:r>
        <w:rPr>
          <w:rFonts w:hint="eastAsia" w:ascii="宋体" w:hAnsi="宋体" w:cs="宋体"/>
          <w:color w:val="FF0000"/>
          <w:sz w:val="24"/>
          <w:szCs w:val="24"/>
        </w:rPr>
        <w:t>结合生活经验 联系上下文 查资料 请教</w:t>
      </w:r>
    </w:p>
    <w:p w14:paraId="5F17A6D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4.教师过渡：果然这两种方法有些是相融相通的，也很相近。我们再来一起读一读另一位小朋友的发现。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（出示课件7）</w:t>
      </w:r>
    </w:p>
    <w:p w14:paraId="2968F31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（1）</w:t>
      </w:r>
      <w:r>
        <w:rPr>
          <w:rFonts w:hint="eastAsia" w:ascii="宋体" w:hAnsi="宋体" w:cs="宋体"/>
          <w:sz w:val="24"/>
          <w:szCs w:val="24"/>
        </w:rPr>
        <w:t>学生活动</w:t>
      </w:r>
      <w:r>
        <w:rPr>
          <w:rFonts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>小组进行讨论交流，</w:t>
      </w:r>
      <w:r>
        <w:rPr>
          <w:rFonts w:ascii="宋体" w:hAnsi="宋体" w:cs="宋体"/>
          <w:sz w:val="24"/>
          <w:szCs w:val="24"/>
        </w:rPr>
        <w:t>读了这段话，你认为理解难懂的句子用到什么方法？</w:t>
      </w:r>
    </w:p>
    <w:p w14:paraId="3A431A9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（2）</w:t>
      </w:r>
      <w:r>
        <w:rPr>
          <w:rFonts w:hint="eastAsia" w:ascii="宋体" w:hAnsi="宋体" w:cs="宋体"/>
          <w:sz w:val="24"/>
          <w:szCs w:val="24"/>
        </w:rPr>
        <w:t>学生</w:t>
      </w:r>
      <w:r>
        <w:rPr>
          <w:rFonts w:ascii="宋体" w:hAnsi="宋体" w:cs="宋体"/>
          <w:sz w:val="24"/>
          <w:szCs w:val="24"/>
        </w:rPr>
        <w:t>小组代表发言</w:t>
      </w:r>
    </w:p>
    <w:p w14:paraId="3B5FED2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预设：理解难懂句子，运用“结合生活经验”的方法。学生联系自己生活经历，谈谈感受。比如：演出前特别紧张，会有受刑的感觉；晕车、晕船、生病时会有受刑的感觉。</w:t>
      </w:r>
    </w:p>
    <w:p w14:paraId="6A19798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>.教师总结：原来结合生活实际，当你也有同样切身的体会时，便能很好的理解句子了。</w:t>
      </w:r>
    </w:p>
    <w:p w14:paraId="6E5949F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>.教师追问：大家看看第三位小朋友有怎样的发现呢？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（出示课件8）</w:t>
      </w:r>
    </w:p>
    <w:p w14:paraId="7277CC4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（1）</w:t>
      </w:r>
      <w:r>
        <w:rPr>
          <w:rFonts w:hint="eastAsia" w:ascii="宋体" w:hAnsi="宋体" w:cs="宋体"/>
          <w:sz w:val="24"/>
          <w:szCs w:val="24"/>
        </w:rPr>
        <w:t>学生</w:t>
      </w:r>
      <w:r>
        <w:rPr>
          <w:rFonts w:ascii="宋体" w:hAnsi="宋体" w:cs="宋体"/>
          <w:sz w:val="24"/>
          <w:szCs w:val="24"/>
        </w:rPr>
        <w:t>小组讨论交流：读了这段话，你认为理解难懂的句子用到什么方法？</w:t>
      </w:r>
    </w:p>
    <w:p w14:paraId="78E5366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（2）</w:t>
      </w:r>
      <w:r>
        <w:rPr>
          <w:rFonts w:hint="eastAsia" w:ascii="宋体" w:hAnsi="宋体" w:cs="宋体"/>
          <w:sz w:val="24"/>
          <w:szCs w:val="24"/>
        </w:rPr>
        <w:t>学生</w:t>
      </w:r>
      <w:r>
        <w:rPr>
          <w:rFonts w:ascii="宋体" w:hAnsi="宋体" w:cs="宋体"/>
          <w:sz w:val="24"/>
          <w:szCs w:val="24"/>
        </w:rPr>
        <w:t>全班交流。</w:t>
      </w:r>
    </w:p>
    <w:p w14:paraId="0C641F0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预设：运用联系上文“是谁一声欢叫，把雨珠抖落”，是写小孩子采到蘑菇高兴地叫起来，因此，这里的“斗笠”是指“小孩子们”。</w:t>
      </w:r>
    </w:p>
    <w:p w14:paraId="7807FA4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教师引导：</w:t>
      </w:r>
      <w:r>
        <w:rPr>
          <w:rFonts w:ascii="宋体" w:hAnsi="宋体" w:cs="宋体"/>
          <w:sz w:val="24"/>
          <w:szCs w:val="24"/>
        </w:rPr>
        <w:t>我们读书时遇到了难理解的句子还可以怎样呢？大家一起来读这句话。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（出示课件9）</w:t>
      </w:r>
    </w:p>
    <w:p w14:paraId="65197DB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8.教师小结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（出示课件10）</w:t>
      </w:r>
      <w:r>
        <w:rPr>
          <w:rFonts w:hint="eastAsia" w:ascii="宋体" w:hAnsi="宋体" w:cs="宋体"/>
          <w:bCs/>
          <w:sz w:val="24"/>
          <w:szCs w:val="24"/>
        </w:rPr>
        <w:t>：理解难懂的句子和理解难懂的词语一样，可以运用“联系上下文、结合生活经验、查找资料、向他人请教”等方法。</w:t>
      </w:r>
    </w:p>
    <w:p w14:paraId="1DF89C24">
      <w:pPr>
        <w:spacing w:after="0" w:line="360" w:lineRule="auto"/>
        <w:ind w:firstLine="241" w:firstLineChars="100"/>
        <w:rPr>
          <w:rFonts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从老师语言的点拨中，体会“词语”和“句子”的相关性，引导学生结合生活经验、联系上下文等方法，尝试走进作者的生活，让学生和文字走得更亲近。相机出示交流内容，通过例句的分析，领悟学习理解难懂句子的方法。</w:t>
      </w:r>
      <w:r>
        <w:rPr>
          <w:rFonts w:hint="eastAsia" w:ascii="楷体" w:hAnsi="楷体" w:eastAsia="楷体" w:cs="楷体"/>
          <w:b/>
          <w:sz w:val="24"/>
          <w:szCs w:val="24"/>
        </w:rPr>
        <w:t>）</w:t>
      </w:r>
    </w:p>
    <w:p w14:paraId="658ACF9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（二）拓展思维，运用方法</w:t>
      </w:r>
    </w:p>
    <w:p w14:paraId="1949DA40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  <w:u w:val="single"/>
        </w:rPr>
      </w:pPr>
      <w:r>
        <w:rPr>
          <w:rFonts w:hint="eastAsia" w:ascii="宋体" w:hAnsi="宋体" w:cs="宋体"/>
          <w:bCs/>
          <w:sz w:val="24"/>
          <w:szCs w:val="24"/>
        </w:rPr>
        <w:t>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（出示课件11）</w:t>
      </w:r>
      <w:r>
        <w:rPr>
          <w:rFonts w:hint="eastAsia" w:ascii="宋体" w:hAnsi="宋体" w:cs="宋体"/>
          <w:bCs/>
          <w:sz w:val="24"/>
          <w:szCs w:val="24"/>
        </w:rPr>
        <w:t>：读下面的片段，用学到的方法理解画线句子的意思。</w:t>
      </w:r>
    </w:p>
    <w:p w14:paraId="4146844B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  <w:u w:val="single"/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楷体" w:hAnsi="楷体" w:eastAsia="楷体" w:cs="楷体"/>
          <w:bCs/>
          <w:sz w:val="24"/>
          <w:szCs w:val="24"/>
        </w:rPr>
        <w:t>高兴的时候，他总是“咯咯咯”地笑个不停，同时嘴角出现两个小酒窝。同样，哭起来，他也真够呛！</w:t>
      </w:r>
      <w:r>
        <w:rPr>
          <w:rFonts w:hint="eastAsia" w:ascii="楷体" w:hAnsi="楷体" w:eastAsia="楷体" w:cs="楷体"/>
          <w:bCs/>
          <w:sz w:val="24"/>
          <w:szCs w:val="24"/>
          <w:u w:val="single"/>
        </w:rPr>
        <w:t>不过，在他脸上，酒窝总是比眼泪出现的时候多。</w:t>
      </w:r>
    </w:p>
    <w:p w14:paraId="494E102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学生交流汇报。</w:t>
      </w:r>
    </w:p>
    <w:p w14:paraId="52CF93DE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预设：联系上下文，酒窝代表笑，眼泪代表哭，可知他开心的时候多。</w:t>
      </w:r>
    </w:p>
    <w:p w14:paraId="00689FB7">
      <w:pPr>
        <w:spacing w:after="0" w:line="360" w:lineRule="auto"/>
        <w:ind w:firstLine="240" w:firstLineChars="1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2.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（出示课件12）</w:t>
      </w:r>
      <w:r>
        <w:rPr>
          <w:rFonts w:hint="eastAsia" w:ascii="楷体" w:hAnsi="楷体" w:eastAsia="楷体" w:cs="楷体"/>
          <w:bCs/>
          <w:sz w:val="24"/>
          <w:szCs w:val="24"/>
        </w:rPr>
        <w:t>你若喜欢上一本书，不妨多读，</w:t>
      </w:r>
      <w:r>
        <w:rPr>
          <w:rFonts w:hint="eastAsia" w:ascii="楷体" w:hAnsi="楷体" w:eastAsia="楷体" w:cs="楷体"/>
          <w:bCs/>
          <w:sz w:val="24"/>
          <w:szCs w:val="24"/>
          <w:u w:val="single"/>
        </w:rPr>
        <w:t>第一遍可囫囵吞枣地读，这叫享受；第二遍就静心坐下来读，这叫吟味；第三遍便一句一句想着读，这叫深究。</w:t>
      </w:r>
      <w:r>
        <w:rPr>
          <w:rFonts w:hint="eastAsia" w:ascii="楷体" w:hAnsi="楷体" w:eastAsia="楷体" w:cs="楷体"/>
          <w:bCs/>
          <w:sz w:val="24"/>
          <w:szCs w:val="24"/>
        </w:rPr>
        <w:t>三遍读过，放上几天，再去读读，常又会有再新再悟的地方。</w:t>
      </w:r>
    </w:p>
    <w:p w14:paraId="48C3F0D1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学生活动：同桌之间讨论交流。</w:t>
      </w:r>
    </w:p>
    <w:p w14:paraId="1FFA6AC1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预设：先查找资料，结合语境，弄清楚句中几个词语的含义，再对照自己平时读书方式、过程的一些体验，品味句子表达的“三读”意境。</w:t>
      </w:r>
    </w:p>
    <w:p w14:paraId="64DE3465">
      <w:pPr>
        <w:spacing w:after="0" w:line="360" w:lineRule="auto"/>
        <w:ind w:firstLine="240" w:firstLineChars="1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3.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（出示课件13）</w:t>
      </w:r>
      <w:r>
        <w:rPr>
          <w:rFonts w:hint="eastAsia" w:ascii="楷体" w:hAnsi="楷体" w:eastAsia="楷体" w:cs="楷体"/>
          <w:sz w:val="24"/>
          <w:szCs w:val="24"/>
        </w:rPr>
        <w:t>突然，蝴蝶从书桌上缓缓飞起，在我这小小的空间里翩翩起舞，它舞动的姿态很优美，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>在半空中划出一条又一条美美的弧线。</w:t>
      </w:r>
      <w:r>
        <w:rPr>
          <w:rFonts w:hint="eastAsia" w:ascii="楷体" w:hAnsi="楷体" w:eastAsia="楷体" w:cs="楷体"/>
          <w:sz w:val="24"/>
          <w:szCs w:val="24"/>
        </w:rPr>
        <w:t>我呆呆地用手托着腮，就这样傻傻地看着它飞舞。</w:t>
      </w:r>
    </w:p>
    <w:p w14:paraId="3B8CEF1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师生交流：结合观看飞行表演的生活实际，飞机在空中左飞行特技表演，机尾拉出的彩烟就是一条条弧线。类似地，以空间为画布，把彩蝶看成是上下翻飞的画笔，飞到哪里，美就跟到哪里，半空中出现了“一条又一条美美的弧线。”</w:t>
      </w:r>
    </w:p>
    <w:p w14:paraId="28BC39FE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三、识记字词，画面入境</w:t>
      </w:r>
    </w:p>
    <w:p w14:paraId="58097E71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（一）识记生字</w:t>
      </w:r>
    </w:p>
    <w:p w14:paraId="7F44A597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1.教师过渡：同学们，今天老师从海边给大家带来了几个生字朋友，相信其中有你们认识的，也有不认识的。你先看，你认识几个？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（出示课件14）</w:t>
      </w:r>
    </w:p>
    <w:p w14:paraId="07918B51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（1）学生自由回答。</w:t>
      </w:r>
    </w:p>
    <w:p w14:paraId="759A66D5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（2）老师提出对于不认识的生字，有什么办法认识它？</w:t>
      </w:r>
    </w:p>
    <w:p w14:paraId="3F67F35D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预设：学生回顾加一加、减一减、查字典、识字等方法。</w:t>
      </w:r>
    </w:p>
    <w:p w14:paraId="11F0058A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（3）教师指名认读生字，并注意正音。全班齐读。</w:t>
      </w:r>
    </w:p>
    <w:p w14:paraId="40112EF0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通过学生自主识字，回顾自己曾经积累的识字方法。并运用学过的识字放法，知新。）</w:t>
      </w:r>
    </w:p>
    <w:p w14:paraId="6E4282A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2.教师引导交流识字方法</w:t>
      </w:r>
    </w:p>
    <w:p w14:paraId="089C30B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（1）借助插图</w:t>
      </w:r>
    </w:p>
    <w:p w14:paraId="6B05BEB6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①</w:t>
      </w:r>
      <w:r>
        <w:rPr>
          <w:rFonts w:hint="eastAsia" w:ascii="宋体" w:hAnsi="宋体" w:cs="宋体"/>
          <w:bCs/>
          <w:sz w:val="24"/>
          <w:szCs w:val="24"/>
        </w:rPr>
        <w:t>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（出示课件15）</w:t>
      </w:r>
      <w:r>
        <w:rPr>
          <w:rFonts w:hint="eastAsia" w:ascii="宋体" w:hAnsi="宋体" w:cs="宋体"/>
          <w:bCs/>
          <w:sz w:val="24"/>
          <w:szCs w:val="24"/>
        </w:rPr>
        <w:t>：图上有什么呢？</w:t>
      </w:r>
    </w:p>
    <w:p w14:paraId="56722AFA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②</w:t>
      </w:r>
      <w:r>
        <w:rPr>
          <w:rFonts w:hint="eastAsia" w:ascii="宋体" w:hAnsi="宋体" w:cs="宋体"/>
          <w:bCs/>
          <w:sz w:val="24"/>
          <w:szCs w:val="24"/>
        </w:rPr>
        <w:t>学生交流汇报。</w:t>
      </w:r>
    </w:p>
    <w:p w14:paraId="74E79128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预设：岛屿、海滨、缆绳、旭日、铁锚、沙滩。</w:t>
      </w:r>
    </w:p>
    <w:p w14:paraId="72B8B1A6">
      <w:pPr>
        <w:numPr>
          <w:ilvl w:val="0"/>
          <w:numId w:val="1"/>
        </w:num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借助动作</w:t>
      </w:r>
    </w:p>
    <w:p w14:paraId="328432E7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①</w:t>
      </w:r>
      <w:r>
        <w:rPr>
          <w:rFonts w:hint="eastAsia" w:ascii="宋体" w:hAnsi="宋体" w:cs="宋体"/>
          <w:bCs/>
          <w:sz w:val="24"/>
          <w:szCs w:val="24"/>
        </w:rPr>
        <w:t>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（出示课件16）</w:t>
      </w:r>
      <w:r>
        <w:rPr>
          <w:rFonts w:hint="eastAsia" w:ascii="宋体" w:hAnsi="宋体" w:cs="宋体"/>
          <w:bCs/>
          <w:sz w:val="24"/>
          <w:szCs w:val="24"/>
        </w:rPr>
        <w:t>：图上的小男孩在干什么，你想到了哪个词语？</w:t>
      </w:r>
    </w:p>
    <w:p w14:paraId="14A19CAA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②</w:t>
      </w:r>
      <w:r>
        <w:rPr>
          <w:rFonts w:hint="eastAsia" w:ascii="宋体" w:hAnsi="宋体" w:cs="宋体"/>
          <w:bCs/>
          <w:sz w:val="24"/>
          <w:szCs w:val="24"/>
        </w:rPr>
        <w:t>学生交流汇报。</w:t>
      </w:r>
    </w:p>
    <w:p w14:paraId="1703E9F2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预设：瞭望。</w:t>
      </w:r>
    </w:p>
    <w:p w14:paraId="0C32A7A2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（3）查字典</w:t>
      </w:r>
    </w:p>
    <w:p w14:paraId="0E55A69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①</w:t>
      </w:r>
      <w:r>
        <w:rPr>
          <w:rFonts w:hint="eastAsia" w:ascii="宋体" w:hAnsi="宋体" w:cs="宋体"/>
          <w:bCs/>
          <w:sz w:val="24"/>
          <w:szCs w:val="24"/>
        </w:rPr>
        <w:t>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（出示课件17）</w:t>
      </w:r>
      <w:r>
        <w:rPr>
          <w:rFonts w:hint="eastAsia" w:ascii="宋体" w:hAnsi="宋体" w:cs="宋体"/>
          <w:bCs/>
          <w:sz w:val="24"/>
          <w:szCs w:val="24"/>
        </w:rPr>
        <w:t>：查一查“巡航”的意思吧！</w:t>
      </w:r>
    </w:p>
    <w:p w14:paraId="06E536F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②</w:t>
      </w:r>
      <w:r>
        <w:rPr>
          <w:rFonts w:hint="eastAsia" w:ascii="宋体" w:hAnsi="宋体" w:cs="宋体"/>
          <w:bCs/>
          <w:sz w:val="24"/>
          <w:szCs w:val="24"/>
        </w:rPr>
        <w:t>学生活动：借助《新华字典》理解“巡航”的意思。</w:t>
      </w:r>
    </w:p>
    <w:p w14:paraId="227B67F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预设：巡逻航行。</w:t>
      </w:r>
    </w:p>
    <w:p w14:paraId="735069AF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3.教师追问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（出示课件18）</w:t>
      </w:r>
      <w:r>
        <w:rPr>
          <w:rFonts w:hint="eastAsia" w:ascii="宋体" w:hAnsi="宋体" w:cs="宋体"/>
          <w:bCs/>
          <w:sz w:val="24"/>
          <w:szCs w:val="24"/>
        </w:rPr>
        <w:t>：大家观察这几个生字它们有什么共同的特点？</w:t>
      </w:r>
    </w:p>
    <w:p w14:paraId="6EF3618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师生交流：这些字都由两部分组成，并且都是形声字。每个形声字的读音和它的组成部分之间有什么联系呢？</w:t>
      </w:r>
    </w:p>
    <w:p w14:paraId="09F2252F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预设（1）：形声字是由表示字的意义的形旁和表示字的读音声旁组成的。</w:t>
      </w:r>
    </w:p>
    <w:p w14:paraId="29893027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预设（2）：每个汉字的一个组成部分与整个字的读音相同或相似。</w:t>
      </w:r>
    </w:p>
    <w:p w14:paraId="0F0904DD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4.教师总结：这些字都是半包围结构，“旭”与太阳有关，“巡”与走有关。我们在阅读的时候还可以利用形声字的规律来识字。</w:t>
      </w:r>
    </w:p>
    <w:p w14:paraId="680C4AB4">
      <w:pPr>
        <w:spacing w:after="0" w:line="360" w:lineRule="auto"/>
        <w:ind w:firstLine="240" w:firstLineChars="1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引导学生通过观察发现形声字规律进行识字，提高学生识字兴趣，丰富学生自主识字的深入。）</w:t>
      </w:r>
    </w:p>
    <w:p w14:paraId="3A9AD2FA">
      <w:pPr>
        <w:spacing w:after="0" w:line="360" w:lineRule="auto"/>
        <w:ind w:left="44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5.教师出示要求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（出示课件19）</w:t>
      </w:r>
      <w:r>
        <w:rPr>
          <w:rFonts w:hint="eastAsia" w:ascii="宋体" w:hAnsi="宋体" w:cs="宋体"/>
          <w:sz w:val="24"/>
          <w:szCs w:val="24"/>
        </w:rPr>
        <w:t>：一起来组词。</w:t>
      </w:r>
    </w:p>
    <w:p w14:paraId="609C96C3">
      <w:pPr>
        <w:spacing w:after="0" w:line="360" w:lineRule="auto"/>
        <w:ind w:firstLine="240" w:firstLineChars="1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（二）读词语，想画面</w:t>
      </w:r>
    </w:p>
    <w:p w14:paraId="72509DC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（出示课件20）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bCs/>
          <w:sz w:val="24"/>
          <w:szCs w:val="24"/>
        </w:rPr>
        <w:t>根据上面的词语，结合教材插图和生活经验，发挥想象，说一说自己想象到的画面吧！</w:t>
      </w:r>
    </w:p>
    <w:p w14:paraId="19C23E4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教师引导： 可以按照画面空间顺序，由近到远地说，比如沙滩、码头、大海、海船、海平线、天空、朝霞……</w:t>
      </w:r>
    </w:p>
    <w:p w14:paraId="4BDAFE6E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2.学生活动：小组同学互相交流，说说通过词语想象到的画面。</w:t>
      </w:r>
    </w:p>
    <w:p w14:paraId="2B5FB25B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3.小组派代表发言，全班交流。 </w:t>
      </w:r>
    </w:p>
    <w:p w14:paraId="114A1238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bCs/>
          <w:sz w:val="24"/>
          <w:szCs w:val="24"/>
        </w:rPr>
        <w:t>】</w:t>
      </w:r>
    </w:p>
    <w:p w14:paraId="61A9BAEB">
      <w:pPr>
        <w:spacing w:after="0" w:line="360" w:lineRule="auto"/>
        <w:ind w:left="440" w:firstLine="3360" w:firstLineChars="14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语文园地六</w:t>
      </w:r>
    </w:p>
    <w:p w14:paraId="4774BBA3">
      <w:pPr>
        <w:spacing w:after="0" w:line="360" w:lineRule="auto"/>
        <w:ind w:firstLine="4320" w:firstLineChars="18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123825</wp:posOffset>
                </wp:positionV>
                <wp:extent cx="224790" cy="635635"/>
                <wp:effectExtent l="4445" t="4445" r="12065" b="7620"/>
                <wp:wrapNone/>
                <wp:docPr id="34" name="左大括号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" cy="635635"/>
                        </a:xfrm>
                        <a:prstGeom prst="leftBrace">
                          <a:avLst>
                            <a:gd name="adj1" fmla="val 2356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84.5pt;margin-top:9.75pt;height:50.05pt;width:17.7pt;z-index:251659264;mso-width-relative:page;mso-height-relative:page;" filled="f" stroked="t" coordsize="21600,21600" o:gfxdata="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APCzPaAAAACgEAAA8AAAAAAAAAAQAgAAAAIgAAAGRycy9kb3ducmV2LnhtbFBLAQIU&#10;ABQAAAAIAIdO4kCZQC4a8QEAAN4DAAAOAAAAAAAAAAEAIAAAACkBAABkcnMvZTJvRG9jLnhtbFBL&#10;BQYAAAAABgAGAFkBAACM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Cs/>
          <w:sz w:val="24"/>
          <w:szCs w:val="24"/>
        </w:rPr>
        <w:t>结合生活经验</w:t>
      </w:r>
    </w:p>
    <w:p w14:paraId="644F3620">
      <w:pPr>
        <w:spacing w:after="0" w:line="360" w:lineRule="auto"/>
        <w:ind w:left="440" w:firstLine="1200" w:firstLineChars="5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理解难懂的句子        联系上下文</w:t>
      </w:r>
    </w:p>
    <w:p w14:paraId="4DDC68A1">
      <w:pPr>
        <w:spacing w:after="0" w:line="360" w:lineRule="auto"/>
        <w:ind w:left="440" w:firstLine="3840" w:firstLineChars="16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查资料、请教</w:t>
      </w:r>
    </w:p>
    <w:p w14:paraId="1BA6BDC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66CA8A1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031FE980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7A4D8AD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【教学目标】</w:t>
      </w:r>
    </w:p>
    <w:p w14:paraId="0BD56FC6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1.认识汉语一词多义的语言现象，能体会词语在不同语境中意思的不同。</w:t>
      </w:r>
    </w:p>
    <w:p w14:paraId="162DB28F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2.能仿照例子，围绕一个意思写一段话。</w:t>
      </w:r>
    </w:p>
    <w:p w14:paraId="7227D131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3.朗读和背诵3句关于“改过”的名言，培养对传统文化的兴趣。</w:t>
      </w:r>
      <w:r>
        <w:rPr>
          <w:rFonts w:hint="eastAsia" w:ascii="宋体" w:hAnsi="宋体" w:cs="宋体"/>
          <w:bCs/>
          <w:sz w:val="24"/>
          <w:szCs w:val="24"/>
        </w:rPr>
        <w:t xml:space="preserve"> </w:t>
      </w:r>
    </w:p>
    <w:p w14:paraId="7C913C4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【教学过程】 </w:t>
      </w:r>
    </w:p>
    <w:p w14:paraId="6AC3981C">
      <w:pPr>
        <w:spacing w:after="0" w:line="360" w:lineRule="auto"/>
        <w:ind w:left="44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一、多法并举，理解词语</w:t>
      </w:r>
    </w:p>
    <w:p w14:paraId="6CAF5C4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教师过渡：汉语词语的精妙之处在于这些词语表达的多义性。我们在理解词语意思的时候一定要了解它们所在的语言环境。</w:t>
      </w:r>
    </w:p>
    <w:p w14:paraId="1E744EDD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（一）体会“熟”的多义</w:t>
      </w:r>
    </w:p>
    <w:p w14:paraId="6F022EF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1.教师出示“词句段运用”第一组句子，教师提出问题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（出示课件21）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bCs/>
          <w:sz w:val="24"/>
          <w:szCs w:val="24"/>
        </w:rPr>
        <w:t>加点词语在句中分别是什么意思？</w:t>
      </w:r>
    </w:p>
    <w:p w14:paraId="41D02919">
      <w:pPr>
        <w:spacing w:after="0" w:line="360" w:lineRule="auto"/>
        <w:ind w:left="44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米饭没</w:t>
      </w:r>
      <w:r>
        <w:rPr>
          <w:rFonts w:hint="eastAsia" w:ascii="楷体" w:hAnsi="楷体" w:eastAsia="楷体" w:cs="楷体"/>
          <w:bCs/>
          <w:sz w:val="24"/>
          <w:szCs w:val="24"/>
          <w:em w:val="dot"/>
        </w:rPr>
        <w:t>熟</w:t>
      </w:r>
      <w:r>
        <w:rPr>
          <w:rFonts w:hint="eastAsia" w:ascii="楷体" w:hAnsi="楷体" w:eastAsia="楷体" w:cs="楷体"/>
          <w:bCs/>
          <w:sz w:val="24"/>
          <w:szCs w:val="24"/>
        </w:rPr>
        <w:t>，还要再蒸一会儿。</w:t>
      </w:r>
    </w:p>
    <w:p w14:paraId="69C571A1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平时很</w:t>
      </w:r>
      <w:r>
        <w:rPr>
          <w:rFonts w:hint="eastAsia" w:ascii="楷体" w:hAnsi="楷体" w:eastAsia="楷体" w:cs="楷体"/>
          <w:bCs/>
          <w:sz w:val="24"/>
          <w:szCs w:val="24"/>
          <w:em w:val="dot"/>
        </w:rPr>
        <w:t>熟</w:t>
      </w:r>
      <w:r>
        <w:rPr>
          <w:rFonts w:hint="eastAsia" w:ascii="楷体" w:hAnsi="楷体" w:eastAsia="楷体" w:cs="楷体"/>
          <w:bCs/>
          <w:sz w:val="24"/>
          <w:szCs w:val="24"/>
        </w:rPr>
        <w:t>的曲子，今天却总是弹不准。</w:t>
      </w:r>
    </w:p>
    <w:p w14:paraId="56A52D9D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2.学生读一读，指名读、齐读、男女比赛读。</w:t>
      </w:r>
    </w:p>
    <w:p w14:paraId="19D3D11B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3.学生说一说，小组交流，读读句子，每组句子中，加点的词语意思有什么不同？</w:t>
      </w:r>
    </w:p>
    <w:p w14:paraId="6E09AFF4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4.小组代表发言：</w:t>
      </w:r>
    </w:p>
    <w:p w14:paraId="04B017D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预设：第一句话中“熟”的意思是食物烧煮到可以食用的程度，可组成“煮熟、蒸熟、熟透”。第二句话中“熟”的意思是熟练，表示程度深，可换成“熟练、熟悉”等。</w:t>
      </w:r>
    </w:p>
    <w:p w14:paraId="728FFBE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5.教师总结：相同的词语在不同的语境中会有不同的意思，这就需要我们在语境中理解词义。字典真是我们学习的好帮手，不仅能帮助我们理解难懂的词语、句子，还能帮助我们认识汉语一词多义的语言现象。</w:t>
      </w:r>
    </w:p>
    <w:p w14:paraId="18BFDAD6">
      <w:pPr>
        <w:spacing w:after="0" w:line="360" w:lineRule="auto"/>
        <w:ind w:firstLine="480" w:firstLineChars="200"/>
        <w:rPr>
          <w:rFonts w:ascii="宋体" w:hAnsi="宋体" w:cs="宋体"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教师板书：</w:t>
      </w:r>
      <w:r>
        <w:rPr>
          <w:rFonts w:hint="eastAsia" w:ascii="宋体" w:hAnsi="宋体" w:cs="宋体"/>
          <w:bCs/>
          <w:color w:val="FF0000"/>
          <w:sz w:val="24"/>
          <w:szCs w:val="24"/>
        </w:rPr>
        <w:t>在语境中理解词义</w:t>
      </w:r>
    </w:p>
    <w:p w14:paraId="133AF86B">
      <w:pPr>
        <w:spacing w:after="0" w:line="360" w:lineRule="auto"/>
        <w:ind w:firstLine="240" w:firstLineChars="1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通过教师点拨，引导学生发现“熟”在不同句子中所表达的意思不同，从而初步懂得要联系具体语境理解词语的意思。）</w:t>
      </w:r>
    </w:p>
    <w:p w14:paraId="5858EEF2">
      <w:pPr>
        <w:spacing w:after="0" w:line="360" w:lineRule="auto"/>
        <w:ind w:firstLine="240" w:firstLineChars="1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（二）体会“味道”的多义</w:t>
      </w:r>
    </w:p>
    <w:p w14:paraId="66D39E17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（出示课件22）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bCs/>
          <w:sz w:val="24"/>
          <w:szCs w:val="24"/>
        </w:rPr>
        <w:t>加点词语在句中分别是什么意思？</w:t>
      </w:r>
    </w:p>
    <w:p w14:paraId="5F64D2F0">
      <w:pPr>
        <w:spacing w:after="0" w:line="360" w:lineRule="auto"/>
        <w:ind w:left="44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我很喜欢苹果的</w:t>
      </w:r>
      <w:r>
        <w:rPr>
          <w:rFonts w:hint="eastAsia" w:ascii="楷体" w:hAnsi="楷体" w:eastAsia="楷体" w:cs="楷体"/>
          <w:bCs/>
          <w:sz w:val="24"/>
          <w:szCs w:val="24"/>
          <w:em w:val="dot"/>
        </w:rPr>
        <w:t>味道</w:t>
      </w:r>
      <w:r>
        <w:rPr>
          <w:rFonts w:hint="eastAsia" w:ascii="楷体" w:hAnsi="楷体" w:eastAsia="楷体" w:cs="楷体"/>
          <w:bCs/>
          <w:sz w:val="24"/>
          <w:szCs w:val="24"/>
        </w:rPr>
        <w:t>。</w:t>
      </w:r>
    </w:p>
    <w:p w14:paraId="39FD2152">
      <w:pPr>
        <w:spacing w:after="0" w:line="360" w:lineRule="auto"/>
        <w:ind w:left="44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这本书越看越有</w:t>
      </w:r>
      <w:r>
        <w:rPr>
          <w:rFonts w:hint="eastAsia" w:ascii="楷体" w:hAnsi="楷体" w:eastAsia="楷体" w:cs="楷体"/>
          <w:bCs/>
          <w:sz w:val="24"/>
          <w:szCs w:val="24"/>
          <w:em w:val="dot"/>
        </w:rPr>
        <w:t>味道</w:t>
      </w:r>
      <w:r>
        <w:rPr>
          <w:rFonts w:hint="eastAsia" w:ascii="楷体" w:hAnsi="楷体" w:eastAsia="楷体" w:cs="楷体"/>
          <w:bCs/>
          <w:sz w:val="24"/>
          <w:szCs w:val="24"/>
        </w:rPr>
        <w:t>。</w:t>
      </w:r>
    </w:p>
    <w:p w14:paraId="3EF4225A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1.请同学默读第二组句子，四人小组交流，体会“味道”的不同意思。</w:t>
      </w:r>
    </w:p>
    <w:p w14:paraId="36D6AF30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2.小组派代表说说理解。</w:t>
      </w:r>
    </w:p>
    <w:p w14:paraId="650B8BC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第一句话中“味道”的意思是舌头接触某种东西时的感觉，可换成“滋味、口感、口味、味觉”等。第二句话中“味道”的意思是比喻某种心理的感受、情绪和滋味，可换成“滋味、趣味、情趣、有意思”等。</w:t>
      </w:r>
    </w:p>
    <w:p w14:paraId="06FDDB69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3.找同学读一读两句话中“味道”的不同意思。</w:t>
      </w:r>
    </w:p>
    <w:p w14:paraId="53D712A0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4.教师提出问题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（出示课件23）</w:t>
      </w:r>
      <w:r>
        <w:rPr>
          <w:rFonts w:hint="eastAsia" w:ascii="宋体" w:hAnsi="宋体" w:cs="宋体"/>
          <w:bCs/>
          <w:sz w:val="24"/>
          <w:szCs w:val="24"/>
        </w:rPr>
        <w:t>：你是用什么方法读懂“熟”和“味道”的意思的？</w:t>
      </w:r>
    </w:p>
    <w:p w14:paraId="7CF268E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师生交流：可以结合具体的语境来理解这些词的意思；也可通过换词、组词、找近义词和反义词的方法来理解同一个词的多种含义。</w:t>
      </w:r>
    </w:p>
    <w:p w14:paraId="7AAF4B84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通过小组合作交流，理解“味道”的一词多义，夯实理解词语的方法技巧。）</w:t>
      </w:r>
    </w:p>
    <w:p w14:paraId="31F112D8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二、围绕意思，写话训练</w:t>
      </w:r>
    </w:p>
    <w:p w14:paraId="086CC71B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1.教师提出要求：现在请同学们再将目光聚焦这两个句子，自己读一读。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（出示课件24）</w:t>
      </w:r>
    </w:p>
    <w:p w14:paraId="501F1A18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2.学生自由读，指名读，师生评议。</w:t>
      </w:r>
    </w:p>
    <w:p w14:paraId="5438E8E7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3.说一说这两段话什么特点？</w:t>
      </w:r>
    </w:p>
    <w:p w14:paraId="264BCC1F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4.小组交流，代表展示，师生评议。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（出示课件25）</w:t>
      </w:r>
    </w:p>
    <w:p w14:paraId="44E291CF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预设1：两个例句都是围绕开头的意思来写的，后面部分把这个意思写得更加清楚明白。</w:t>
      </w:r>
    </w:p>
    <w:p w14:paraId="43009627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预设2：第一个例句用三个“怕”字把表弟的胆小写得很具体。</w:t>
      </w:r>
    </w:p>
    <w:p w14:paraId="088D3BD9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预设3： 第二个例句用“唱歌、跳舞”的事实把他们高兴的表现写出来了。</w:t>
      </w:r>
    </w:p>
    <w:p w14:paraId="2D3DB9F7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5.自由选择，围绕一个意思写句子。教师板书：</w:t>
      </w:r>
      <w:r>
        <w:rPr>
          <w:rFonts w:hint="eastAsia" w:ascii="宋体" w:hAnsi="宋体" w:cs="宋体"/>
          <w:bCs/>
          <w:color w:val="FF0000"/>
          <w:sz w:val="24"/>
          <w:szCs w:val="24"/>
        </w:rPr>
        <w:t>围绕一个意思去写</w:t>
      </w:r>
    </w:p>
    <w:p w14:paraId="3414132C">
      <w:pPr>
        <w:spacing w:after="0" w:line="360" w:lineRule="auto"/>
        <w:ind w:firstLine="240" w:firstLineChars="1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（出示课件26）</w:t>
      </w:r>
      <w:r>
        <w:rPr>
          <w:rFonts w:hint="eastAsia" w:ascii="宋体" w:hAnsi="宋体" w:cs="宋体"/>
          <w:bCs/>
          <w:sz w:val="24"/>
          <w:szCs w:val="24"/>
        </w:rPr>
        <w:t>小丽多才多艺……</w:t>
      </w:r>
    </w:p>
    <w:p w14:paraId="01303BA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① 教师引导：什么是才艺？从哪些方面表现小丽的多才多艺？可以用一些什么写法表现小丽多才多艺呢？ </w:t>
      </w:r>
    </w:p>
    <w:p w14:paraId="326E3AA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②学生练写。</w:t>
      </w:r>
    </w:p>
    <w:p w14:paraId="49CC2A1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预设：小丽多才多艺，她唱的歌婉转动听，钢琴弹得行云流水，跳舞更是让人连连称赞。</w:t>
      </w:r>
    </w:p>
    <w:p w14:paraId="3876FC59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（出示课件27）</w:t>
      </w:r>
      <w:r>
        <w:rPr>
          <w:rFonts w:hint="eastAsia" w:ascii="宋体" w:hAnsi="宋体" w:cs="宋体"/>
          <w:sz w:val="24"/>
          <w:szCs w:val="24"/>
        </w:rPr>
        <w:t>雨下得真大……</w:t>
      </w:r>
    </w:p>
    <w:p w14:paraId="47BBB19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① 教师引导：大雨是什么样子？大雨会落到哪里？大雨中的人和事物会怎么样？</w:t>
      </w:r>
    </w:p>
    <w:p w14:paraId="069967E5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②学生练写。</w:t>
      </w:r>
    </w:p>
    <w:p w14:paraId="463374D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预设：雨下得真大。哇！雨点一串又一串“劈哩啪啦”从天而降，打在地上溅起了一朵一朵美丽的水花。不一会儿汇到一起变成了潺潺流淌的小河，急速地奔向远方。</w:t>
      </w:r>
    </w:p>
    <w:p w14:paraId="3F161BDF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6.教师出示写话示例，学生齐读。再次感受语言文字的丰富多彩。</w:t>
      </w:r>
    </w:p>
    <w:p w14:paraId="4E380397">
      <w:pPr>
        <w:spacing w:after="0" w:line="360" w:lineRule="auto"/>
        <w:ind w:firstLine="241" w:firstLineChars="100"/>
        <w:rPr>
          <w:rFonts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利用例句中围绕一句话把内容写具体的典型段落，一道学生在读中领悟写法，在尝试写作中运用写法。</w:t>
      </w:r>
      <w:r>
        <w:rPr>
          <w:rFonts w:hint="eastAsia" w:ascii="楷体" w:hAnsi="楷体" w:eastAsia="楷体" w:cs="楷体"/>
          <w:b/>
          <w:sz w:val="24"/>
          <w:szCs w:val="24"/>
        </w:rPr>
        <w:t>）</w:t>
      </w:r>
    </w:p>
    <w:p w14:paraId="55EE9FEE">
      <w:pPr>
        <w:spacing w:after="0" w:line="360" w:lineRule="auto"/>
        <w:ind w:left="44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三、日积月累，背诵积累</w:t>
      </w:r>
    </w:p>
    <w:p w14:paraId="3E7A52C4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1.教师过渡：我们如果做错了事，就要赶紧改正，不要一味地掩饰错误，那样会造成更加严重的错误，看看我们古代的先贤是怎样说的吧！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 xml:space="preserve">（出示课件28） </w:t>
      </w:r>
    </w:p>
    <w:p w14:paraId="75C5F2DB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2.教师范读，学生跟读，自由朗读。</w:t>
      </w:r>
    </w:p>
    <w:p w14:paraId="4602AA9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3.教师提出问题：这三句话中都有什么字？</w:t>
      </w:r>
    </w:p>
    <w:p w14:paraId="6F57B74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学生交流汇报。</w:t>
      </w:r>
    </w:p>
    <w:p w14:paraId="131EF6C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预设：都有“过”和“改”字。</w:t>
      </w:r>
    </w:p>
    <w:p w14:paraId="25ED53E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4.教师小结：这些是关于有错就改的名言。知错能改是中华民族的传统美德哦！</w:t>
      </w:r>
    </w:p>
    <w:p w14:paraId="1CB8C68C">
      <w:pPr>
        <w:spacing w:after="0" w:line="360" w:lineRule="auto"/>
        <w:ind w:firstLine="480" w:firstLineChars="200"/>
        <w:rPr>
          <w:rFonts w:ascii="宋体" w:hAnsi="宋体" w:cs="宋体"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教师板书：</w:t>
      </w:r>
      <w:r>
        <w:rPr>
          <w:rFonts w:hint="eastAsia" w:ascii="宋体" w:hAnsi="宋体" w:cs="宋体"/>
          <w:bCs/>
          <w:color w:val="FF0000"/>
          <w:sz w:val="24"/>
          <w:szCs w:val="24"/>
        </w:rPr>
        <w:t>关于有错就改的名言</w:t>
      </w:r>
    </w:p>
    <w:p w14:paraId="77A5A57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5.教师追问：它们的意思分别是什么呢？</w:t>
      </w:r>
    </w:p>
    <w:p w14:paraId="28CA112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预设：学生根据句子简单理解每句话意思。</w:t>
      </w:r>
    </w:p>
    <w:p w14:paraId="6B00410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6.自由朗读，积累背诵。</w:t>
      </w:r>
    </w:p>
    <w:p w14:paraId="03CCB205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7.拓展延伸。</w:t>
      </w:r>
    </w:p>
    <w:p w14:paraId="5ED62E1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教师拓展：这样的警句还有很多，我们一起来读一读。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（出示课件29）</w:t>
      </w:r>
    </w:p>
    <w:p w14:paraId="59B27AF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8.教师小结：没有人是十全十美的，俗话说：“浪子回头金不换”。有过则改，在一次次错误中，不断汲取教训和经验，我们才会离成功越来越近。</w:t>
      </w:r>
    </w:p>
    <w:p w14:paraId="2F239345">
      <w:pPr>
        <w:spacing w:after="0" w:line="360" w:lineRule="auto"/>
        <w:ind w:firstLine="240" w:firstLineChars="1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bCs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sz w:val="24"/>
          <w:szCs w:val="24"/>
        </w:rPr>
        <w:t>设计意图：</w:t>
      </w:r>
      <w:r>
        <w:rPr>
          <w:rFonts w:hint="eastAsia" w:ascii="楷体" w:hAnsi="楷体" w:eastAsia="楷体" w:cs="楷体"/>
          <w:bCs/>
          <w:sz w:val="24"/>
          <w:szCs w:val="24"/>
        </w:rPr>
        <w:t>积累和理解一些关于关于“改过”的名人名言，让学生爱传统文化、乐于学习中国传统文化，积累诗文的能力。）</w:t>
      </w:r>
    </w:p>
    <w:p w14:paraId="02D5937D">
      <w:pPr>
        <w:spacing w:after="0" w:line="360" w:lineRule="auto"/>
        <w:ind w:left="44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四、课堂小结</w:t>
      </w:r>
    </w:p>
    <w:p w14:paraId="5687D895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教师总结：通过本节课的学习，我们学会围绕一个中心写一段话，学会积累和理解关于“改过”的名人名言。希望在今后的学习中大家能运用今天所学的方法，去发现生活中更美妙的语言魅力。</w:t>
      </w:r>
    </w:p>
    <w:p w14:paraId="348CB27C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bCs/>
          <w:sz w:val="24"/>
          <w:szCs w:val="24"/>
        </w:rPr>
        <w:t xml:space="preserve">】 </w:t>
      </w:r>
    </w:p>
    <w:p w14:paraId="14A80E2D">
      <w:pPr>
        <w:spacing w:after="0" w:line="360" w:lineRule="auto"/>
        <w:ind w:left="440" w:firstLine="4320" w:firstLineChars="18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55880</wp:posOffset>
                </wp:positionV>
                <wp:extent cx="176530" cy="651510"/>
                <wp:effectExtent l="4445" t="4445" r="9525" b="17145"/>
                <wp:wrapNone/>
                <wp:docPr id="31" name="左大括号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" cy="651510"/>
                        </a:xfrm>
                        <a:prstGeom prst="leftBrace">
                          <a:avLst>
                            <a:gd name="adj1" fmla="val 3971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05.2pt;margin-top:4.4pt;height:51.3pt;width:13.9pt;z-index:251660288;mso-width-relative:page;mso-height-relative:page;" filled="f" stroked="t" coordsize="21600,21600" o:gfxdata="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iMCdTWAAAACQEAAA8AAAAAAAAAAQAgAAAAIgAAAGRycy9kb3ducmV2LnhtbFBLAQIUABQA&#10;AAAIAIdO4kC8+sQ28gEAAN4DAAAOAAAAAAAAAAEAIAAAACUBAABkcnMvZTJvRG9jLnhtbFBLBQYA&#10;AAAABgAGAFkBAACJBQAAAAA=&#10;" adj="2324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Cs/>
          <w:sz w:val="24"/>
          <w:szCs w:val="24"/>
        </w:rPr>
        <w:t xml:space="preserve">在语境中理解词义 </w:t>
      </w:r>
    </w:p>
    <w:p w14:paraId="0E3480A2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              语文园地六        围绕一个意思去写     </w:t>
      </w:r>
    </w:p>
    <w:p w14:paraId="0F3787BE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                               关于有错就改的名言</w:t>
      </w:r>
    </w:p>
    <w:p w14:paraId="605F4309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</w:p>
    <w:p w14:paraId="419BA742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</w:p>
    <w:p w14:paraId="0B6C538A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bCs/>
          <w:sz w:val="24"/>
          <w:szCs w:val="24"/>
        </w:rPr>
        <w:t>】</w:t>
      </w:r>
    </w:p>
    <w:p w14:paraId="55CD905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本单元的语文要素是“运用多种方法理解难懂的句子”。学生在三年级上册第二单元已经学习过“运用多种方法理解难懂的词语”，这就为“理解难懂的句子”提供了一个良好的基础。在学生学习“交流平台”时，引导学生回忆“理解难懂的词语”的方法，找到难懂词语与难懂句子的相关性；并结合本单元课文内容，注意引导学生结合生活经验、联系上下文等方法，尝试走进作者的生活，领悟学习理解难懂句子的方法。</w:t>
      </w:r>
    </w:p>
    <w:p w14:paraId="4A26AD06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本次“识字加油站”的内容是与海岛、港口有关的词语。在教学时我借助课件图片，让学生结合图片发挥想象，说说自己头脑中想象到的画面，这样既让学生掌握了生字又锻炼了想象能力。</w:t>
      </w:r>
    </w:p>
    <w:p w14:paraId="48C8961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在“词句段运用”中“读一读”是让同学们认识汉字一词多义的语言现象。掌握词语在具体语境中的含义成了我们读懂文章的一种基本能力。所以在教学这一部分时，我让学生通过各种各样的读，从读中再去交流体会加点词语在不同语境中的准确意思。“写一写”则是指导学生如何围绕一个意思写一段话。在教学时我利用例句中围绕一句话把内容写具体的典型段落，引导学生在读中领悟写法，在尝试写作中运用写法。</w:t>
      </w:r>
    </w:p>
    <w:p w14:paraId="52330B8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在本次语文园地的教学中，我通过多媒体课件和小组合作探究的活动，调动学生的学习积极性，使教学效果事半功倍。学生在完成了本课的学习之后能够举一反三，获得更多的知识，增强主动学习语文的意识。</w:t>
      </w:r>
    </w:p>
    <w:p w14:paraId="0B4E4111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美中不足的是在教学日积月累中的名句时，留给学生读的时间较短，在交流时，有的学生无法参与其中，对每句话的理解不能完全理解。以至于背诵起来有难度。在教学中教师要及时点拨引导学生理解意思，重在多读并指导学生背诵积累，随着学生知识积累的增加，自己积累的东西就会自然而然的理解和感悟，并能从中受到教育。</w:t>
      </w:r>
    </w:p>
    <w:p w14:paraId="5422E8CA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35CF97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668F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39215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74C3E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924A0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2B3B7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BF0AF6"/>
    <w:multiLevelType w:val="singleLevel"/>
    <w:tmpl w:val="AEBF0AF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28B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3D1"/>
    <w:rsid w:val="00442487"/>
    <w:rsid w:val="00445011"/>
    <w:rsid w:val="00446D9D"/>
    <w:rsid w:val="00480907"/>
    <w:rsid w:val="00482CA0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36E70"/>
    <w:rsid w:val="00653B8C"/>
    <w:rsid w:val="00654BE0"/>
    <w:rsid w:val="00672AC7"/>
    <w:rsid w:val="0067353B"/>
    <w:rsid w:val="00676266"/>
    <w:rsid w:val="00682BAD"/>
    <w:rsid w:val="0068716C"/>
    <w:rsid w:val="00687B8F"/>
    <w:rsid w:val="006C0408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94D7F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D1438"/>
    <w:rsid w:val="008E0E2A"/>
    <w:rsid w:val="008E6A80"/>
    <w:rsid w:val="008E7E3F"/>
    <w:rsid w:val="008F0BDD"/>
    <w:rsid w:val="008F3783"/>
    <w:rsid w:val="00910976"/>
    <w:rsid w:val="00930554"/>
    <w:rsid w:val="009402B1"/>
    <w:rsid w:val="00942BE3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7184E"/>
    <w:rsid w:val="00A9250E"/>
    <w:rsid w:val="00A934A7"/>
    <w:rsid w:val="00AA0C0C"/>
    <w:rsid w:val="00AC5216"/>
    <w:rsid w:val="00AD10E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2B4D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12B06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0298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981D96"/>
    <w:rsid w:val="0199213C"/>
    <w:rsid w:val="019D73AC"/>
    <w:rsid w:val="01F82835"/>
    <w:rsid w:val="0204567E"/>
    <w:rsid w:val="020531A4"/>
    <w:rsid w:val="02123F5B"/>
    <w:rsid w:val="026E0D49"/>
    <w:rsid w:val="0288005D"/>
    <w:rsid w:val="03103BAE"/>
    <w:rsid w:val="033A0C2B"/>
    <w:rsid w:val="03512DB6"/>
    <w:rsid w:val="035A0157"/>
    <w:rsid w:val="0374238F"/>
    <w:rsid w:val="03E272F9"/>
    <w:rsid w:val="03EA43FF"/>
    <w:rsid w:val="03FD05D6"/>
    <w:rsid w:val="040402DA"/>
    <w:rsid w:val="042F62B6"/>
    <w:rsid w:val="04581CB1"/>
    <w:rsid w:val="047168CE"/>
    <w:rsid w:val="04724561"/>
    <w:rsid w:val="04A82509"/>
    <w:rsid w:val="04AD21F3"/>
    <w:rsid w:val="052E47BF"/>
    <w:rsid w:val="054A784B"/>
    <w:rsid w:val="05504736"/>
    <w:rsid w:val="05551D4C"/>
    <w:rsid w:val="05686F3F"/>
    <w:rsid w:val="056D353A"/>
    <w:rsid w:val="0575419C"/>
    <w:rsid w:val="0581148C"/>
    <w:rsid w:val="05812B41"/>
    <w:rsid w:val="05914AD2"/>
    <w:rsid w:val="05A21435"/>
    <w:rsid w:val="05B253F0"/>
    <w:rsid w:val="05B9052D"/>
    <w:rsid w:val="05CF5FA2"/>
    <w:rsid w:val="05EA4284"/>
    <w:rsid w:val="062A31D9"/>
    <w:rsid w:val="067C2595"/>
    <w:rsid w:val="0680104B"/>
    <w:rsid w:val="06856661"/>
    <w:rsid w:val="069074E0"/>
    <w:rsid w:val="06F061D0"/>
    <w:rsid w:val="06FF4665"/>
    <w:rsid w:val="071E0F8F"/>
    <w:rsid w:val="072440CC"/>
    <w:rsid w:val="07342561"/>
    <w:rsid w:val="076B0A4C"/>
    <w:rsid w:val="07724E37"/>
    <w:rsid w:val="077D3D46"/>
    <w:rsid w:val="07931541"/>
    <w:rsid w:val="07A1571D"/>
    <w:rsid w:val="07C554B5"/>
    <w:rsid w:val="07C64BA0"/>
    <w:rsid w:val="07E31891"/>
    <w:rsid w:val="07F65A68"/>
    <w:rsid w:val="07FC0BA5"/>
    <w:rsid w:val="0808579C"/>
    <w:rsid w:val="08193505"/>
    <w:rsid w:val="0855653B"/>
    <w:rsid w:val="087150EF"/>
    <w:rsid w:val="08901A19"/>
    <w:rsid w:val="08986169"/>
    <w:rsid w:val="09385C0D"/>
    <w:rsid w:val="09436A8B"/>
    <w:rsid w:val="096B4234"/>
    <w:rsid w:val="096F6562"/>
    <w:rsid w:val="09734E97"/>
    <w:rsid w:val="09795E21"/>
    <w:rsid w:val="0983157E"/>
    <w:rsid w:val="09842C00"/>
    <w:rsid w:val="09AA4D5C"/>
    <w:rsid w:val="09D342E2"/>
    <w:rsid w:val="09F91840"/>
    <w:rsid w:val="0A0D52EB"/>
    <w:rsid w:val="0A1B3564"/>
    <w:rsid w:val="0A374116"/>
    <w:rsid w:val="0A375961"/>
    <w:rsid w:val="0A466107"/>
    <w:rsid w:val="0AE20526"/>
    <w:rsid w:val="0AF864B2"/>
    <w:rsid w:val="0B0D4895"/>
    <w:rsid w:val="0B446AEB"/>
    <w:rsid w:val="0B707905"/>
    <w:rsid w:val="0B901D30"/>
    <w:rsid w:val="0B925AA8"/>
    <w:rsid w:val="0B9C06D5"/>
    <w:rsid w:val="0BD53BE7"/>
    <w:rsid w:val="0BD7795F"/>
    <w:rsid w:val="0BF16C73"/>
    <w:rsid w:val="0C460641"/>
    <w:rsid w:val="0C5965C6"/>
    <w:rsid w:val="0C684A5B"/>
    <w:rsid w:val="0C6C62F9"/>
    <w:rsid w:val="0C7927C4"/>
    <w:rsid w:val="0C803B53"/>
    <w:rsid w:val="0C8D0A71"/>
    <w:rsid w:val="0C917B0E"/>
    <w:rsid w:val="0C9B6BDE"/>
    <w:rsid w:val="0CC04897"/>
    <w:rsid w:val="0CC164BF"/>
    <w:rsid w:val="0CC223BD"/>
    <w:rsid w:val="0CC74046"/>
    <w:rsid w:val="0CD8398F"/>
    <w:rsid w:val="0CE02843"/>
    <w:rsid w:val="0D1B1ACD"/>
    <w:rsid w:val="0D2C5A88"/>
    <w:rsid w:val="0D4F7564"/>
    <w:rsid w:val="0D5437E3"/>
    <w:rsid w:val="0D58062B"/>
    <w:rsid w:val="0D95362E"/>
    <w:rsid w:val="0DB02216"/>
    <w:rsid w:val="0DB814BA"/>
    <w:rsid w:val="0E1C78AB"/>
    <w:rsid w:val="0E3C619F"/>
    <w:rsid w:val="0E433DCE"/>
    <w:rsid w:val="0E582D88"/>
    <w:rsid w:val="0E792F4F"/>
    <w:rsid w:val="0E9A2082"/>
    <w:rsid w:val="0ED85EC8"/>
    <w:rsid w:val="0EDE1004"/>
    <w:rsid w:val="0EEC1973"/>
    <w:rsid w:val="0F20786F"/>
    <w:rsid w:val="0F3375A2"/>
    <w:rsid w:val="0F5D461F"/>
    <w:rsid w:val="0F9A0B5B"/>
    <w:rsid w:val="0FCF7D50"/>
    <w:rsid w:val="0FD06B9F"/>
    <w:rsid w:val="0FDD28C2"/>
    <w:rsid w:val="0FDF5034"/>
    <w:rsid w:val="0FF94348"/>
    <w:rsid w:val="10070893"/>
    <w:rsid w:val="102A0947"/>
    <w:rsid w:val="10374C6A"/>
    <w:rsid w:val="10390BE8"/>
    <w:rsid w:val="10540408"/>
    <w:rsid w:val="107B4D5D"/>
    <w:rsid w:val="108D2CE2"/>
    <w:rsid w:val="109776BD"/>
    <w:rsid w:val="10B11C21"/>
    <w:rsid w:val="10BB5CCD"/>
    <w:rsid w:val="10BD632E"/>
    <w:rsid w:val="10FE629D"/>
    <w:rsid w:val="11074842"/>
    <w:rsid w:val="11164A85"/>
    <w:rsid w:val="112E1DCF"/>
    <w:rsid w:val="112F7F80"/>
    <w:rsid w:val="114333A1"/>
    <w:rsid w:val="114A2981"/>
    <w:rsid w:val="117A14B8"/>
    <w:rsid w:val="118B5473"/>
    <w:rsid w:val="11AB53A0"/>
    <w:rsid w:val="11BF451F"/>
    <w:rsid w:val="11EC3A38"/>
    <w:rsid w:val="120C7C36"/>
    <w:rsid w:val="12117A08"/>
    <w:rsid w:val="12137217"/>
    <w:rsid w:val="12353631"/>
    <w:rsid w:val="12375D82"/>
    <w:rsid w:val="123F000C"/>
    <w:rsid w:val="12470C43"/>
    <w:rsid w:val="125D0492"/>
    <w:rsid w:val="128F4AEF"/>
    <w:rsid w:val="12C2254C"/>
    <w:rsid w:val="12C9266A"/>
    <w:rsid w:val="12CA5B28"/>
    <w:rsid w:val="12DC3213"/>
    <w:rsid w:val="12ED1816"/>
    <w:rsid w:val="12FC429A"/>
    <w:rsid w:val="133B3544"/>
    <w:rsid w:val="13531FC1"/>
    <w:rsid w:val="135915A9"/>
    <w:rsid w:val="13723DB8"/>
    <w:rsid w:val="139323BD"/>
    <w:rsid w:val="13A40F9B"/>
    <w:rsid w:val="13EE620C"/>
    <w:rsid w:val="13F8694C"/>
    <w:rsid w:val="141352AC"/>
    <w:rsid w:val="142B71EF"/>
    <w:rsid w:val="14681A9C"/>
    <w:rsid w:val="14942891"/>
    <w:rsid w:val="14A66120"/>
    <w:rsid w:val="14D94748"/>
    <w:rsid w:val="14FB46BE"/>
    <w:rsid w:val="150177FB"/>
    <w:rsid w:val="152A3840"/>
    <w:rsid w:val="1537321C"/>
    <w:rsid w:val="15405530"/>
    <w:rsid w:val="15703044"/>
    <w:rsid w:val="15703208"/>
    <w:rsid w:val="15962639"/>
    <w:rsid w:val="159B37AB"/>
    <w:rsid w:val="15CD7C63"/>
    <w:rsid w:val="15FB51B9"/>
    <w:rsid w:val="16050EB1"/>
    <w:rsid w:val="16092E0B"/>
    <w:rsid w:val="1615355E"/>
    <w:rsid w:val="161C0D90"/>
    <w:rsid w:val="16314110"/>
    <w:rsid w:val="164D0F49"/>
    <w:rsid w:val="166D339A"/>
    <w:rsid w:val="168603B4"/>
    <w:rsid w:val="16A80F0A"/>
    <w:rsid w:val="16D50F3F"/>
    <w:rsid w:val="172D0D7B"/>
    <w:rsid w:val="17741068"/>
    <w:rsid w:val="179E1ED5"/>
    <w:rsid w:val="17B7763A"/>
    <w:rsid w:val="17CA481C"/>
    <w:rsid w:val="17CB6EEE"/>
    <w:rsid w:val="17EC7A44"/>
    <w:rsid w:val="17F04282"/>
    <w:rsid w:val="18095344"/>
    <w:rsid w:val="18100480"/>
    <w:rsid w:val="182D6FD9"/>
    <w:rsid w:val="183A374F"/>
    <w:rsid w:val="18567E5D"/>
    <w:rsid w:val="186E01E8"/>
    <w:rsid w:val="188B3FAB"/>
    <w:rsid w:val="18B057C0"/>
    <w:rsid w:val="18C22912"/>
    <w:rsid w:val="18CC3155"/>
    <w:rsid w:val="18D05E62"/>
    <w:rsid w:val="1912647A"/>
    <w:rsid w:val="191A6805"/>
    <w:rsid w:val="191B3BCE"/>
    <w:rsid w:val="191E4E1F"/>
    <w:rsid w:val="19A30E80"/>
    <w:rsid w:val="19AE61A3"/>
    <w:rsid w:val="19D90D46"/>
    <w:rsid w:val="19F65454"/>
    <w:rsid w:val="1A0D279E"/>
    <w:rsid w:val="1A1A3838"/>
    <w:rsid w:val="1A1B2776"/>
    <w:rsid w:val="1A1D50D7"/>
    <w:rsid w:val="1A231FC1"/>
    <w:rsid w:val="1A385A6D"/>
    <w:rsid w:val="1A3B730B"/>
    <w:rsid w:val="1A66082C"/>
    <w:rsid w:val="1A7F4978"/>
    <w:rsid w:val="1A922009"/>
    <w:rsid w:val="1AAE3BA6"/>
    <w:rsid w:val="1AB07CF9"/>
    <w:rsid w:val="1B1F6D53"/>
    <w:rsid w:val="1B222279"/>
    <w:rsid w:val="1B50619C"/>
    <w:rsid w:val="1B644633"/>
    <w:rsid w:val="1B724FAE"/>
    <w:rsid w:val="1B746F78"/>
    <w:rsid w:val="1B762CF0"/>
    <w:rsid w:val="1BA535D6"/>
    <w:rsid w:val="1BBD091F"/>
    <w:rsid w:val="1BBE01F3"/>
    <w:rsid w:val="1BE62934"/>
    <w:rsid w:val="1C0D70A6"/>
    <w:rsid w:val="1C33473D"/>
    <w:rsid w:val="1C387FA6"/>
    <w:rsid w:val="1C3E0314"/>
    <w:rsid w:val="1C7134B8"/>
    <w:rsid w:val="1C76287C"/>
    <w:rsid w:val="1C954E9B"/>
    <w:rsid w:val="1CA23671"/>
    <w:rsid w:val="1CAE64BA"/>
    <w:rsid w:val="1CB41EDA"/>
    <w:rsid w:val="1CC050EC"/>
    <w:rsid w:val="1CD777BF"/>
    <w:rsid w:val="1CD87093"/>
    <w:rsid w:val="1D061E52"/>
    <w:rsid w:val="1D1D0FA8"/>
    <w:rsid w:val="1D29265C"/>
    <w:rsid w:val="1DAE7ECB"/>
    <w:rsid w:val="1DB21FDA"/>
    <w:rsid w:val="1DC33119"/>
    <w:rsid w:val="1DC6338F"/>
    <w:rsid w:val="1DD12460"/>
    <w:rsid w:val="1DF4614E"/>
    <w:rsid w:val="1E2433C8"/>
    <w:rsid w:val="1E5D4451"/>
    <w:rsid w:val="1ECB394D"/>
    <w:rsid w:val="1ED85A70"/>
    <w:rsid w:val="1EEB7551"/>
    <w:rsid w:val="1EEC5078"/>
    <w:rsid w:val="1EEE7608"/>
    <w:rsid w:val="1F250161"/>
    <w:rsid w:val="1F271B4E"/>
    <w:rsid w:val="1F2760B0"/>
    <w:rsid w:val="1F42517D"/>
    <w:rsid w:val="1F563842"/>
    <w:rsid w:val="1F725B05"/>
    <w:rsid w:val="1F9E2816"/>
    <w:rsid w:val="1FA47700"/>
    <w:rsid w:val="1FB214E1"/>
    <w:rsid w:val="1FC57DA2"/>
    <w:rsid w:val="20076707"/>
    <w:rsid w:val="203B0065"/>
    <w:rsid w:val="208A0FEC"/>
    <w:rsid w:val="20B77599"/>
    <w:rsid w:val="20D504B9"/>
    <w:rsid w:val="20DB27EF"/>
    <w:rsid w:val="20FD38FB"/>
    <w:rsid w:val="21283172"/>
    <w:rsid w:val="214D2626"/>
    <w:rsid w:val="215A451A"/>
    <w:rsid w:val="21627873"/>
    <w:rsid w:val="21C916A0"/>
    <w:rsid w:val="21F42BC1"/>
    <w:rsid w:val="21F52495"/>
    <w:rsid w:val="220904D2"/>
    <w:rsid w:val="222F1E4B"/>
    <w:rsid w:val="22484CBB"/>
    <w:rsid w:val="228C4BA7"/>
    <w:rsid w:val="22933AF8"/>
    <w:rsid w:val="231B5F2B"/>
    <w:rsid w:val="2335523F"/>
    <w:rsid w:val="23411E36"/>
    <w:rsid w:val="23640F5C"/>
    <w:rsid w:val="23675615"/>
    <w:rsid w:val="2398757C"/>
    <w:rsid w:val="23BD5235"/>
    <w:rsid w:val="23BE21BE"/>
    <w:rsid w:val="23CD25AF"/>
    <w:rsid w:val="23EB7FF4"/>
    <w:rsid w:val="23EE3640"/>
    <w:rsid w:val="23FC3FAF"/>
    <w:rsid w:val="24255E5B"/>
    <w:rsid w:val="24512343"/>
    <w:rsid w:val="246B4C91"/>
    <w:rsid w:val="247C0C4C"/>
    <w:rsid w:val="247D6B3E"/>
    <w:rsid w:val="248117F4"/>
    <w:rsid w:val="24AF2DCF"/>
    <w:rsid w:val="24B228BF"/>
    <w:rsid w:val="24B6415E"/>
    <w:rsid w:val="24BD0C9C"/>
    <w:rsid w:val="24CC1BD3"/>
    <w:rsid w:val="24D942F0"/>
    <w:rsid w:val="24FB7DC2"/>
    <w:rsid w:val="250E3F9A"/>
    <w:rsid w:val="25203CCD"/>
    <w:rsid w:val="253A4D8F"/>
    <w:rsid w:val="255D0A7D"/>
    <w:rsid w:val="256F255E"/>
    <w:rsid w:val="257638ED"/>
    <w:rsid w:val="257F09F3"/>
    <w:rsid w:val="25873D4C"/>
    <w:rsid w:val="25D647F8"/>
    <w:rsid w:val="2624159B"/>
    <w:rsid w:val="26404627"/>
    <w:rsid w:val="26404E20"/>
    <w:rsid w:val="26502390"/>
    <w:rsid w:val="266506BB"/>
    <w:rsid w:val="26A8572F"/>
    <w:rsid w:val="26B80661"/>
    <w:rsid w:val="26C2328E"/>
    <w:rsid w:val="26EA00EF"/>
    <w:rsid w:val="26FD2518"/>
    <w:rsid w:val="270A0791"/>
    <w:rsid w:val="27220E3A"/>
    <w:rsid w:val="27284ECD"/>
    <w:rsid w:val="272E584F"/>
    <w:rsid w:val="27361586"/>
    <w:rsid w:val="274F0899"/>
    <w:rsid w:val="27914A0E"/>
    <w:rsid w:val="279664C8"/>
    <w:rsid w:val="27A6670B"/>
    <w:rsid w:val="28221B0A"/>
    <w:rsid w:val="28327F9F"/>
    <w:rsid w:val="28373807"/>
    <w:rsid w:val="28667C49"/>
    <w:rsid w:val="288D150B"/>
    <w:rsid w:val="289447B6"/>
    <w:rsid w:val="28BA7F95"/>
    <w:rsid w:val="28D51D5E"/>
    <w:rsid w:val="28ED036A"/>
    <w:rsid w:val="28F17E5A"/>
    <w:rsid w:val="29235B3A"/>
    <w:rsid w:val="294C0735"/>
    <w:rsid w:val="297350C5"/>
    <w:rsid w:val="29787C34"/>
    <w:rsid w:val="29C42E79"/>
    <w:rsid w:val="29D3130E"/>
    <w:rsid w:val="29D46E34"/>
    <w:rsid w:val="29DA269C"/>
    <w:rsid w:val="29E96D83"/>
    <w:rsid w:val="2A092F82"/>
    <w:rsid w:val="2A0C379B"/>
    <w:rsid w:val="2A272CEE"/>
    <w:rsid w:val="2A2B739C"/>
    <w:rsid w:val="2A5E32CD"/>
    <w:rsid w:val="2A614B6C"/>
    <w:rsid w:val="2AA902C1"/>
    <w:rsid w:val="2AAB4039"/>
    <w:rsid w:val="2ABB20D8"/>
    <w:rsid w:val="2AC82A91"/>
    <w:rsid w:val="2AF05EF0"/>
    <w:rsid w:val="2AF14141"/>
    <w:rsid w:val="2B083239"/>
    <w:rsid w:val="2B147E30"/>
    <w:rsid w:val="2B2142FB"/>
    <w:rsid w:val="2B33475A"/>
    <w:rsid w:val="2B3A3ADD"/>
    <w:rsid w:val="2B506E93"/>
    <w:rsid w:val="2B54647E"/>
    <w:rsid w:val="2B595843"/>
    <w:rsid w:val="2B885CBB"/>
    <w:rsid w:val="2B98280F"/>
    <w:rsid w:val="2B9D7E25"/>
    <w:rsid w:val="2B9F12F8"/>
    <w:rsid w:val="2BAD5B8F"/>
    <w:rsid w:val="2BAE1609"/>
    <w:rsid w:val="2BE75544"/>
    <w:rsid w:val="2C2C73FB"/>
    <w:rsid w:val="2C4E7372"/>
    <w:rsid w:val="2C701096"/>
    <w:rsid w:val="2C736DD8"/>
    <w:rsid w:val="2C970D19"/>
    <w:rsid w:val="2CB216AE"/>
    <w:rsid w:val="2CB25B52"/>
    <w:rsid w:val="2CB82A3D"/>
    <w:rsid w:val="2CE7730B"/>
    <w:rsid w:val="2CEF2903"/>
    <w:rsid w:val="2CF577ED"/>
    <w:rsid w:val="2CF6241F"/>
    <w:rsid w:val="2D095047"/>
    <w:rsid w:val="2D2B15EC"/>
    <w:rsid w:val="2D4C1B03"/>
    <w:rsid w:val="2D5C161A"/>
    <w:rsid w:val="2D76092E"/>
    <w:rsid w:val="2DA3549B"/>
    <w:rsid w:val="2DB662B9"/>
    <w:rsid w:val="2DCC2C44"/>
    <w:rsid w:val="2E165C6D"/>
    <w:rsid w:val="2E2A546B"/>
    <w:rsid w:val="2E3C700B"/>
    <w:rsid w:val="2E4513B8"/>
    <w:rsid w:val="2E532A1D"/>
    <w:rsid w:val="2E556795"/>
    <w:rsid w:val="2E5C7E2C"/>
    <w:rsid w:val="2E6013E1"/>
    <w:rsid w:val="2E690493"/>
    <w:rsid w:val="2E782484"/>
    <w:rsid w:val="2E7F2575"/>
    <w:rsid w:val="2E9D1826"/>
    <w:rsid w:val="2EA367EC"/>
    <w:rsid w:val="2EAC41ED"/>
    <w:rsid w:val="2EC21951"/>
    <w:rsid w:val="2ED718A0"/>
    <w:rsid w:val="2EF435C7"/>
    <w:rsid w:val="2F032695"/>
    <w:rsid w:val="2F17393F"/>
    <w:rsid w:val="2F1E74CF"/>
    <w:rsid w:val="2F2C0F2C"/>
    <w:rsid w:val="2F2D14C0"/>
    <w:rsid w:val="2F594063"/>
    <w:rsid w:val="2F622717"/>
    <w:rsid w:val="2F753DEB"/>
    <w:rsid w:val="2FB971F8"/>
    <w:rsid w:val="2FC8743B"/>
    <w:rsid w:val="2FD302BA"/>
    <w:rsid w:val="2FDB2CCA"/>
    <w:rsid w:val="2FE778C1"/>
    <w:rsid w:val="2FEF2249"/>
    <w:rsid w:val="2FEF6776"/>
    <w:rsid w:val="2FF31AD1"/>
    <w:rsid w:val="301601A6"/>
    <w:rsid w:val="302C79CA"/>
    <w:rsid w:val="306453B6"/>
    <w:rsid w:val="30B73737"/>
    <w:rsid w:val="30C01CF2"/>
    <w:rsid w:val="30E738F1"/>
    <w:rsid w:val="30E97669"/>
    <w:rsid w:val="30F229C1"/>
    <w:rsid w:val="31032D9B"/>
    <w:rsid w:val="310E70CF"/>
    <w:rsid w:val="311E37B6"/>
    <w:rsid w:val="31305298"/>
    <w:rsid w:val="31456F95"/>
    <w:rsid w:val="31605B7D"/>
    <w:rsid w:val="3172765E"/>
    <w:rsid w:val="319451BA"/>
    <w:rsid w:val="31C53C32"/>
    <w:rsid w:val="31EA3699"/>
    <w:rsid w:val="31EA5447"/>
    <w:rsid w:val="31EB2AB5"/>
    <w:rsid w:val="31F12C79"/>
    <w:rsid w:val="31F2254D"/>
    <w:rsid w:val="321B1AA4"/>
    <w:rsid w:val="32333292"/>
    <w:rsid w:val="324E00CB"/>
    <w:rsid w:val="32A61AD2"/>
    <w:rsid w:val="32B36180"/>
    <w:rsid w:val="32EE0F67"/>
    <w:rsid w:val="32FF4F22"/>
    <w:rsid w:val="332471DC"/>
    <w:rsid w:val="333F68C6"/>
    <w:rsid w:val="334E4E09"/>
    <w:rsid w:val="33784A33"/>
    <w:rsid w:val="339E473B"/>
    <w:rsid w:val="33AD2469"/>
    <w:rsid w:val="33CD330B"/>
    <w:rsid w:val="341367EE"/>
    <w:rsid w:val="341F21EC"/>
    <w:rsid w:val="34311A53"/>
    <w:rsid w:val="34392FAA"/>
    <w:rsid w:val="345B6CD0"/>
    <w:rsid w:val="34655258"/>
    <w:rsid w:val="34AC5582"/>
    <w:rsid w:val="34E46AC5"/>
    <w:rsid w:val="34FF745B"/>
    <w:rsid w:val="35123632"/>
    <w:rsid w:val="352670DE"/>
    <w:rsid w:val="3528253D"/>
    <w:rsid w:val="352C3FC8"/>
    <w:rsid w:val="35431A3E"/>
    <w:rsid w:val="356C4074"/>
    <w:rsid w:val="357311CC"/>
    <w:rsid w:val="3599165E"/>
    <w:rsid w:val="35D60174"/>
    <w:rsid w:val="35E05EAD"/>
    <w:rsid w:val="35FE0FE2"/>
    <w:rsid w:val="35FE3BB6"/>
    <w:rsid w:val="364D56C6"/>
    <w:rsid w:val="366D6646"/>
    <w:rsid w:val="368B5454"/>
    <w:rsid w:val="368C4D1E"/>
    <w:rsid w:val="36B031D6"/>
    <w:rsid w:val="36C4095C"/>
    <w:rsid w:val="36F40B16"/>
    <w:rsid w:val="37212BDB"/>
    <w:rsid w:val="37294C63"/>
    <w:rsid w:val="37415715"/>
    <w:rsid w:val="376A4579"/>
    <w:rsid w:val="37702892"/>
    <w:rsid w:val="37712166"/>
    <w:rsid w:val="379C71E3"/>
    <w:rsid w:val="37F52D97"/>
    <w:rsid w:val="38211DDE"/>
    <w:rsid w:val="38507FCD"/>
    <w:rsid w:val="38626D9C"/>
    <w:rsid w:val="389E729E"/>
    <w:rsid w:val="38D30D48"/>
    <w:rsid w:val="38DB3179"/>
    <w:rsid w:val="38DF7CCF"/>
    <w:rsid w:val="39111E53"/>
    <w:rsid w:val="3938118D"/>
    <w:rsid w:val="395A1104"/>
    <w:rsid w:val="39FC040D"/>
    <w:rsid w:val="3A106F28"/>
    <w:rsid w:val="3A1B67E7"/>
    <w:rsid w:val="3A4F2C33"/>
    <w:rsid w:val="3A6C2245"/>
    <w:rsid w:val="3A7A7584"/>
    <w:rsid w:val="3A7E0E22"/>
    <w:rsid w:val="3A836DB2"/>
    <w:rsid w:val="3A915A51"/>
    <w:rsid w:val="3A994DD7"/>
    <w:rsid w:val="3AA840F1"/>
    <w:rsid w:val="3AB57B20"/>
    <w:rsid w:val="3AC151B3"/>
    <w:rsid w:val="3AD44EE6"/>
    <w:rsid w:val="3AE01ADD"/>
    <w:rsid w:val="3AEE244B"/>
    <w:rsid w:val="3B0C63E1"/>
    <w:rsid w:val="3B0F4170"/>
    <w:rsid w:val="3B6338FB"/>
    <w:rsid w:val="3B6E0E96"/>
    <w:rsid w:val="3B716BD9"/>
    <w:rsid w:val="3B8B7C9A"/>
    <w:rsid w:val="3BB15227"/>
    <w:rsid w:val="3BB30856"/>
    <w:rsid w:val="3BE63123"/>
    <w:rsid w:val="3C163B20"/>
    <w:rsid w:val="3C30439E"/>
    <w:rsid w:val="3C371F8D"/>
    <w:rsid w:val="3C6D73A0"/>
    <w:rsid w:val="3C756255"/>
    <w:rsid w:val="3C885F88"/>
    <w:rsid w:val="3C8D17F0"/>
    <w:rsid w:val="3C926E07"/>
    <w:rsid w:val="3CAD59EE"/>
    <w:rsid w:val="3CBC3E83"/>
    <w:rsid w:val="3CD74141"/>
    <w:rsid w:val="3CF90C34"/>
    <w:rsid w:val="3CFE624A"/>
    <w:rsid w:val="3D033860"/>
    <w:rsid w:val="3D0D2931"/>
    <w:rsid w:val="3D235CB1"/>
    <w:rsid w:val="3D3879AE"/>
    <w:rsid w:val="3D42082D"/>
    <w:rsid w:val="3D491BBB"/>
    <w:rsid w:val="3D5642D8"/>
    <w:rsid w:val="3D5D4772"/>
    <w:rsid w:val="3D6165FB"/>
    <w:rsid w:val="3D6E031C"/>
    <w:rsid w:val="3D6F0EF6"/>
    <w:rsid w:val="3D840E45"/>
    <w:rsid w:val="3D8E5820"/>
    <w:rsid w:val="3D973354"/>
    <w:rsid w:val="3DC47494"/>
    <w:rsid w:val="3DE6740A"/>
    <w:rsid w:val="3DF120F7"/>
    <w:rsid w:val="3E173A67"/>
    <w:rsid w:val="3E4573F0"/>
    <w:rsid w:val="3E4B1963"/>
    <w:rsid w:val="3E55633E"/>
    <w:rsid w:val="3E5F540E"/>
    <w:rsid w:val="3E626774"/>
    <w:rsid w:val="3E80785E"/>
    <w:rsid w:val="3E8D5AD7"/>
    <w:rsid w:val="3EAB1E08"/>
    <w:rsid w:val="3F1D4672"/>
    <w:rsid w:val="3F2006FA"/>
    <w:rsid w:val="3F275F2C"/>
    <w:rsid w:val="3F2A77CA"/>
    <w:rsid w:val="3F2C7D4C"/>
    <w:rsid w:val="3F4F5483"/>
    <w:rsid w:val="3F6F78D3"/>
    <w:rsid w:val="3F74620D"/>
    <w:rsid w:val="3F7D3D9E"/>
    <w:rsid w:val="3F880144"/>
    <w:rsid w:val="3F9115F7"/>
    <w:rsid w:val="3FD15E98"/>
    <w:rsid w:val="3FFB307C"/>
    <w:rsid w:val="400D69A7"/>
    <w:rsid w:val="40161AFD"/>
    <w:rsid w:val="40214389"/>
    <w:rsid w:val="40385F17"/>
    <w:rsid w:val="408E5B37"/>
    <w:rsid w:val="409749EB"/>
    <w:rsid w:val="40A37834"/>
    <w:rsid w:val="40E1035D"/>
    <w:rsid w:val="40EB4D37"/>
    <w:rsid w:val="40ED0AE8"/>
    <w:rsid w:val="40FF0EE5"/>
    <w:rsid w:val="411408AA"/>
    <w:rsid w:val="41432DC5"/>
    <w:rsid w:val="41605725"/>
    <w:rsid w:val="41760725"/>
    <w:rsid w:val="41D63C39"/>
    <w:rsid w:val="41EC520B"/>
    <w:rsid w:val="42002594"/>
    <w:rsid w:val="42073DF3"/>
    <w:rsid w:val="420C190E"/>
    <w:rsid w:val="422830F8"/>
    <w:rsid w:val="424741EF"/>
    <w:rsid w:val="428B4A24"/>
    <w:rsid w:val="42B307FC"/>
    <w:rsid w:val="42EE1341"/>
    <w:rsid w:val="42FC147E"/>
    <w:rsid w:val="43120CA1"/>
    <w:rsid w:val="43236783"/>
    <w:rsid w:val="43252782"/>
    <w:rsid w:val="432A5FEB"/>
    <w:rsid w:val="432F1853"/>
    <w:rsid w:val="433834D6"/>
    <w:rsid w:val="43430E5B"/>
    <w:rsid w:val="43503578"/>
    <w:rsid w:val="4352109E"/>
    <w:rsid w:val="43657023"/>
    <w:rsid w:val="43672D9B"/>
    <w:rsid w:val="438A7AD3"/>
    <w:rsid w:val="43AA2365"/>
    <w:rsid w:val="43AA712C"/>
    <w:rsid w:val="440A3726"/>
    <w:rsid w:val="442C18EF"/>
    <w:rsid w:val="44385D37"/>
    <w:rsid w:val="44511355"/>
    <w:rsid w:val="449000D0"/>
    <w:rsid w:val="44AE67A8"/>
    <w:rsid w:val="44B45B1C"/>
    <w:rsid w:val="44B50DCE"/>
    <w:rsid w:val="44BD4C3D"/>
    <w:rsid w:val="45006DD3"/>
    <w:rsid w:val="452151CC"/>
    <w:rsid w:val="45505AB1"/>
    <w:rsid w:val="45575091"/>
    <w:rsid w:val="455C26A8"/>
    <w:rsid w:val="458D3596"/>
    <w:rsid w:val="45994057"/>
    <w:rsid w:val="45B82804"/>
    <w:rsid w:val="45B85B30"/>
    <w:rsid w:val="45C30031"/>
    <w:rsid w:val="45CE5353"/>
    <w:rsid w:val="45DF1728"/>
    <w:rsid w:val="45E537B9"/>
    <w:rsid w:val="46377F79"/>
    <w:rsid w:val="463A4797"/>
    <w:rsid w:val="463D7DE3"/>
    <w:rsid w:val="465C3671"/>
    <w:rsid w:val="46713F31"/>
    <w:rsid w:val="468123C6"/>
    <w:rsid w:val="469A3487"/>
    <w:rsid w:val="469D43AE"/>
    <w:rsid w:val="46C2478C"/>
    <w:rsid w:val="46DF533E"/>
    <w:rsid w:val="46E42955"/>
    <w:rsid w:val="470B5B56"/>
    <w:rsid w:val="470D1EAB"/>
    <w:rsid w:val="471029C1"/>
    <w:rsid w:val="472244DB"/>
    <w:rsid w:val="472C45CF"/>
    <w:rsid w:val="473A4323"/>
    <w:rsid w:val="476E307B"/>
    <w:rsid w:val="47A143A2"/>
    <w:rsid w:val="47D46AAB"/>
    <w:rsid w:val="47DE272E"/>
    <w:rsid w:val="47E91113"/>
    <w:rsid w:val="481F6B0D"/>
    <w:rsid w:val="483671E0"/>
    <w:rsid w:val="484B5B0B"/>
    <w:rsid w:val="486C49B0"/>
    <w:rsid w:val="488D4A21"/>
    <w:rsid w:val="48AC7007"/>
    <w:rsid w:val="48BA11FA"/>
    <w:rsid w:val="48C81A51"/>
    <w:rsid w:val="48CB5B7A"/>
    <w:rsid w:val="490D6193"/>
    <w:rsid w:val="492B6619"/>
    <w:rsid w:val="49357497"/>
    <w:rsid w:val="49731B24"/>
    <w:rsid w:val="498D0502"/>
    <w:rsid w:val="49C12AD9"/>
    <w:rsid w:val="49DF11B1"/>
    <w:rsid w:val="4A176B9D"/>
    <w:rsid w:val="4A3239D7"/>
    <w:rsid w:val="4A590F64"/>
    <w:rsid w:val="4A6D4A0F"/>
    <w:rsid w:val="4AC07235"/>
    <w:rsid w:val="4AD60806"/>
    <w:rsid w:val="4B02784D"/>
    <w:rsid w:val="4B217CD3"/>
    <w:rsid w:val="4B221C9D"/>
    <w:rsid w:val="4B335C59"/>
    <w:rsid w:val="4B4C74A4"/>
    <w:rsid w:val="4B622267"/>
    <w:rsid w:val="4B747E1E"/>
    <w:rsid w:val="4B906184"/>
    <w:rsid w:val="4B944949"/>
    <w:rsid w:val="4BA12BEC"/>
    <w:rsid w:val="4BA3693A"/>
    <w:rsid w:val="4BAD77B9"/>
    <w:rsid w:val="4BAE52DF"/>
    <w:rsid w:val="4BB26B7D"/>
    <w:rsid w:val="4BC66ACD"/>
    <w:rsid w:val="4BCE772F"/>
    <w:rsid w:val="4BD20FCE"/>
    <w:rsid w:val="4BD60C47"/>
    <w:rsid w:val="4BDE5BC4"/>
    <w:rsid w:val="4C1710D6"/>
    <w:rsid w:val="4C1830D1"/>
    <w:rsid w:val="4C6C1422"/>
    <w:rsid w:val="4CD66EB3"/>
    <w:rsid w:val="4CD80866"/>
    <w:rsid w:val="4D001B6A"/>
    <w:rsid w:val="4D005B8C"/>
    <w:rsid w:val="4D115B26"/>
    <w:rsid w:val="4D3F6B37"/>
    <w:rsid w:val="4D423F31"/>
    <w:rsid w:val="4D5679DC"/>
    <w:rsid w:val="4D86141D"/>
    <w:rsid w:val="4D9C5D37"/>
    <w:rsid w:val="4DA67EC1"/>
    <w:rsid w:val="4DB766CD"/>
    <w:rsid w:val="4E262735"/>
    <w:rsid w:val="4E524648"/>
    <w:rsid w:val="4E5D6976"/>
    <w:rsid w:val="4E683E6B"/>
    <w:rsid w:val="4E742810"/>
    <w:rsid w:val="4E813C08"/>
    <w:rsid w:val="4E9C50B5"/>
    <w:rsid w:val="4E9E4EDC"/>
    <w:rsid w:val="4F22401A"/>
    <w:rsid w:val="4F2E29BF"/>
    <w:rsid w:val="4F381A8F"/>
    <w:rsid w:val="4F443F90"/>
    <w:rsid w:val="4F4B5D83"/>
    <w:rsid w:val="4F4C0E88"/>
    <w:rsid w:val="4F594475"/>
    <w:rsid w:val="4F9A0054"/>
    <w:rsid w:val="4FAD6AF3"/>
    <w:rsid w:val="4FC11A85"/>
    <w:rsid w:val="4FE92D8A"/>
    <w:rsid w:val="500D4CCA"/>
    <w:rsid w:val="501E0C85"/>
    <w:rsid w:val="50384256"/>
    <w:rsid w:val="503E6BF7"/>
    <w:rsid w:val="506127EC"/>
    <w:rsid w:val="506B7C43"/>
    <w:rsid w:val="507C3BFE"/>
    <w:rsid w:val="508825A3"/>
    <w:rsid w:val="5090545C"/>
    <w:rsid w:val="50980C0A"/>
    <w:rsid w:val="50AF5D81"/>
    <w:rsid w:val="50AF627C"/>
    <w:rsid w:val="50B237F5"/>
    <w:rsid w:val="50CE26AB"/>
    <w:rsid w:val="51165E00"/>
    <w:rsid w:val="511741B1"/>
    <w:rsid w:val="511931FB"/>
    <w:rsid w:val="511D0F3D"/>
    <w:rsid w:val="51222D13"/>
    <w:rsid w:val="512D221B"/>
    <w:rsid w:val="51532BB1"/>
    <w:rsid w:val="51624BA2"/>
    <w:rsid w:val="51705CD2"/>
    <w:rsid w:val="51986815"/>
    <w:rsid w:val="519B00B4"/>
    <w:rsid w:val="51B80EB8"/>
    <w:rsid w:val="52262073"/>
    <w:rsid w:val="5253273C"/>
    <w:rsid w:val="52592449"/>
    <w:rsid w:val="52666914"/>
    <w:rsid w:val="52691F60"/>
    <w:rsid w:val="52AD14ED"/>
    <w:rsid w:val="52C8137C"/>
    <w:rsid w:val="52DE64AA"/>
    <w:rsid w:val="52E066C6"/>
    <w:rsid w:val="53034162"/>
    <w:rsid w:val="53350C19"/>
    <w:rsid w:val="5385247B"/>
    <w:rsid w:val="538D7DC6"/>
    <w:rsid w:val="538E6122"/>
    <w:rsid w:val="538F59F6"/>
    <w:rsid w:val="53A25729"/>
    <w:rsid w:val="53C02053"/>
    <w:rsid w:val="53D17DBD"/>
    <w:rsid w:val="53E126F6"/>
    <w:rsid w:val="53FC0044"/>
    <w:rsid w:val="542A1CCD"/>
    <w:rsid w:val="542A71C4"/>
    <w:rsid w:val="542B3971"/>
    <w:rsid w:val="54372316"/>
    <w:rsid w:val="543F741C"/>
    <w:rsid w:val="54505070"/>
    <w:rsid w:val="54752E3E"/>
    <w:rsid w:val="548C788D"/>
    <w:rsid w:val="54AA4E94"/>
    <w:rsid w:val="54C17E31"/>
    <w:rsid w:val="54CA0B5C"/>
    <w:rsid w:val="54D9161F"/>
    <w:rsid w:val="54EC75A4"/>
    <w:rsid w:val="5520724E"/>
    <w:rsid w:val="552A59D6"/>
    <w:rsid w:val="553B3FF0"/>
    <w:rsid w:val="555D2250"/>
    <w:rsid w:val="557355CF"/>
    <w:rsid w:val="55774994"/>
    <w:rsid w:val="55983288"/>
    <w:rsid w:val="55C027DF"/>
    <w:rsid w:val="55EA33B8"/>
    <w:rsid w:val="55FB7373"/>
    <w:rsid w:val="5647080A"/>
    <w:rsid w:val="567E2150"/>
    <w:rsid w:val="56903F5F"/>
    <w:rsid w:val="56A142F5"/>
    <w:rsid w:val="56A16F7E"/>
    <w:rsid w:val="56C836F9"/>
    <w:rsid w:val="570B6D78"/>
    <w:rsid w:val="571050A0"/>
    <w:rsid w:val="5712706A"/>
    <w:rsid w:val="572052E3"/>
    <w:rsid w:val="57355301"/>
    <w:rsid w:val="573945F7"/>
    <w:rsid w:val="574216FD"/>
    <w:rsid w:val="575651A9"/>
    <w:rsid w:val="577675F9"/>
    <w:rsid w:val="5778511F"/>
    <w:rsid w:val="57A203EE"/>
    <w:rsid w:val="57A75A04"/>
    <w:rsid w:val="57C55E8A"/>
    <w:rsid w:val="57E24C8E"/>
    <w:rsid w:val="57FB5D50"/>
    <w:rsid w:val="58144523"/>
    <w:rsid w:val="581D1822"/>
    <w:rsid w:val="583A7875"/>
    <w:rsid w:val="584E40D2"/>
    <w:rsid w:val="58A14202"/>
    <w:rsid w:val="58A261CC"/>
    <w:rsid w:val="58B73A25"/>
    <w:rsid w:val="58E25649"/>
    <w:rsid w:val="58EE4DF0"/>
    <w:rsid w:val="59171FD3"/>
    <w:rsid w:val="592F5CB1"/>
    <w:rsid w:val="595D042E"/>
    <w:rsid w:val="598C3104"/>
    <w:rsid w:val="59914276"/>
    <w:rsid w:val="59A10231"/>
    <w:rsid w:val="59AA5338"/>
    <w:rsid w:val="59B241EC"/>
    <w:rsid w:val="59B91A1F"/>
    <w:rsid w:val="59C24070"/>
    <w:rsid w:val="5A1D3C0D"/>
    <w:rsid w:val="5A4C63EF"/>
    <w:rsid w:val="5A5E3D40"/>
    <w:rsid w:val="5A783688"/>
    <w:rsid w:val="5AAC3332"/>
    <w:rsid w:val="5AC643F3"/>
    <w:rsid w:val="5AD1516C"/>
    <w:rsid w:val="5B0D5B7E"/>
    <w:rsid w:val="5B12588A"/>
    <w:rsid w:val="5B6A6FDF"/>
    <w:rsid w:val="5B743CAD"/>
    <w:rsid w:val="5B857E0A"/>
    <w:rsid w:val="5B9477F3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7F0FB0"/>
    <w:rsid w:val="5DB9023F"/>
    <w:rsid w:val="5DC866D4"/>
    <w:rsid w:val="5DD72473"/>
    <w:rsid w:val="5E14191A"/>
    <w:rsid w:val="5E1E00A2"/>
    <w:rsid w:val="5E4C4C10"/>
    <w:rsid w:val="5E700219"/>
    <w:rsid w:val="5EA42C9D"/>
    <w:rsid w:val="5EA70098"/>
    <w:rsid w:val="5EEB4428"/>
    <w:rsid w:val="5EF80F4D"/>
    <w:rsid w:val="5F065277"/>
    <w:rsid w:val="5F2913F5"/>
    <w:rsid w:val="5F5D2E4C"/>
    <w:rsid w:val="5F60679C"/>
    <w:rsid w:val="5F7408C2"/>
    <w:rsid w:val="5F877E84"/>
    <w:rsid w:val="5F8D3732"/>
    <w:rsid w:val="5F926F9A"/>
    <w:rsid w:val="5F993E84"/>
    <w:rsid w:val="5F9B114F"/>
    <w:rsid w:val="5FA42829"/>
    <w:rsid w:val="5FD30251"/>
    <w:rsid w:val="5FFB68ED"/>
    <w:rsid w:val="60196D73"/>
    <w:rsid w:val="601B6F8F"/>
    <w:rsid w:val="60482F27"/>
    <w:rsid w:val="605029D2"/>
    <w:rsid w:val="609404B0"/>
    <w:rsid w:val="60A30D33"/>
    <w:rsid w:val="60BA67A8"/>
    <w:rsid w:val="60CF7012"/>
    <w:rsid w:val="60F728E2"/>
    <w:rsid w:val="611D0AE5"/>
    <w:rsid w:val="61722BDF"/>
    <w:rsid w:val="6175447D"/>
    <w:rsid w:val="61BD7BD2"/>
    <w:rsid w:val="61BE6D01"/>
    <w:rsid w:val="61FF0CA7"/>
    <w:rsid w:val="621A1324"/>
    <w:rsid w:val="621A4BF4"/>
    <w:rsid w:val="621E68C3"/>
    <w:rsid w:val="6245446B"/>
    <w:rsid w:val="6274515A"/>
    <w:rsid w:val="62885CDB"/>
    <w:rsid w:val="628D57F7"/>
    <w:rsid w:val="629B6165"/>
    <w:rsid w:val="62B35F51"/>
    <w:rsid w:val="62CA73A9"/>
    <w:rsid w:val="62E606BF"/>
    <w:rsid w:val="62E844C4"/>
    <w:rsid w:val="63071A4D"/>
    <w:rsid w:val="63132FBE"/>
    <w:rsid w:val="631B2E02"/>
    <w:rsid w:val="632B74E9"/>
    <w:rsid w:val="632C5010"/>
    <w:rsid w:val="634A36E8"/>
    <w:rsid w:val="637E4A58"/>
    <w:rsid w:val="63C45248"/>
    <w:rsid w:val="63DD327E"/>
    <w:rsid w:val="63F26259"/>
    <w:rsid w:val="63F7561D"/>
    <w:rsid w:val="645667E8"/>
    <w:rsid w:val="645C36D2"/>
    <w:rsid w:val="6465078D"/>
    <w:rsid w:val="646507D9"/>
    <w:rsid w:val="64654C7D"/>
    <w:rsid w:val="647A1DAB"/>
    <w:rsid w:val="64801AB7"/>
    <w:rsid w:val="64970BAF"/>
    <w:rsid w:val="64CE64BE"/>
    <w:rsid w:val="64DB0A9B"/>
    <w:rsid w:val="64E2007C"/>
    <w:rsid w:val="64E310E8"/>
    <w:rsid w:val="64E3632E"/>
    <w:rsid w:val="64FA7A7E"/>
    <w:rsid w:val="650B16CA"/>
    <w:rsid w:val="650F4BE9"/>
    <w:rsid w:val="654C3747"/>
    <w:rsid w:val="6578453C"/>
    <w:rsid w:val="6598698C"/>
    <w:rsid w:val="659D27F7"/>
    <w:rsid w:val="659F3726"/>
    <w:rsid w:val="65C94D98"/>
    <w:rsid w:val="65D9682D"/>
    <w:rsid w:val="66056C42"/>
    <w:rsid w:val="6623094C"/>
    <w:rsid w:val="6668576B"/>
    <w:rsid w:val="666B2582"/>
    <w:rsid w:val="66AC6B93"/>
    <w:rsid w:val="66D87988"/>
    <w:rsid w:val="6701796A"/>
    <w:rsid w:val="6703252B"/>
    <w:rsid w:val="670C5884"/>
    <w:rsid w:val="670E25DC"/>
    <w:rsid w:val="674476A9"/>
    <w:rsid w:val="67452B44"/>
    <w:rsid w:val="674566A0"/>
    <w:rsid w:val="67613767"/>
    <w:rsid w:val="67713939"/>
    <w:rsid w:val="677D22DE"/>
    <w:rsid w:val="67931B01"/>
    <w:rsid w:val="6796514D"/>
    <w:rsid w:val="67A1421E"/>
    <w:rsid w:val="67E91721"/>
    <w:rsid w:val="68190258"/>
    <w:rsid w:val="681E586F"/>
    <w:rsid w:val="682D7860"/>
    <w:rsid w:val="683F57E5"/>
    <w:rsid w:val="68921DB9"/>
    <w:rsid w:val="68BE7D5D"/>
    <w:rsid w:val="68F95994"/>
    <w:rsid w:val="690F51B7"/>
    <w:rsid w:val="691722BE"/>
    <w:rsid w:val="693C38C9"/>
    <w:rsid w:val="693F6886"/>
    <w:rsid w:val="69B33D95"/>
    <w:rsid w:val="69F30635"/>
    <w:rsid w:val="69FA7C16"/>
    <w:rsid w:val="6A042842"/>
    <w:rsid w:val="6A0740E0"/>
    <w:rsid w:val="6A0F2331"/>
    <w:rsid w:val="6A7259FE"/>
    <w:rsid w:val="6A7E0847"/>
    <w:rsid w:val="6AA858C3"/>
    <w:rsid w:val="6AAC3401"/>
    <w:rsid w:val="6AB16D4F"/>
    <w:rsid w:val="6AB31E52"/>
    <w:rsid w:val="6AC10733"/>
    <w:rsid w:val="6ACB7804"/>
    <w:rsid w:val="6ACF31F7"/>
    <w:rsid w:val="6AD77F57"/>
    <w:rsid w:val="6B086362"/>
    <w:rsid w:val="6B790D47"/>
    <w:rsid w:val="6B861375"/>
    <w:rsid w:val="6B881251"/>
    <w:rsid w:val="6BB753F6"/>
    <w:rsid w:val="6BEB1F0C"/>
    <w:rsid w:val="6C172D01"/>
    <w:rsid w:val="6C511FF3"/>
    <w:rsid w:val="6CC10EBE"/>
    <w:rsid w:val="6CDE737B"/>
    <w:rsid w:val="6D0D1A0E"/>
    <w:rsid w:val="6D47333A"/>
    <w:rsid w:val="6D486AFE"/>
    <w:rsid w:val="6D643260"/>
    <w:rsid w:val="6D70425D"/>
    <w:rsid w:val="6D836174"/>
    <w:rsid w:val="6D8C1957"/>
    <w:rsid w:val="6D91263F"/>
    <w:rsid w:val="6DA560EA"/>
    <w:rsid w:val="6DC22A5C"/>
    <w:rsid w:val="6DCE5641"/>
    <w:rsid w:val="6DF66946"/>
    <w:rsid w:val="6DFB3F5C"/>
    <w:rsid w:val="6DFF3A4C"/>
    <w:rsid w:val="6E1B45FE"/>
    <w:rsid w:val="6E322CF5"/>
    <w:rsid w:val="6E34121C"/>
    <w:rsid w:val="6E957F0D"/>
    <w:rsid w:val="6E970129"/>
    <w:rsid w:val="6EA6036C"/>
    <w:rsid w:val="6EA75E92"/>
    <w:rsid w:val="6EB8706A"/>
    <w:rsid w:val="6EBF142E"/>
    <w:rsid w:val="6EC46A44"/>
    <w:rsid w:val="6EC72090"/>
    <w:rsid w:val="6ECF63F8"/>
    <w:rsid w:val="6EEE40A6"/>
    <w:rsid w:val="6F2A2D4B"/>
    <w:rsid w:val="6F345978"/>
    <w:rsid w:val="6F6A75EB"/>
    <w:rsid w:val="6F737718"/>
    <w:rsid w:val="6F765F90"/>
    <w:rsid w:val="6FA83C70"/>
    <w:rsid w:val="6FBE3493"/>
    <w:rsid w:val="6FD922F4"/>
    <w:rsid w:val="70765B1C"/>
    <w:rsid w:val="707A1AB0"/>
    <w:rsid w:val="708E730A"/>
    <w:rsid w:val="70AB1C6A"/>
    <w:rsid w:val="70AB2BDB"/>
    <w:rsid w:val="70C60851"/>
    <w:rsid w:val="70C920F0"/>
    <w:rsid w:val="70CA3E58"/>
    <w:rsid w:val="70CE3BAA"/>
    <w:rsid w:val="70E470C7"/>
    <w:rsid w:val="713F6856"/>
    <w:rsid w:val="71600CA6"/>
    <w:rsid w:val="717C7162"/>
    <w:rsid w:val="717E737E"/>
    <w:rsid w:val="71B763EC"/>
    <w:rsid w:val="71DC5C97"/>
    <w:rsid w:val="72247F25"/>
    <w:rsid w:val="722F68CA"/>
    <w:rsid w:val="723D4B43"/>
    <w:rsid w:val="72565C05"/>
    <w:rsid w:val="72842772"/>
    <w:rsid w:val="72BE5105"/>
    <w:rsid w:val="72C30362"/>
    <w:rsid w:val="72C40DC1"/>
    <w:rsid w:val="72D66D46"/>
    <w:rsid w:val="730438B3"/>
    <w:rsid w:val="731B00BA"/>
    <w:rsid w:val="732F116C"/>
    <w:rsid w:val="73397A01"/>
    <w:rsid w:val="733A5527"/>
    <w:rsid w:val="735D2FC3"/>
    <w:rsid w:val="73726A6F"/>
    <w:rsid w:val="73813156"/>
    <w:rsid w:val="73A25E5C"/>
    <w:rsid w:val="73A56E44"/>
    <w:rsid w:val="73DE59B4"/>
    <w:rsid w:val="73DE76F1"/>
    <w:rsid w:val="73E57241"/>
    <w:rsid w:val="73E82DF9"/>
    <w:rsid w:val="73F6144E"/>
    <w:rsid w:val="740470CE"/>
    <w:rsid w:val="74220495"/>
    <w:rsid w:val="74373814"/>
    <w:rsid w:val="74561EEC"/>
    <w:rsid w:val="74626A1C"/>
    <w:rsid w:val="748C590E"/>
    <w:rsid w:val="74AA048A"/>
    <w:rsid w:val="74B87FBF"/>
    <w:rsid w:val="74C06A74"/>
    <w:rsid w:val="74C27033"/>
    <w:rsid w:val="74D15A49"/>
    <w:rsid w:val="74FF4332"/>
    <w:rsid w:val="750A43F6"/>
    <w:rsid w:val="751122B7"/>
    <w:rsid w:val="7519750B"/>
    <w:rsid w:val="752B3379"/>
    <w:rsid w:val="752E4C17"/>
    <w:rsid w:val="75370055"/>
    <w:rsid w:val="75752846"/>
    <w:rsid w:val="75976C60"/>
    <w:rsid w:val="759E1D9D"/>
    <w:rsid w:val="75A949DB"/>
    <w:rsid w:val="75B51DBC"/>
    <w:rsid w:val="75C56449"/>
    <w:rsid w:val="75C64E50"/>
    <w:rsid w:val="75CD4430"/>
    <w:rsid w:val="75D67789"/>
    <w:rsid w:val="75D85545"/>
    <w:rsid w:val="7601232C"/>
    <w:rsid w:val="763E0E8A"/>
    <w:rsid w:val="766703E1"/>
    <w:rsid w:val="76760624"/>
    <w:rsid w:val="76890C43"/>
    <w:rsid w:val="7691545E"/>
    <w:rsid w:val="76945589"/>
    <w:rsid w:val="76957293"/>
    <w:rsid w:val="76CA0970"/>
    <w:rsid w:val="76E81EC3"/>
    <w:rsid w:val="76EF6628"/>
    <w:rsid w:val="76F53C3E"/>
    <w:rsid w:val="76FF4ABD"/>
    <w:rsid w:val="77130569"/>
    <w:rsid w:val="77381D7D"/>
    <w:rsid w:val="77420E4E"/>
    <w:rsid w:val="77613082"/>
    <w:rsid w:val="778B45A3"/>
    <w:rsid w:val="77AE203F"/>
    <w:rsid w:val="77C67389"/>
    <w:rsid w:val="77CA19A9"/>
    <w:rsid w:val="77ED700C"/>
    <w:rsid w:val="77FE4D75"/>
    <w:rsid w:val="78194988"/>
    <w:rsid w:val="78283BA0"/>
    <w:rsid w:val="783C5EB8"/>
    <w:rsid w:val="78454752"/>
    <w:rsid w:val="78656BA2"/>
    <w:rsid w:val="78770683"/>
    <w:rsid w:val="78A771BA"/>
    <w:rsid w:val="78C95383"/>
    <w:rsid w:val="78CC09CF"/>
    <w:rsid w:val="78EE6B97"/>
    <w:rsid w:val="78F41CD4"/>
    <w:rsid w:val="79022643"/>
    <w:rsid w:val="793C6E7B"/>
    <w:rsid w:val="79404F19"/>
    <w:rsid w:val="794C7D62"/>
    <w:rsid w:val="794E3ADA"/>
    <w:rsid w:val="794F33AE"/>
    <w:rsid w:val="79764850"/>
    <w:rsid w:val="797F0137"/>
    <w:rsid w:val="79862014"/>
    <w:rsid w:val="798E6F68"/>
    <w:rsid w:val="79C30024"/>
    <w:rsid w:val="79E306C6"/>
    <w:rsid w:val="79EB757B"/>
    <w:rsid w:val="79F53F55"/>
    <w:rsid w:val="7A214D4A"/>
    <w:rsid w:val="7A560E98"/>
    <w:rsid w:val="7A8B158A"/>
    <w:rsid w:val="7A8F7F06"/>
    <w:rsid w:val="7AC42BFC"/>
    <w:rsid w:val="7ACA53E2"/>
    <w:rsid w:val="7ACD1E68"/>
    <w:rsid w:val="7ACE0BF6"/>
    <w:rsid w:val="7AF31506"/>
    <w:rsid w:val="7AF604DD"/>
    <w:rsid w:val="7B087CB8"/>
    <w:rsid w:val="7B1D7C08"/>
    <w:rsid w:val="7B32263A"/>
    <w:rsid w:val="7B6E018F"/>
    <w:rsid w:val="7B845591"/>
    <w:rsid w:val="7BA1292B"/>
    <w:rsid w:val="7BCE2CB0"/>
    <w:rsid w:val="7C016BE2"/>
    <w:rsid w:val="7C6B6751"/>
    <w:rsid w:val="7C782EFB"/>
    <w:rsid w:val="7C951EE4"/>
    <w:rsid w:val="7C961804"/>
    <w:rsid w:val="7CA103C5"/>
    <w:rsid w:val="7CEC7D69"/>
    <w:rsid w:val="7D056BA5"/>
    <w:rsid w:val="7D0D7808"/>
    <w:rsid w:val="7D1D4F95"/>
    <w:rsid w:val="7D2C4132"/>
    <w:rsid w:val="7D436847"/>
    <w:rsid w:val="7D4800BE"/>
    <w:rsid w:val="7D5477D4"/>
    <w:rsid w:val="7D6F401F"/>
    <w:rsid w:val="7DD345AE"/>
    <w:rsid w:val="7DF54524"/>
    <w:rsid w:val="7E33329E"/>
    <w:rsid w:val="7E867872"/>
    <w:rsid w:val="7E8B30DA"/>
    <w:rsid w:val="7E9E5862"/>
    <w:rsid w:val="7EAD3051"/>
    <w:rsid w:val="7EC9775F"/>
    <w:rsid w:val="7ED26C70"/>
    <w:rsid w:val="7EEB147F"/>
    <w:rsid w:val="7F0513B2"/>
    <w:rsid w:val="7F17671C"/>
    <w:rsid w:val="7F2257ED"/>
    <w:rsid w:val="7F737DF6"/>
    <w:rsid w:val="7F9B2EB0"/>
    <w:rsid w:val="7FB97930"/>
    <w:rsid w:val="7FBB179D"/>
    <w:rsid w:val="7FD56849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5899</Words>
  <Characters>5977</Characters>
  <Lines>0</Lines>
  <Paragraphs>0</Paragraphs>
  <TotalTime>0</TotalTime>
  <ScaleCrop>false</ScaleCrop>
  <LinksUpToDate>false</LinksUpToDate>
  <CharactersWithSpaces>6089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2025-07-30T13:55:39Z</dcterms:created>
  <dc:creator>Administrator</dc:creator>
  <cp:lastModifiedBy>上帝掷骰子吗</cp:lastModifiedBy>
  <dcterms:modified xsi:type="dcterms:W3CDTF">2025-07-30T13:55:39Z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A3D97BD21D764700AD43CF1DF7BDC98D_12</vt:lpwstr>
  </property>
</Properties>
</file>