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C3F56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  <w:bookmarkStart w:id="0" w:name="_GoBack"/>
      <w:bookmarkEnd w:id="0"/>
      <w:r>
        <w:rPr>
          <w:rFonts w:hint="eastAsia" w:hAnsi="宋体" w:cs="Times New Roman"/>
          <w:b/>
          <w:sz w:val="28"/>
        </w:rPr>
        <w:t>习作：我做了一项小实验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1702"/>
        <w:gridCol w:w="1701"/>
      </w:tblGrid>
      <w:tr w14:paraId="51BB8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2469B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9EC144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1.能借助图表记录自己做过的一项小实验，能按顺序将实验过程写清楚。</w:t>
            </w:r>
          </w:p>
          <w:p w14:paraId="5F725770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2.能根据要求与同学互评习作，并尝试用修改符号修改自己的习作。</w:t>
            </w:r>
          </w:p>
          <w:p w14:paraId="409149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AC30B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结合生活体验，调动多种感官观察事物，能按顺序把实验的过程写清楚。</w:t>
            </w:r>
          </w:p>
          <w:p w14:paraId="3ED5E8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4822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写清楚实验中的变化过程和自己的心情变化。</w:t>
            </w:r>
          </w:p>
          <w:p w14:paraId="581271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97541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借助图表　小组合作　互评互改</w:t>
            </w:r>
          </w:p>
          <w:p w14:paraId="068103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26FBC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1.多媒体课件。</w:t>
            </w:r>
          </w:p>
          <w:p w14:paraId="6E964FD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2.牙签、水盆、清水、肥皂、方糖。</w:t>
            </w:r>
          </w:p>
          <w:p w14:paraId="1E7860C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3.“实验小达人”前三名奖状。</w:t>
            </w:r>
          </w:p>
          <w:p w14:paraId="0B251E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10633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396E9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224B2F9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第1课时 </w:t>
            </w:r>
          </w:p>
        </w:tc>
      </w:tr>
      <w:tr w14:paraId="39D15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62BB4C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567" w:type="dxa"/>
            <w:gridSpan w:val="2"/>
          </w:tcPr>
          <w:p w14:paraId="466D35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701" w:type="dxa"/>
          </w:tcPr>
          <w:p w14:paraId="66ADEF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7FF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4"/>
          </w:tcPr>
          <w:p w14:paraId="2E8065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5EAF5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1.尝试借助图表把实验的过程说清楚并完整记录下来。</w:t>
            </w:r>
          </w:p>
          <w:p w14:paraId="6105E7D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2.学会运用“先……接着……然后……最后……”这样的句式，有序地表达。</w:t>
            </w:r>
          </w:p>
          <w:p w14:paraId="3A9B49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6FD7E5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仔细观察，有序表达</w:t>
            </w:r>
          </w:p>
          <w:p w14:paraId="68BA23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节课开始之前，我们先来看一段有趣的视频。（课件播放浮力小实验视频，视频内容大致为：将一个生鸡蛋放入盛有清水的玻璃杯中，可以看到鸡蛋沉入水中；然后逐渐向杯中放入食盐，并不断搅拌，最终鸡蛋悬浮于水中。）</w:t>
            </w:r>
          </w:p>
          <w:p w14:paraId="47F04E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师：同学们看出来了视频里在做什么吗？</w:t>
            </w:r>
          </w:p>
          <w:p w14:paraId="68F4C1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生：做实验。</w:t>
            </w:r>
          </w:p>
          <w:p w14:paraId="10B26C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师：你们在科学课上做过实验吗？</w:t>
            </w:r>
          </w:p>
          <w:p w14:paraId="27F0DE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生：做过。</w:t>
            </w:r>
          </w:p>
          <w:p w14:paraId="5E862E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师：今天，我们就一起来做一项小实验。（板书：我做了一项小实验）</w:t>
            </w:r>
          </w:p>
          <w:p w14:paraId="5CB457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师：下面老师演示实验，请同学们认真观察。实验的名字叫“牙签旅行”，先将牙签放入装满水的水盆中，这时，在牙签的不远处投入一块方糖，牙签旅行的方向会发生怎样的改变呢？ （教师演示实验）同学们观察牙签是否会向方糖的方向移动。</w:t>
            </w:r>
          </w:p>
          <w:p w14:paraId="0D99FE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生：牙签好像朝着方糖的方向移动了。</w:t>
            </w:r>
          </w:p>
          <w:p w14:paraId="67C5BE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师：下面老师再换一盆水，取一块肥皂代替方糖，放入水盆中离牙签较近的地方，同学们再观察牙签会向哪个方向移动。（教师多次演示，学生观察。）</w:t>
            </w:r>
          </w:p>
          <w:p w14:paraId="28300F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生：牙签有时候后退，有时候向旁边移动了。</w:t>
            </w:r>
          </w:p>
          <w:p w14:paraId="56CC54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师：很好。那刚刚我是怎么做实验的？谁来说说我作了哪些准备？</w:t>
            </w:r>
          </w:p>
          <w:p w14:paraId="0B3EE0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生：准备了一根牙签、一块方糖、一块肥皂，并且接好两盆水。</w:t>
            </w:r>
          </w:p>
          <w:p w14:paraId="291B5A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 准备工作做好了，谁来说一说实验过程？（板书：实验过程）</w:t>
            </w:r>
          </w:p>
          <w:p w14:paraId="197924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生：老师将一根牙签放入水盆中，然后在牙签的不远处放入一块方糖，我看见牙签朝着方糖游去。方糖换成肥皂后，牙签被肥皂化开的水往外推得更远了。</w:t>
            </w:r>
          </w:p>
          <w:p w14:paraId="577846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师：很好，放入方糖的部分基本说清楚了。还用上了“然后”这个词，不错。我们可以用“先……接着……然后……最后……”这样的句式，有序地表达。谁能用上这些词再有序地说一遍？（板书：有序表达）</w:t>
            </w:r>
          </w:p>
          <w:p w14:paraId="3C22D30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老师先将一根牙签放入水盆中，接着在牙签的不远处放入一块方糖，牙签居然朝着方糖缓缓游去。然后，老师又打来一盆水，同样放入一根牙签，最后在牙签的不远处放入一块肥皂，牙签居然被肥皂化开的水往外推得更远了。</w:t>
            </w:r>
          </w:p>
          <w:p w14:paraId="1F07A4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师：说得不错。我留意到你用了4个“放”，其实可以用另外的动词让自己的表达更准确，更有意思！比如把“放”换成近义词“投、丢”等，谁再来说说看？（板书：运用不同的表达方式）</w:t>
            </w:r>
          </w:p>
          <w:p w14:paraId="033E38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老师先端来一盆水，将一根牙签放入水盆中，接着在牙签的不远处投入一块方糖，牙签居然朝着方糖缓缓游去。然后，老师又打来一盆水，同样取一根牙签放入水盆中，最后拿一块肥皂在牙签的不远处丢入水中，牙签居然被肥皂化开的水往外推得更远了。</w:t>
            </w:r>
          </w:p>
          <w:p w14:paraId="050BB3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师：你说得真好，老师给你点赞。看了这个实验，你们有什么感受？</w:t>
            </w:r>
          </w:p>
          <w:p w14:paraId="2CF391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生：真是太神奇了！</w:t>
            </w:r>
          </w:p>
          <w:p w14:paraId="172E0A3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生：我想知道这是为什么呢？我的心中充满了疑惑。</w:t>
            </w:r>
          </w:p>
          <w:p w14:paraId="5C4A77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师：下面老师给大家揭示其中的秘密吧！</w:t>
            </w:r>
          </w:p>
          <w:p w14:paraId="2EB9D14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D9015A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将方糖放入水盆中时，方糖会吸收一些水分，所以会有少量的水往方糖的方向流动，牙签也跟着水流移动；将肥皂投入水盆，水盆里水的表面张力变强，会把牙签往外推。</w:t>
            </w:r>
          </w:p>
          <w:p w14:paraId="3315A0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师：我们把实验过程弄清楚了，下面请小组合作完成课文中的实验记录表。（小组合作完成图表）</w:t>
            </w:r>
          </w:p>
          <w:p w14:paraId="5FB861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师：填完后请小组代表完整地介绍整个实验的过程。（指名汇报，教师出示课中导学单活动一的答案。）</w:t>
            </w:r>
          </w:p>
          <w:p w14:paraId="0629000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C3E19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活动一：观看老师课堂上做的实验，填写实验记录表。</w:t>
            </w:r>
          </w:p>
          <w:p w14:paraId="40FB64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128260" cy="326580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0857" cy="3267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179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师：下面我想请一位同学再上台做一下这个实验。（出示第1课时课中导学单活动二，指名上台做实验，师生共同点评实验得分。）</w:t>
            </w:r>
          </w:p>
          <w:p w14:paraId="6FDC514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8D21B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活动二：请同学们按照老师刚才的演示，结合自己填写的实验记录表，动手做一做刚才的实验。</w:t>
            </w:r>
          </w:p>
          <w:p w14:paraId="2352793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1.实验评价要求：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760"/>
              <w:gridCol w:w="2760"/>
              <w:gridCol w:w="2760"/>
            </w:tblGrid>
            <w:tr w14:paraId="5D956CE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60" w:type="dxa"/>
                  <w:shd w:val="clear" w:color="auto" w:fill="E7F7F9"/>
                </w:tcPr>
                <w:p w14:paraId="26746E84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评价标准</w:t>
                  </w:r>
                </w:p>
              </w:tc>
              <w:tc>
                <w:tcPr>
                  <w:tcW w:w="2760" w:type="dxa"/>
                  <w:shd w:val="clear" w:color="auto" w:fill="E7F7F9"/>
                </w:tcPr>
                <w:p w14:paraId="5BC089A1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评价星级</w:t>
                  </w:r>
                </w:p>
              </w:tc>
              <w:tc>
                <w:tcPr>
                  <w:tcW w:w="2760" w:type="dxa"/>
                  <w:shd w:val="clear" w:color="auto" w:fill="E7F7F9"/>
                </w:tcPr>
                <w:p w14:paraId="046CD0DD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评估得星</w:t>
                  </w:r>
                </w:p>
              </w:tc>
            </w:tr>
            <w:tr w14:paraId="5F1BEDE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60" w:type="dxa"/>
                  <w:shd w:val="clear" w:color="auto" w:fill="E7F7F9"/>
                </w:tcPr>
                <w:p w14:paraId="4880943E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实验步骤正确</w:t>
                  </w:r>
                </w:p>
              </w:tc>
              <w:tc>
                <w:tcPr>
                  <w:tcW w:w="2760" w:type="dxa"/>
                  <w:shd w:val="clear" w:color="auto" w:fill="E7F7F9"/>
                </w:tcPr>
                <w:p w14:paraId="07C3E7B1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2760" w:type="dxa"/>
                  <w:shd w:val="clear" w:color="auto" w:fill="E7F7F9"/>
                </w:tcPr>
                <w:p w14:paraId="019C2AA0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036BD13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60" w:type="dxa"/>
                  <w:shd w:val="clear" w:color="auto" w:fill="E7F7F9"/>
                </w:tcPr>
                <w:p w14:paraId="4D819B98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实验结果正确</w:t>
                  </w:r>
                </w:p>
              </w:tc>
              <w:tc>
                <w:tcPr>
                  <w:tcW w:w="2760" w:type="dxa"/>
                  <w:shd w:val="clear" w:color="auto" w:fill="E7F7F9"/>
                </w:tcPr>
                <w:p w14:paraId="003AE6C5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2760" w:type="dxa"/>
                  <w:shd w:val="clear" w:color="auto" w:fill="E7F7F9"/>
                </w:tcPr>
                <w:p w14:paraId="6EB3D128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1B445F2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2.心情变化：紧张→疑惑→惊讶→兴奋</w:t>
            </w:r>
          </w:p>
          <w:p w14:paraId="2902A9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师：实验过程中，你的心情是怎样的？成功（或失败）时，你有着怎样的体会？</w:t>
            </w:r>
          </w:p>
          <w:p w14:paraId="662750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开始做实验的时候，我有点儿紧张。方糖刚放进去时，我想：“咦！怎么没有动静？”然后我看见方糖开始融化，糖块上开始有颗粒物散落，一缕混浊的青烟状物质朝周围发散开去。接着第二缕，第三缕……水流好像动起来了！我当时惊讶极了！觉得好神奇啊！紧接着我看见牙签开始朝方糖的方向游动了。好像有一股无形的力量在推动牙签移动，我心里很兴奋，终于成功了。</w:t>
            </w:r>
          </w:p>
          <w:p w14:paraId="50C4B4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你们看，他在亲自做实验的过程中认真观察，写了自己观察到的现象，并且还详细描写了自己的心理活动。实验就变得有趣了！我们不仅要写清楚实验过程，还要写出实验过程中自己看到的现象、产生的思考和心情变化。（板书：心情　有趣的发现）</w:t>
            </w:r>
          </w:p>
          <w:p w14:paraId="0D46A140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块二　学以致用，动手实验</w:t>
            </w:r>
          </w:p>
          <w:p w14:paraId="69A4DA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师：生活中，同学们都做过什么实验？</w:t>
            </w:r>
          </w:p>
          <w:p w14:paraId="74663B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生：静电实验、大气压强实验、过滤实验……</w:t>
            </w:r>
          </w:p>
          <w:p w14:paraId="110656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师：请同学们课后在家里选择一个喜欢的实验，亲自动手做一做，并完成实验图表。（出示第1课时课后拓学单活动一）</w:t>
            </w:r>
          </w:p>
          <w:p w14:paraId="3B27B5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师：做完实验，填好实验图表后，我们就可以开始写本单元的习作了。在写作之前，我们先一起来看看习作要求。</w:t>
            </w:r>
          </w:p>
          <w:p w14:paraId="35A64F3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71CBA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活动二：完成家庭小实验后，请大家结合实验图表填写的信息，写一篇习作。</w:t>
            </w:r>
          </w:p>
          <w:p w14:paraId="119E675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习作要求：</w:t>
            </w:r>
          </w:p>
          <w:p w14:paraId="04EE30F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1.实验名称、实验准备、实验过程、实验结果四个要素缺一不可。</w:t>
            </w:r>
          </w:p>
          <w:p w14:paraId="40D969D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2.用上“先……接着……然后……最后……”这样的句式把实验的过程写清楚。</w:t>
            </w:r>
          </w:p>
          <w:p w14:paraId="6FBD5AF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3.穿插写一写自己做实验时的心情。</w:t>
            </w:r>
          </w:p>
          <w:p w14:paraId="4E572F4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4.可以写一写实验中有趣的发现。</w:t>
            </w:r>
          </w:p>
          <w:p w14:paraId="4D5779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992505" cy="268605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280" cy="273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8EE5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1556385"/>
                  <wp:effectExtent l="0" t="0" r="0" b="571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5D6D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1067435" cy="288925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167" cy="301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53324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的教学中，我主要利用表格，理清思路。教学中，演示完“牙签旅行”实验后，首先让学生用上表示逻辑顺序的词，根据实验过程，把实验步骤说通顺；接着让学生在理清实验步骤的基础上，将每一个实验步骤中观察到的现象说具体；最后请学生上台再次演示刚才的实验，引导学生分享自己做实验时的心情，为课后的家庭小实验和写作奠定良好的基础。</w:t>
            </w:r>
          </w:p>
        </w:tc>
        <w:tc>
          <w:tcPr>
            <w:tcW w:w="1701" w:type="dxa"/>
          </w:tcPr>
          <w:p w14:paraId="6ABD27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AE063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327F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651C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0AC8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B34A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4D4F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EC8A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9D2B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9250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238B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9E74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EBB6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CE9A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1657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28F6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7889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3E7C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FCF2E4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</w:t>
            </w:r>
          </w:p>
          <w:p w14:paraId="08FEEFD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通过现场实验，丰富学生的体验，激发学生做实验的热情。同时，也可以让学生在参与的过程中有话可说。</w:t>
            </w:r>
          </w:p>
          <w:p w14:paraId="3744E5B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92DCE6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D53803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7696B3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242ABD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2C6496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BFB553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40082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2A42DC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F7D101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BDE68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4E29B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7A1FB0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C2867A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51D54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136DCC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0C0352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8C3ECD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F62B00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806F3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DC6A6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8E3C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66FE68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DEC8E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71953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1A784F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2A4E6D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B38FAF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4015B7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31E5D1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EE6F1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CCDD47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F5D9B9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52619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1BCF2B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8B8F0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9E1406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16FEF5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E3E444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5CE70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BB5F9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F30CB8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DFD172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16EA2A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C62352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9D451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270B1B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85E86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D6C37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BA5826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7875A9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EAC2CA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39C09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89D09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B745F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A893E8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E2FD63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C39154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4F13754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</w:t>
            </w:r>
          </w:p>
          <w:p w14:paraId="14E46DC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通过在课堂上做小实验，为学生写出自己做过的小实验作了铺垫。前面的指导，目的在于帮助学生习得方法。现学现用，小试牛刀，学生就能很轻松地写出个性化的好作文。</w:t>
            </w:r>
          </w:p>
          <w:p w14:paraId="4A0A4B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FF9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2E6094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第2课时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 w14:paraId="6807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623E79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3402" w:type="dxa"/>
            <w:gridSpan w:val="2"/>
          </w:tcPr>
          <w:p w14:paraId="11BFA2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7FBBF0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E82E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4"/>
          </w:tcPr>
          <w:p w14:paraId="7EFDA9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6698C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能根据要求与同学互评习作，并尝试用修改符号修改自己的习作。</w:t>
            </w:r>
          </w:p>
          <w:p w14:paraId="6E047F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B71713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板块一　范文引路，评价习作</w:t>
            </w:r>
          </w:p>
          <w:p w14:paraId="12FCEAF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师：上节课老师布置大家课后去做实验和写作文的任务，大家都完成了吗？</w:t>
            </w:r>
          </w:p>
          <w:p w14:paraId="0BCF3FB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生：完成了。</w:t>
            </w:r>
          </w:p>
          <w:p w14:paraId="28CBAFC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师：非常棒。现在，我们一起来看一篇范文，评一评这篇习作写得好不好。（课件出示预设例文，文章见本课学习单后面的补充材料。）</w:t>
            </w:r>
          </w:p>
          <w:p w14:paraId="2923923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师：我们以接龙的形式朗读全文，一人一句。（全班接龙读）</w:t>
            </w:r>
          </w:p>
          <w:p w14:paraId="54AD9D9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师：这篇文章写得怎么样？我们一起来评一评吧。（板书：评价）点评的时候可以参考这个习作评价表。</w:t>
            </w:r>
          </w:p>
          <w:p w14:paraId="58C2087D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83F151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活动一：习作评价表。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998"/>
              <w:gridCol w:w="1701"/>
              <w:gridCol w:w="1581"/>
            </w:tblGrid>
            <w:tr w14:paraId="721969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98" w:type="dxa"/>
                  <w:shd w:val="clear" w:color="auto" w:fill="E7F7F9"/>
                </w:tcPr>
                <w:p w14:paraId="6756AE63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评价标准</w:t>
                  </w:r>
                </w:p>
              </w:tc>
              <w:tc>
                <w:tcPr>
                  <w:tcW w:w="1701" w:type="dxa"/>
                  <w:shd w:val="clear" w:color="auto" w:fill="E7F7F9"/>
                </w:tcPr>
                <w:p w14:paraId="036CF5FE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评价星级</w:t>
                  </w:r>
                </w:p>
              </w:tc>
              <w:tc>
                <w:tcPr>
                  <w:tcW w:w="1581" w:type="dxa"/>
                  <w:shd w:val="clear" w:color="auto" w:fill="E7F7F9"/>
                </w:tcPr>
                <w:p w14:paraId="0625C594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评估得星</w:t>
                  </w:r>
                </w:p>
              </w:tc>
            </w:tr>
            <w:tr w14:paraId="61B4FAB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98" w:type="dxa"/>
                  <w:shd w:val="clear" w:color="auto" w:fill="E7F7F9"/>
                </w:tcPr>
                <w:p w14:paraId="5404546C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1.实验名称、实验准备、实验过程、实验结果四个要素齐全。</w:t>
                  </w:r>
                </w:p>
              </w:tc>
              <w:tc>
                <w:tcPr>
                  <w:tcW w:w="1701" w:type="dxa"/>
                  <w:shd w:val="clear" w:color="auto" w:fill="E7F7F9"/>
                </w:tcPr>
                <w:p w14:paraId="45278595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  <w:tc>
                <w:tcPr>
                  <w:tcW w:w="1581" w:type="dxa"/>
                  <w:shd w:val="clear" w:color="auto" w:fill="E7F7F9"/>
                </w:tcPr>
                <w:p w14:paraId="183C7082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</w:p>
              </w:tc>
            </w:tr>
            <w:tr w14:paraId="6A160F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98" w:type="dxa"/>
                  <w:shd w:val="clear" w:color="auto" w:fill="E7F7F9"/>
                </w:tcPr>
                <w:p w14:paraId="770380B1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2.能运用恰当的连接词和过渡句写清楚实验的步骤。</w:t>
                  </w:r>
                </w:p>
              </w:tc>
              <w:tc>
                <w:tcPr>
                  <w:tcW w:w="1701" w:type="dxa"/>
                  <w:shd w:val="clear" w:color="auto" w:fill="E7F7F9"/>
                </w:tcPr>
                <w:p w14:paraId="5C6CFF4F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  <w:tc>
                <w:tcPr>
                  <w:tcW w:w="1581" w:type="dxa"/>
                  <w:shd w:val="clear" w:color="auto" w:fill="E7F7F9"/>
                </w:tcPr>
                <w:p w14:paraId="5C8B6106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</w:p>
              </w:tc>
            </w:tr>
            <w:tr w14:paraId="1564AEE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98" w:type="dxa"/>
                  <w:shd w:val="clear" w:color="auto" w:fill="E7F7F9"/>
                </w:tcPr>
                <w:p w14:paraId="6B5E7A8B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3.穿插进人物的心理描写和感想。</w:t>
                  </w:r>
                </w:p>
              </w:tc>
              <w:tc>
                <w:tcPr>
                  <w:tcW w:w="1701" w:type="dxa"/>
                  <w:shd w:val="clear" w:color="auto" w:fill="E7F7F9"/>
                </w:tcPr>
                <w:p w14:paraId="229011CC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  <w:tc>
                <w:tcPr>
                  <w:tcW w:w="1581" w:type="dxa"/>
                  <w:shd w:val="clear" w:color="auto" w:fill="E7F7F9"/>
                </w:tcPr>
                <w:p w14:paraId="0C0776C9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</w:p>
              </w:tc>
            </w:tr>
            <w:tr w14:paraId="46B9D4A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98" w:type="dxa"/>
                  <w:shd w:val="clear" w:color="auto" w:fill="E7F7F9"/>
                </w:tcPr>
                <w:p w14:paraId="52976C86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4.写清楚了观察到的有趣现象。</w:t>
                  </w:r>
                </w:p>
              </w:tc>
              <w:tc>
                <w:tcPr>
                  <w:tcW w:w="1701" w:type="dxa"/>
                  <w:shd w:val="clear" w:color="auto" w:fill="E7F7F9"/>
                </w:tcPr>
                <w:p w14:paraId="162B33E3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  <w:tc>
                <w:tcPr>
                  <w:tcW w:w="1581" w:type="dxa"/>
                  <w:shd w:val="clear" w:color="auto" w:fill="E7F7F9"/>
                </w:tcPr>
                <w:p w14:paraId="127251D3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</w:p>
              </w:tc>
            </w:tr>
            <w:tr w14:paraId="14D1128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98" w:type="dxa"/>
                  <w:shd w:val="clear" w:color="auto" w:fill="E7F7F9"/>
                </w:tcPr>
                <w:p w14:paraId="621F218B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5.语言生动、准确、不枯燥。</w:t>
                  </w:r>
                </w:p>
              </w:tc>
              <w:tc>
                <w:tcPr>
                  <w:tcW w:w="1701" w:type="dxa"/>
                  <w:shd w:val="clear" w:color="auto" w:fill="E7F7F9"/>
                </w:tcPr>
                <w:p w14:paraId="5F56B167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  <w:tc>
                <w:tcPr>
                  <w:tcW w:w="1581" w:type="dxa"/>
                  <w:shd w:val="clear" w:color="auto" w:fill="E7F7F9"/>
                </w:tcPr>
                <w:p w14:paraId="1BE0A971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</w:p>
              </w:tc>
            </w:tr>
          </w:tbl>
          <w:p w14:paraId="408683A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师：例文开头点明了做实验的目的，和我们学习的课文《蜜蜂》一样，这叫作开门见山！那么实验的四个要素写清楚了吗？</w:t>
            </w:r>
          </w:p>
          <w:p w14:paraId="037636B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生：写清楚了。</w:t>
            </w:r>
          </w:p>
          <w:p w14:paraId="691E3DD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师：那么第1项可以得几颗星？</w:t>
            </w:r>
          </w:p>
          <w:p w14:paraId="4837F4E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生：我觉得可以得5颗星。</w:t>
            </w:r>
          </w:p>
          <w:p w14:paraId="25BBA69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师：谁来评一评其他几项？</w:t>
            </w:r>
          </w:p>
          <w:p w14:paraId="2AF3238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生：实验准备和过程，可以从几个表示时间的词语感受到，如“做这项实验之前”“大概过了5分钟”“又过了一会儿”。我认为第2项可以得5颗星。</w:t>
            </w:r>
          </w:p>
          <w:p w14:paraId="4CA6099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实验过程中穿插自己的感想。“我很高兴这次实验做成功了，但同时我还有个疑问：葡萄干的位置为什么会发生变化呢？”这样的过渡句使得过渡十分自然，但心理描写只有这一处，没有其他实验阶段的心理描写，所以第3项只能得3颗星。</w:t>
            </w:r>
          </w:p>
          <w:p w14:paraId="18CADE1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作者的观察很细致，同时作者对观察到的现象进行描写时，表达方式多样，生动具体。如比喻句“周围的泡泡像小救生圈一样”，排比句“有的葡萄干升到了水面上，有的葡萄干停在水中间，有的葡萄干留在了水底”。所以我觉得第4项和第5项都可以得5颗星。</w:t>
            </w:r>
          </w:p>
          <w:p w14:paraId="39B7ECD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师：同学们都评得有理有据，非常好。除了评价表里的5点，你还从这篇例文中学到了什么？</w:t>
            </w:r>
          </w:p>
          <w:p w14:paraId="6005693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生：作者写了资料来源于《疯外套的科学日记》，并且借助资料将实验原理介绍得清楚明白，让人信服。</w:t>
            </w:r>
          </w:p>
          <w:p w14:paraId="4AA33C6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生：文章最后写了自己的感想和收获，我觉得这样写很好。</w:t>
            </w:r>
          </w:p>
          <w:p w14:paraId="7350FCD4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板块二　同桌互评，自主修改</w:t>
            </w:r>
          </w:p>
          <w:p w14:paraId="050040D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师：点评完了习作例文，该给我们自己的习作评分了。下面请同桌间互相交换习作，按照习作评价表评评分，提提修改建议。（同桌互评，教师巡视指导。）</w:t>
            </w:r>
          </w:p>
          <w:p w14:paraId="75C31F5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师：请同学们根据同桌提出的修改意见，认真修改自己的习作。修改后的习作争取做到以下几点：</w:t>
            </w:r>
          </w:p>
          <w:p w14:paraId="1F17301C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9613C9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1.语句通顺，没有错别字。</w:t>
            </w:r>
          </w:p>
          <w:p w14:paraId="6D81F56F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2.运用表示逻辑顺序的词语有条理地写清楚实验过程。</w:t>
            </w:r>
          </w:p>
          <w:p w14:paraId="2DB1A759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3.通过人物的动作、语言、神态等描写，抒写作者实验过程中的心情变化。</w:t>
            </w:r>
          </w:p>
          <w:p w14:paraId="136DDD46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　（学生修改自己的习作）</w:t>
            </w:r>
          </w:p>
          <w:p w14:paraId="78CE750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师：下面再把你修改后的习作交给同桌读一读，看看改好了没有。</w:t>
            </w:r>
          </w:p>
          <w:p w14:paraId="236CB35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　（同桌互读改后的习作，再次点评。）</w:t>
            </w:r>
          </w:p>
          <w:p w14:paraId="1C29A93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师：如果你觉得你的同桌修改后的习作写得非常好，可以举手推荐这篇文章参加班级“实验小达人”评选活动。（出示第2课时课中导学单活动二）</w:t>
            </w:r>
          </w:p>
          <w:p w14:paraId="5D946C0D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D5FD3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活动二：评选“实验小达人”。</w:t>
            </w:r>
          </w:p>
          <w:p w14:paraId="0461E804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【评选规则】</w:t>
            </w:r>
          </w:p>
          <w:p w14:paraId="3B0E8412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1.必须是同桌推荐的习作才能参与评奖。</w:t>
            </w:r>
          </w:p>
          <w:p w14:paraId="36ED7D3B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2.以“习作评价表”为依据，获得星星总数的前三名由老师颁发“实验小达人”奖状。</w:t>
            </w:r>
          </w:p>
          <w:p w14:paraId="3CE6D5E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931545" cy="252095"/>
                  <wp:effectExtent l="0" t="0" r="1905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599" cy="258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C18BE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1556385"/>
                  <wp:effectExtent l="0" t="0" r="0" b="571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A6E61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1017905" cy="274955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762" cy="287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98044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第2课时设计范文引路，情动而辞发。出示同龄人习作，学生点评时，可以受到启发。让学生在点评过程中明白习作要领，在点评时引起共鸣，为后面修改自己的作文作好铺垫。本次习作可写的内容很多，学生们一般都能写出来，但是要写好，写得清楚明白，需要着重引导评价和修改。</w:t>
            </w:r>
          </w:p>
        </w:tc>
        <w:tc>
          <w:tcPr>
            <w:tcW w:w="1701" w:type="dxa"/>
          </w:tcPr>
          <w:p w14:paraId="045A5EF0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9F8D371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9D44DA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0B34EA0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9DC41A4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1CF1188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FE09042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50B059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2E1AAD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6A85260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</w:t>
            </w:r>
          </w:p>
          <w:p w14:paraId="626D22B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文章不厌百遍读。再读自己的习作，学生会有新的发现。另外，他山之石，可以攻玉，通过赏析优秀习作，学生在品评的过程中定能获得启发。</w:t>
            </w:r>
          </w:p>
          <w:p w14:paraId="0FDA7B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CBA0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DF81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650F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014F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5119E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5AD4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9D1E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96BD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F39C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D9DD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2426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D61B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E5BF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FAA6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CDD1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FA25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7585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9689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3167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620D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AE56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46BC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B52D7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9D83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D130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4748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ACBD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F2E0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8D90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DD48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38EC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C3E6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5D06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CEE9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D0DE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F8FC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B42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F94F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63B3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D727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30F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52DF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5AE6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581E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86C5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436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DD9F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361F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5D7E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C19D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C4AE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62F9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FF60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F59C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2F2297D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C2BB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65C2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BC29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C2B0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D12B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C4F4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004"/>
    <w:rsid w:val="00041A4A"/>
    <w:rsid w:val="0004329A"/>
    <w:rsid w:val="000635C3"/>
    <w:rsid w:val="00063632"/>
    <w:rsid w:val="00063EE5"/>
    <w:rsid w:val="000665A2"/>
    <w:rsid w:val="000701B6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4699"/>
    <w:rsid w:val="00237553"/>
    <w:rsid w:val="00244BE0"/>
    <w:rsid w:val="00250751"/>
    <w:rsid w:val="00251A98"/>
    <w:rsid w:val="00276F98"/>
    <w:rsid w:val="00280D80"/>
    <w:rsid w:val="00291B19"/>
    <w:rsid w:val="002A2AD1"/>
    <w:rsid w:val="002B06CE"/>
    <w:rsid w:val="002D10C2"/>
    <w:rsid w:val="002D1F93"/>
    <w:rsid w:val="00301CE9"/>
    <w:rsid w:val="00306E1F"/>
    <w:rsid w:val="0034274A"/>
    <w:rsid w:val="003511FF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D386C"/>
    <w:rsid w:val="005D464F"/>
    <w:rsid w:val="005F2B5D"/>
    <w:rsid w:val="005F3098"/>
    <w:rsid w:val="005F3142"/>
    <w:rsid w:val="0060339B"/>
    <w:rsid w:val="00606033"/>
    <w:rsid w:val="00611AEB"/>
    <w:rsid w:val="00634E23"/>
    <w:rsid w:val="00640C74"/>
    <w:rsid w:val="00655F24"/>
    <w:rsid w:val="006579F7"/>
    <w:rsid w:val="00673D80"/>
    <w:rsid w:val="006761B3"/>
    <w:rsid w:val="00690FE2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65B40"/>
    <w:rsid w:val="00772B58"/>
    <w:rsid w:val="007C1F5A"/>
    <w:rsid w:val="00800F94"/>
    <w:rsid w:val="00826939"/>
    <w:rsid w:val="0084514F"/>
    <w:rsid w:val="00854DC7"/>
    <w:rsid w:val="00873C30"/>
    <w:rsid w:val="0089438F"/>
    <w:rsid w:val="008A4222"/>
    <w:rsid w:val="008A70FA"/>
    <w:rsid w:val="008D1EB0"/>
    <w:rsid w:val="008D331F"/>
    <w:rsid w:val="008D3685"/>
    <w:rsid w:val="008E28F4"/>
    <w:rsid w:val="008E66A4"/>
    <w:rsid w:val="008F0849"/>
    <w:rsid w:val="00904098"/>
    <w:rsid w:val="009069F7"/>
    <w:rsid w:val="00943955"/>
    <w:rsid w:val="009725B8"/>
    <w:rsid w:val="00981668"/>
    <w:rsid w:val="00986DE2"/>
    <w:rsid w:val="00991460"/>
    <w:rsid w:val="009B29AE"/>
    <w:rsid w:val="009B2BD3"/>
    <w:rsid w:val="009D23AB"/>
    <w:rsid w:val="009F23AF"/>
    <w:rsid w:val="009F4ADF"/>
    <w:rsid w:val="00A25372"/>
    <w:rsid w:val="00A57641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0632A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560F"/>
    <w:rsid w:val="00D16338"/>
    <w:rsid w:val="00D42EB1"/>
    <w:rsid w:val="00D53454"/>
    <w:rsid w:val="00D61F59"/>
    <w:rsid w:val="00D879B1"/>
    <w:rsid w:val="00E37108"/>
    <w:rsid w:val="00E53C99"/>
    <w:rsid w:val="00E62E65"/>
    <w:rsid w:val="00E9103C"/>
    <w:rsid w:val="00EB79B2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3BDB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3982</Words>
  <Characters>4005</Characters>
  <Lines>0</Lines>
  <Paragraphs>0</Paragraphs>
  <TotalTime>0</TotalTime>
  <ScaleCrop>false</ScaleCrop>
  <LinksUpToDate>false</LinksUpToDate>
  <CharactersWithSpaces>4037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2025-07-30T13:57:21Z</dcterms:created>
  <dc:creator>Administrator</dc:creator>
  <cp:lastModifiedBy>上帝掷骰子吗</cp:lastModifiedBy>
  <dcterms:modified xsi:type="dcterms:W3CDTF">2025-07-30T13:57:21Z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0209AE17204F4EA399BC30325215B29B_12</vt:lpwstr>
  </property>
</Properties>
</file>