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3DCF9C">
      <w:pPr>
        <w:spacing w:line="440" w:lineRule="exact"/>
        <w:jc w:val="center"/>
        <w:rPr>
          <w:sz w:val="24"/>
        </w:rPr>
      </w:pPr>
      <w:bookmarkStart w:id="0" w:name="_GoBack"/>
      <w:bookmarkEnd w:id="0"/>
      <w:r>
        <w:rPr>
          <w:rFonts w:hint="eastAsia"/>
          <w:sz w:val="24"/>
        </w:rPr>
        <w:t>习 作：我的心儿怦怦跳</w:t>
      </w:r>
    </w:p>
    <w:tbl>
      <w:tblPr>
        <w:tblStyle w:val="8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6041D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47DC84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685C600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我的心儿怦怦跳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6DC61E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4E9E1A9C">
            <w:pPr>
              <w:widowControl/>
              <w:ind w:firstLine="240" w:firstLineChars="100"/>
            </w:pPr>
            <w:r>
              <w:rPr>
                <w:rFonts w:hint="eastAsia" w:ascii="宋体" w:hAnsi="宋体" w:cs="宋体"/>
                <w:kern w:val="0"/>
                <w:sz w:val="24"/>
              </w:rPr>
              <w:t>习作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D6F54EF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7F5AADE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01301FB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0014B2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92AFA2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5C731D9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62DE3817">
            <w:pPr>
              <w:pStyle w:val="2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1.引导学生根据本单元课文的写法，围绕自己心跳的事去写习作。</w:t>
            </w:r>
          </w:p>
          <w:p w14:paraId="49A9388A">
            <w:pPr>
              <w:pStyle w:val="2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2.要写清事情的经过，有条理地叙述。</w:t>
            </w:r>
          </w:p>
          <w:p w14:paraId="2B27686A">
            <w:pPr>
              <w:pStyle w:val="2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3.引导学生学会审题、选材、明确习作要求之间互相分享交流。</w:t>
            </w:r>
          </w:p>
          <w:p w14:paraId="224D5CB1">
            <w:pPr>
              <w:pStyle w:val="2"/>
              <w:spacing w:line="44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4.掌握叙述事情的方法，并运用到写作中。</w:t>
            </w:r>
          </w:p>
          <w:p w14:paraId="74708B4D">
            <w:pPr>
              <w:widowControl/>
              <w:shd w:val="clear" w:color="auto" w:fill="FFFFFF"/>
              <w:spacing w:line="360" w:lineRule="atLeast"/>
              <w:jc w:val="left"/>
            </w:pPr>
            <w:r>
              <w:rPr>
                <w:rFonts w:hint="eastAsia" w:ascii="宋体" w:hAnsi="宋体"/>
                <w:sz w:val="24"/>
              </w:rPr>
              <w:t>5.叙事要做到内容具体，感情真挚。</w:t>
            </w:r>
          </w:p>
        </w:tc>
      </w:tr>
      <w:tr w14:paraId="7B944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24C4018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1888ACC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4742FDD">
            <w:pPr>
              <w:shd w:val="clear" w:color="auto" w:fill="FFFFFF"/>
              <w:spacing w:line="440" w:lineRule="exact"/>
              <w:rPr>
                <w:kern w:val="0"/>
                <w:sz w:val="24"/>
              </w:rPr>
            </w:pPr>
            <w:r>
              <w:rPr>
                <w:rFonts w:ascii="Times New Roman" w:hAnsi="Times New Roman"/>
                <w:kern w:val="0"/>
                <w:sz w:val="24"/>
              </w:rPr>
              <w:t>1.</w:t>
            </w:r>
            <w:r>
              <w:rPr>
                <w:rFonts w:hint="eastAsia"/>
                <w:kern w:val="0"/>
                <w:sz w:val="24"/>
              </w:rPr>
              <w:t>围绕自己心跳的事去写习作。</w:t>
            </w:r>
          </w:p>
          <w:p w14:paraId="22360AEE">
            <w:pPr>
              <w:spacing w:line="440" w:lineRule="exact"/>
            </w:pPr>
            <w:r>
              <w:rPr>
                <w:rFonts w:ascii="Times New Roman" w:hAnsi="Times New Roman"/>
                <w:kern w:val="0"/>
                <w:sz w:val="24"/>
              </w:rPr>
              <w:t>2.</w:t>
            </w:r>
            <w:r>
              <w:rPr>
                <w:rFonts w:hint="eastAsia"/>
                <w:kern w:val="0"/>
                <w:sz w:val="24"/>
              </w:rPr>
              <w:t>学会审题、选材、明确习作要求。</w:t>
            </w:r>
          </w:p>
        </w:tc>
      </w:tr>
      <w:tr w14:paraId="534E4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A4B6941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066DB8E4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9909744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1.掌握叙述事情的方法，并运用到写作中。</w:t>
            </w:r>
          </w:p>
          <w:p w14:paraId="5EB2A6A4">
            <w:pPr>
              <w:widowControl/>
              <w:shd w:val="clear" w:color="auto" w:fill="FFFFFF"/>
              <w:spacing w:line="360" w:lineRule="atLeast"/>
              <w:jc w:val="lef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2.叙事要做到内容具体，感情真挚。</w:t>
            </w:r>
          </w:p>
          <w:p w14:paraId="23FF9498">
            <w:pPr>
              <w:widowControl/>
              <w:shd w:val="clear" w:color="auto" w:fill="FFFFFF"/>
              <w:spacing w:line="360" w:lineRule="atLeast"/>
              <w:jc w:val="left"/>
              <w:rPr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3.能结合本单元课文的写法去写习作。</w:t>
            </w:r>
          </w:p>
        </w:tc>
      </w:tr>
      <w:tr w14:paraId="46F7E7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05EA23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34BD1750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B228248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5C1AF3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0A38AF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7DB2E654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6A53CC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533707E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6D06353D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DAC27E8"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一、创设情境</w:t>
            </w:r>
          </w:p>
          <w:p w14:paraId="5D4540D6"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我们每个人都经历过让自己心跳的事，你的心心跳的事是什么事？参加运动会，登上领奖台，心儿怦怦跳；进行社会实践，第一次采访他人，心儿怦怦跳；进入考场，遇到难题时，心儿怦怦跳；犯了错误，害怕被人发现时，心儿怦怦跳……</w:t>
            </w:r>
          </w:p>
          <w:p w14:paraId="12C47C98"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</w:pPr>
            <w:r>
              <w:rPr>
                <w:rFonts w:hint="eastAsia" w:ascii="宋体" w:hAnsi="宋体"/>
                <w:kern w:val="0"/>
                <w:sz w:val="24"/>
              </w:rPr>
              <w:t>今天，我们的习作就是围绕“我的心儿怦怦跳”来写的。现在就让我们写一写“我的心儿怦怦跳”吧。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0ABC1A5B">
            <w:pPr>
              <w:spacing w:line="440" w:lineRule="exact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6B019547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5153965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【设计意图：创设情境，有利于引发学生的思考，让学生们尽快搜集写作的对象及材料。】</w:t>
            </w:r>
          </w:p>
        </w:tc>
      </w:tr>
      <w:tr w14:paraId="4C085F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0793175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新课</w:t>
            </w:r>
          </w:p>
          <w:p w14:paraId="62382C3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5BB6F42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93E4B70"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color w:val="0000FF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二、审题指导</w:t>
            </w:r>
            <w:r>
              <w:rPr>
                <w:rFonts w:hint="eastAsia" w:ascii="宋体" w:hAnsi="宋体"/>
                <w:b/>
                <w:color w:val="0000FF"/>
                <w:kern w:val="0"/>
                <w:sz w:val="24"/>
              </w:rPr>
              <w:t>（出示课件2）</w:t>
            </w:r>
          </w:p>
          <w:p w14:paraId="0E468D3F">
            <w:pPr>
              <w:widowControl/>
              <w:adjustRightInd w:val="0"/>
              <w:snapToGrid w:val="0"/>
              <w:spacing w:after="200" w:line="360" w:lineRule="auto"/>
              <w:ind w:firstLine="480"/>
              <w:jc w:val="left"/>
              <w:rPr>
                <w:rFonts w:ascii="宋体" w:hAnsi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1.读题目，你都了解到了什么？</w:t>
            </w:r>
            <w:r>
              <w:rPr>
                <w:rFonts w:hint="eastAsia" w:ascii="宋体" w:hAnsi="宋体"/>
                <w:color w:val="FF0000"/>
                <w:kern w:val="0"/>
                <w:sz w:val="24"/>
              </w:rPr>
              <w:t>（板书：我的心儿怦怦跳）</w:t>
            </w:r>
          </w:p>
          <w:p w14:paraId="66F7BE19">
            <w:pPr>
              <w:widowControl/>
              <w:adjustRightInd w:val="0"/>
              <w:snapToGrid w:val="0"/>
              <w:spacing w:after="200" w:line="360" w:lineRule="auto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《运动会上领奖的那一刻》，心儿怦怦跳；《第一次采访》，心儿怦怦跳；《紧张的考试》，心儿怦怦跳；《野外遇险》，心儿怦怦跳……</w:t>
            </w:r>
          </w:p>
          <w:p w14:paraId="046C9413">
            <w:pPr>
              <w:widowControl/>
              <w:adjustRightInd w:val="0"/>
              <w:snapToGrid w:val="0"/>
              <w:spacing w:after="200" w:line="360" w:lineRule="auto"/>
              <w:ind w:firstLine="48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认真读一读，打开写作的思路，从中得到启发，确定选材的范围，必须多读几遍，做到心中有数。</w:t>
            </w:r>
          </w:p>
          <w:p w14:paraId="0E0FD0A1"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2.你认为这次作文的重点应在什么上下功夫？</w:t>
            </w:r>
          </w:p>
          <w:p w14:paraId="5BBADCBE"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请你以“心儿怦怦跳”为题，选择自己亲身经历的一件事写下来，与大家分享。注意要把事情的经过写完整，写具体，表达自己的真情实感。</w:t>
            </w:r>
          </w:p>
          <w:p w14:paraId="1FE0AA67"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/>
                <w:color w:val="FF0000"/>
                <w:kern w:val="0"/>
                <w:sz w:val="24"/>
              </w:rPr>
              <w:t>（板书：心跳的过程（详写））</w:t>
            </w:r>
          </w:p>
          <w:p w14:paraId="098A91EC"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b/>
                <w:color w:val="0000FF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三、组织材料。</w:t>
            </w:r>
            <w:r>
              <w:rPr>
                <w:rFonts w:hint="eastAsia" w:ascii="宋体" w:hAnsi="宋体"/>
                <w:b/>
                <w:color w:val="0000FF"/>
                <w:kern w:val="0"/>
                <w:sz w:val="24"/>
              </w:rPr>
              <w:t>（出示课件3）</w:t>
            </w:r>
          </w:p>
          <w:p w14:paraId="457F80FD"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1.想想自己心跳的是什么事，是什么原因让你这样，是激动，还是害怕。按要求准备。（</w:t>
            </w:r>
            <w:r>
              <w:rPr>
                <w:rFonts w:hint="eastAsia" w:ascii="宋体" w:hAnsi="宋体"/>
                <w:color w:val="FF0000"/>
                <w:kern w:val="0"/>
                <w:sz w:val="24"/>
              </w:rPr>
              <w:t>板书：心跳的事）</w:t>
            </w:r>
          </w:p>
          <w:p w14:paraId="59AC4A63"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要求：</w:t>
            </w:r>
          </w:p>
          <w:p w14:paraId="7A5B4F1E"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（1）说一说是什么事。</w:t>
            </w:r>
          </w:p>
          <w:p w14:paraId="5D8544A4"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（2）说一说你的心跳的原因。</w:t>
            </w:r>
          </w:p>
          <w:p w14:paraId="30F7D136"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 2.汇报自己的选材。</w:t>
            </w:r>
          </w:p>
          <w:p w14:paraId="0D9779D2"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（1）请习作较好的同学先汇报，其他同学认真听，根据自己的理解进行较为客观的评价。</w:t>
            </w:r>
          </w:p>
          <w:p w14:paraId="7486E187"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 xml:space="preserve">  （2）再请中等和有一定困难的学生进行汇报。同学和老师之间进行及时评价，友善地提出不足之处。</w:t>
            </w:r>
          </w:p>
          <w:p w14:paraId="0A06B460">
            <w:pPr>
              <w:widowControl/>
              <w:adjustRightInd w:val="0"/>
              <w:snapToGrid w:val="0"/>
              <w:spacing w:after="200" w:line="360" w:lineRule="auto"/>
              <w:ind w:firstLine="360" w:firstLineChars="150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3.互相借鉴习作素材，积累运用。</w:t>
            </w:r>
          </w:p>
          <w:p w14:paraId="4E2BE282"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b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四、突破难点</w:t>
            </w:r>
            <w:r>
              <w:rPr>
                <w:rFonts w:hint="eastAsia" w:ascii="宋体" w:hAnsi="宋体"/>
                <w:b/>
                <w:color w:val="0000FF"/>
                <w:kern w:val="0"/>
                <w:sz w:val="24"/>
              </w:rPr>
              <w:t>（出示课件4）</w:t>
            </w:r>
          </w:p>
          <w:p w14:paraId="70AAAAB2"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1.刚才我们已经说过要写好这篇文章重点是心跳、心跳过程。把这些写下来，形成一篇文章呢？</w:t>
            </w:r>
          </w:p>
          <w:p w14:paraId="16DBA31A"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2.就刚才同学们的故事，大家提出修改方案。</w:t>
            </w:r>
          </w:p>
          <w:p w14:paraId="5F642B26"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小组进行讨论，汇报讨论结果</w:t>
            </w:r>
          </w:p>
          <w:p w14:paraId="194C1010">
            <w:pPr>
              <w:widowControl/>
              <w:adjustRightInd w:val="0"/>
              <w:snapToGrid w:val="0"/>
              <w:spacing w:after="200" w:line="360" w:lineRule="auto"/>
              <w:rPr>
                <w:rFonts w:ascii="宋体" w:hAnsi="宋体"/>
                <w:color w:val="FF0000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3.教师总结：描写心跳的时候，我们要抓住心跳的过程；详细介绍过程中，你的心理活动，你的想法，动作表现，什么后果，获得什么样的感受。</w:t>
            </w:r>
            <w:r>
              <w:rPr>
                <w:rFonts w:hint="eastAsia" w:ascii="宋体" w:hAnsi="宋体"/>
                <w:color w:val="FF0000"/>
                <w:kern w:val="0"/>
                <w:sz w:val="24"/>
              </w:rPr>
              <w:t>（板书：获得的感受）</w:t>
            </w:r>
          </w:p>
          <w:p w14:paraId="70B02C34">
            <w:pPr>
              <w:widowControl/>
              <w:adjustRightInd w:val="0"/>
              <w:snapToGrid w:val="0"/>
              <w:spacing w:after="200" w:line="360" w:lineRule="auto"/>
              <w:jc w:val="left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b/>
                <w:kern w:val="0"/>
                <w:sz w:val="24"/>
              </w:rPr>
              <w:t>五、动笔练习</w:t>
            </w:r>
            <w:r>
              <w:rPr>
                <w:rFonts w:hint="eastAsia" w:ascii="宋体" w:hAnsi="宋体"/>
                <w:b/>
                <w:color w:val="0000FF"/>
                <w:kern w:val="0"/>
                <w:sz w:val="24"/>
              </w:rPr>
              <w:t>（出示课件6）</w:t>
            </w:r>
          </w:p>
          <w:p w14:paraId="7C13061E">
            <w:pPr>
              <w:widowControl/>
              <w:adjustRightInd w:val="0"/>
              <w:snapToGrid w:val="0"/>
              <w:spacing w:after="200" w:line="360" w:lineRule="auto"/>
              <w:ind w:firstLine="465"/>
              <w:jc w:val="left"/>
            </w:pPr>
            <w:r>
              <w:rPr>
                <w:rFonts w:hint="eastAsia" w:ascii="宋体" w:hAnsi="宋体"/>
                <w:kern w:val="0"/>
                <w:sz w:val="24"/>
              </w:rPr>
              <w:t>根据你刚才的材料进行写作练习，注意要把过程写得生动具体。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2F899719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43ACF3CC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1F09EFE4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  <w:r>
              <w:rPr>
                <w:rFonts w:hint="eastAsia" w:ascii="宋体" w:hAnsi="宋体"/>
                <w:color w:val="00B050"/>
                <w:kern w:val="0"/>
                <w:sz w:val="24"/>
              </w:rPr>
              <w:t>【设计意图：审题指导这个环节能让学生很快了解题目，把握写作重点。】</w:t>
            </w:r>
          </w:p>
          <w:p w14:paraId="0558B2F8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0E93E294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04495325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3B6E5FAF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494778FC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3E5A5FA5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709C240A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7CDC27CD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  <w:r>
              <w:rPr>
                <w:rFonts w:hint="eastAsia" w:ascii="宋体" w:hAnsi="宋体"/>
                <w:color w:val="00B050"/>
                <w:kern w:val="0"/>
                <w:sz w:val="24"/>
              </w:rPr>
              <w:t>【设计意图：通过具体指导，让学生明白写作对象及具体要求，同时，通过口述，锻炼学生的口语表达。】</w:t>
            </w:r>
          </w:p>
          <w:p w14:paraId="0139A24D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2B2BCFED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02D5C076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2F6B14C7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78B01CB5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2376DF11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1EE54D50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48F915EB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619EAC7E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354CE9CE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02C556DF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4F90CC49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  <w:r>
              <w:rPr>
                <w:rFonts w:hint="eastAsia" w:ascii="宋体" w:hAnsi="宋体"/>
                <w:color w:val="00B050"/>
                <w:kern w:val="0"/>
                <w:sz w:val="24"/>
              </w:rPr>
              <w:t>【设计意图：设计“突破难点”这一环节，除了有利于学生写作之外，还能锻炼学生修改文章的能力，让学生写的文章更加生动具体。】</w:t>
            </w:r>
          </w:p>
          <w:p w14:paraId="75BA15F4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529C856E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1CB70942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3ADFDE1A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70282CEC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  <w:r>
              <w:rPr>
                <w:rFonts w:hint="eastAsia" w:ascii="宋体" w:hAnsi="宋体"/>
                <w:color w:val="00B050"/>
                <w:kern w:val="0"/>
                <w:sz w:val="24"/>
              </w:rPr>
              <w:t>【设计意图：设计“动笔练习”这个环节，能让学生把理论运用到实践，提高学生的写作能力。】</w:t>
            </w:r>
          </w:p>
          <w:p w14:paraId="472A11EF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color w:val="00B050"/>
                <w:kern w:val="0"/>
                <w:sz w:val="24"/>
              </w:rPr>
            </w:pPr>
          </w:p>
          <w:p w14:paraId="6A9318BF">
            <w:pPr>
              <w:widowControl/>
              <w:adjustRightInd w:val="0"/>
              <w:snapToGrid w:val="0"/>
              <w:spacing w:after="200" w:line="220" w:lineRule="atLeas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B050"/>
                <w:kern w:val="0"/>
                <w:sz w:val="24"/>
              </w:rPr>
              <w:t>【设计意图：通过具体的范文指导，让学生对比自己的写作，从而进行修改，提高自己的能力。】</w:t>
            </w:r>
          </w:p>
        </w:tc>
      </w:tr>
      <w:tr w14:paraId="64DDBF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2FBB29C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41BC11D2">
            <w:pPr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六、小结</w:t>
            </w:r>
          </w:p>
          <w:p w14:paraId="6FF214B7">
            <w:pPr>
              <w:spacing w:line="440" w:lineRule="exact"/>
              <w:ind w:firstLine="480"/>
            </w:pPr>
            <w:r>
              <w:rPr>
                <w:rFonts w:hint="eastAsia" w:ascii="宋体" w:hAnsi="宋体"/>
                <w:sz w:val="24"/>
              </w:rPr>
              <w:t>这节习作课，我们学习了写“我的心儿怦怦跳”这样的文章，我们在介绍自己的心跳的事的时候，要抓住心跳来写，详略得当，做到中心突出，感情真挚。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D9C5EC4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515A0118">
            <w:pPr>
              <w:spacing w:line="440" w:lineRule="exact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</w:p>
        </w:tc>
      </w:tr>
      <w:tr w14:paraId="568E6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E9856">
            <w:pPr>
              <w:widowControl/>
              <w:jc w:val="left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  <w:szCs w:val="22"/>
              </w:rPr>
              <w:t>板书设计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37226940">
            <w:pPr>
              <w:spacing w:line="220" w:lineRule="atLeas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</w:t>
            </w:r>
          </w:p>
          <w:p w14:paraId="5AF00703">
            <w:pPr>
              <w:spacing w:line="22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1171575</wp:posOffset>
                      </wp:positionH>
                      <wp:positionV relativeFrom="paragraph">
                        <wp:posOffset>55245</wp:posOffset>
                      </wp:positionV>
                      <wp:extent cx="97790" cy="565785"/>
                      <wp:effectExtent l="4445" t="4445" r="12065" b="20320"/>
                      <wp:wrapNone/>
                      <wp:docPr id="2" name="AutoShap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97790" cy="565785"/>
                              </a:xfrm>
                              <a:prstGeom prst="leftBrace">
                                <a:avLst>
                                  <a:gd name="adj1" fmla="val 70765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lIns="91440" tIns="45720" rIns="91440" bIns="45720" anchor="t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AutoShape 2" o:spid="_x0000_s1026" o:spt="87" type="#_x0000_t87" style="position:absolute;left:0pt;margin-left:92.25pt;margin-top:4.35pt;height:44.55pt;width:7.7pt;z-index:251659264;mso-width-relative:page;mso-height-relative:page;" filled="f" stroked="t" coordsize="21600,21600" o:gfxdata="UEsDBAoAAAAAAIdO4kAAAAAAAAAAAAAAAAAEAAAAZHJzL1BLAwQUAAAACACHTuJAWE1SW9cAAAAI&#10;AQAADwAAAGRycy9kb3ducmV2LnhtbE2Py07DMBBF90j8gzVI3VGnqKVOiNMFEl2BVMpj7cbTJCIe&#10;R7GbpP16pitYXt2rM2fyzeRaMWAfGk8aFvMEBFLpbUOVhs+Pl3sFIkRD1rSeUMMZA2yK25vcZNaP&#10;9I7DPlaCIRQyo6GOscukDGWNzoS575C4O/remcixr6Ttzchw18qHJHmUzjTEF2rT4XON5c/+5DSk&#10;4/elXO7s8W0aztsx7NSr+1Jaz+4WyROIiFP8G8NVn9WhYKeDP5ENouWsliuealBrENc+TVMQB4av&#10;Fcgil/8fKH4BUEsDBBQAAAAIAIdO4kBGhXHjHQIAAEYEAAAOAAAAZHJzL2Uyb0RvYy54bWytU8tu&#10;2zAQvBfoPxC815IFy4oFy0EbI0WBPgKk/QCapCwWFMkuacvu13dJKY6bXnKoDgJXu5qdmV2ub0+9&#10;JkcJXlnT0Pksp0QaboUy+4b++H7/7oYSH5gRTFsjG3qWnt5u3r5ZD66Whe2sFhIIghhfD66hXQiu&#10;zjLPO9kzP7NOGky2FnoWMIR9JoANiN7rrMjzZTZYEA4sl97j1+2YpBMivAbQtq3icmv5oZcmjKgg&#10;NQsoyXfKebpJbNtW8vCtbb0MRDcUlYb0xiZ43sV3tlmzeg/MdYpPFNhrKLzQ1DNlsOkFassCIwdQ&#10;/0D1ioP1tg0zbvtsFJIcQRXz/IU3jx1zMmlBq727mO7/Hyz/enwAokRDC0oM63Hg7w/Bps6kiPYM&#10;ztdY9egeYIo8Hslu+GIFVjOsTspPLfTRAdRETsng88VgeQqE48dVVa3QeY6ZcllWN2VskLH66V8H&#10;PnyUtifx0FAt2/ABGI8esJodP/uQPBYTUyZ+zilpe40jOzJNqrxaJkicw1UNKnuuKXN8prYTIhJ4&#10;ahzhjb1XWqfF0IYMyLosysTAW61ETMYyD/vdnQaCjVFneibYv8rAHowYVWqDYqOd0cDR2J0VZzQT&#10;7LiYeC3x0Fn4TcmAS9lQ/+vAQFKiPxmc+mq+WMQtTsGirAoM4Dqzu84wwxGqoYGS8XgXxs0/OFD7&#10;DjvNE+NICdcrTWK6CnF/r+NE/Pn6b/4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WE1SW9cAAAAI&#10;AQAADwAAAAAAAAABACAAAAAiAAAAZHJzL2Rvd25yZXYueG1sUEsBAhQAFAAAAAgAh07iQEaFceMd&#10;AgAARgQAAA4AAAAAAAAAAQAgAAAAJgEAAGRycy9lMm9Eb2MueG1sUEsFBgAAAAAGAAYAWQEAALUF&#10;AAAAAA==&#10;" adj="2641,10800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w:t xml:space="preserve">              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心跳的事</w:t>
            </w:r>
          </w:p>
          <w:p w14:paraId="34421562">
            <w:pPr>
              <w:spacing w:line="220" w:lineRule="atLeas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我的心儿怦怦跳 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心跳的过程（详写）</w:t>
            </w:r>
          </w:p>
          <w:p w14:paraId="54EF5BBE">
            <w:pPr>
              <w:spacing w:line="440" w:lineRule="exact"/>
              <w:ind w:firstLine="2160" w:firstLineChars="900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获得的感受</w:t>
            </w:r>
          </w:p>
        </w:tc>
      </w:tr>
      <w:tr w14:paraId="173B0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6765A893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0F8A2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20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EC1ABF1">
            <w:pPr>
              <w:spacing w:line="220" w:lineRule="atLeas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作文教学一直是教学中的难点，如何才能让学生写好一篇文章，这是值得我深思的问题。在这节课的教学中，我总结了自己的优缺点：</w:t>
            </w:r>
          </w:p>
          <w:p w14:paraId="2211CE0B">
            <w:pPr>
              <w:spacing w:line="220" w:lineRule="atLeas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1.在这节课中，我抓住写作题目，让学生深入了解题目，明确写作目的，在写作中做到有的放矢。</w:t>
            </w:r>
          </w:p>
          <w:p w14:paraId="0C2EF277">
            <w:pPr>
              <w:spacing w:line="220" w:lineRule="atLeast"/>
              <w:ind w:firstLine="480" w:firstLineChars="20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2.在这节课的教学中，我充分照顾到不同程度的学生的情况，通过设置“组织材料”“汇报”“练笔”这些环节，让不同程度的学生有物可写，有据可依，从而达到预期目的。</w:t>
            </w:r>
          </w:p>
          <w:p w14:paraId="2A4A3CBA">
            <w:pPr>
              <w:spacing w:line="220" w:lineRule="atLeast"/>
              <w:ind w:firstLine="465"/>
            </w:pPr>
            <w:r>
              <w:rPr>
                <w:rFonts w:hint="eastAsia" w:ascii="宋体" w:hAnsi="宋体" w:cs="宋体"/>
                <w:kern w:val="0"/>
                <w:sz w:val="24"/>
              </w:rPr>
              <w:t>3.教学中还存在一些不足之处，比如，没能及时把握不同学生的写作情况，没能对学生的作品做出及时评价，希望在今后的工作中改进。</w:t>
            </w:r>
          </w:p>
        </w:tc>
      </w:tr>
    </w:tbl>
    <w:p w14:paraId="64FA5CB5">
      <w:pPr>
        <w:rPr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55CDCD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58F1C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9DACE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666DF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808F13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A1CC78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C5C"/>
    <w:rsid w:val="00025998"/>
    <w:rsid w:val="00281BED"/>
    <w:rsid w:val="004511D1"/>
    <w:rsid w:val="005D5A84"/>
    <w:rsid w:val="00600C5C"/>
    <w:rsid w:val="008457AF"/>
    <w:rsid w:val="00D0285F"/>
    <w:rsid w:val="00D55DD1"/>
    <w:rsid w:val="00E62C3E"/>
    <w:rsid w:val="08623F61"/>
    <w:rsid w:val="13CC5B98"/>
    <w:rsid w:val="1B3A24FA"/>
    <w:rsid w:val="3D5F0B9C"/>
    <w:rsid w:val="3E057EFD"/>
    <w:rsid w:val="3E500594"/>
    <w:rsid w:val="4A7A6CAB"/>
    <w:rsid w:val="4F232EDA"/>
    <w:rsid w:val="507C4D1E"/>
    <w:rsid w:val="5FE73DB4"/>
    <w:rsid w:val="687F27DB"/>
    <w:rsid w:val="73835256"/>
    <w:rsid w:val="754E50F5"/>
    <w:rsid w:val="7CBC1D8E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99" w:semiHidden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99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link w:val="1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7">
    <w:name w:val="Normal (Web)"/>
    <w:basedOn w:val="1"/>
    <w:qFormat/>
    <w:uiPriority w:val="0"/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</w:style>
  <w:style w:type="character" w:customStyle="1" w:styleId="14">
    <w:name w:val="批注框文本 Char"/>
    <w:basedOn w:val="10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15">
    <w:name w:val="批注文字 Char"/>
    <w:link w:val="2"/>
    <w:qFormat/>
    <w:uiPriority w:val="99"/>
    <w:rPr>
      <w:rFonts w:eastAsia="宋体"/>
      <w:kern w:val="2"/>
      <w:sz w:val="21"/>
      <w:szCs w:val="24"/>
    </w:rPr>
  </w:style>
  <w:style w:type="character" w:customStyle="1" w:styleId="16">
    <w:name w:val="页眉 Char"/>
    <w:basedOn w:val="10"/>
    <w:link w:val="5"/>
    <w:qFormat/>
    <w:uiPriority w:val="0"/>
    <w:rPr>
      <w:rFonts w:eastAsia="宋体"/>
      <w:kern w:val="2"/>
      <w:sz w:val="18"/>
      <w:szCs w:val="18"/>
    </w:rPr>
  </w:style>
  <w:style w:type="character" w:customStyle="1" w:styleId="17">
    <w:name w:val="页脚 Char"/>
    <w:basedOn w:val="10"/>
    <w:link w:val="4"/>
    <w:qFormat/>
    <w:uiPriority w:val="0"/>
    <w:rPr>
      <w:rFonts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1680</Words>
  <Characters>1701</Characters>
  <Lines>0</Lines>
  <Paragraphs>0</Paragraphs>
  <TotalTime>0</TotalTime>
  <ScaleCrop>false</ScaleCrop>
  <LinksUpToDate>false</LinksUpToDate>
  <CharactersWithSpaces>1755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2025-07-30T14:06:44Z</dcterms:created>
  <dc:creator>Administrator</dc:creator>
  <cp:lastModifiedBy>上帝掷骰子吗</cp:lastModifiedBy>
  <dcterms:modified xsi:type="dcterms:W3CDTF">2025-07-30T14:06:44Z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9B90BAD38AC64215A7BE856480D7D8A0_12</vt:lpwstr>
  </property>
</Properties>
</file>