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E74A6">
      <w:pPr>
        <w:pStyle w:val="2"/>
        <w:spacing w:line="360" w:lineRule="auto"/>
        <w:ind w:firstLine="720" w:firstLineChars="200"/>
        <w:jc w:val="center"/>
        <w:rPr>
          <w:rFonts w:hint="eastAsia" w:hAnsi="宋体" w:cs="Times New Roman"/>
          <w:sz w:val="36"/>
          <w:szCs w:val="36"/>
        </w:rPr>
      </w:pPr>
      <w:bookmarkStart w:id="0" w:name="_GoBack"/>
      <w:bookmarkEnd w:id="0"/>
      <w:r>
        <w:rPr>
          <w:rFonts w:hint="eastAsia" w:hAnsi="宋体" w:cs="Times New Roman"/>
          <w:sz w:val="36"/>
          <w:szCs w:val="36"/>
        </w:rPr>
        <w:t xml:space="preserve">语文园地三 </w:t>
      </w:r>
    </w:p>
    <w:p w14:paraId="777DB35B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2C56ACF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1.能结合阅读体验，交流连续细致观察的好处，逐步养成留心观察的习惯。</w:t>
      </w:r>
    </w:p>
    <w:p w14:paraId="1436196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2.能正确搭配动物和它的“家”，知道动物的“家”有不同的说法。</w:t>
      </w:r>
    </w:p>
    <w:p w14:paraId="7A7A766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3.通过比较句子，体会表达的准确性。</w:t>
      </w:r>
    </w:p>
    <w:p w14:paraId="471D981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4.积累与秋天有关的气象谚语。</w:t>
      </w:r>
    </w:p>
    <w:p w14:paraId="5560DDF5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002FE8E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1.能结合阅读体验，交流连续细致观察的好处，逐步养成留心观察的习惯。</w:t>
      </w:r>
    </w:p>
    <w:p w14:paraId="4906CB2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2.通过比较句子，体会表达的准确性。</w:t>
      </w:r>
    </w:p>
    <w:p w14:paraId="24AC337F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7D4043F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准备资料：多媒体课件；“交流平台”学习单。</w:t>
      </w:r>
    </w:p>
    <w:p w14:paraId="257C1062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</w:p>
    <w:p w14:paraId="238D352D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2课时</w:t>
      </w:r>
    </w:p>
    <w:p w14:paraId="7B3DD450">
      <w:pPr>
        <w:pStyle w:val="2"/>
        <w:spacing w:line="360" w:lineRule="auto"/>
        <w:jc w:val="center"/>
        <w:rPr>
          <w:rFonts w:hint="eastAsia" w:hAnsi="宋体" w:cs="Times New Roman"/>
          <w:sz w:val="36"/>
          <w:szCs w:val="36"/>
        </w:rPr>
      </w:pPr>
      <w:r>
        <w:rPr>
          <w:rFonts w:hint="eastAsia" w:hAnsi="宋体" w:cs="Times New Roman"/>
          <w:sz w:val="36"/>
          <w:szCs w:val="36"/>
        </w:rPr>
        <w:t>第1课时</w:t>
      </w:r>
    </w:p>
    <w:p w14:paraId="0E070085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3DABA0B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1.能结合阅读体验，交流连续细致观察的好处，逐步养成留心观察的习惯。</w:t>
      </w:r>
    </w:p>
    <w:p w14:paraId="7C427C3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2.能正确搭配动物和它的“家”，知道动物的“家”有不同的说法。</w:t>
      </w:r>
    </w:p>
    <w:p w14:paraId="1DA4A9CB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511299CD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板块一　回顾统整，梳理交流</w:t>
      </w:r>
    </w:p>
    <w:p w14:paraId="51A32B2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1.谈话导入：学完这个单元，你对“观察”有什么新认识？请说一说。</w:t>
      </w:r>
    </w:p>
    <w:p w14:paraId="7BBA932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预设：观察要细致；有时候观察需要很长时间……</w:t>
      </w:r>
    </w:p>
    <w:p w14:paraId="3FAB931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2.引导：学习的秘诀就是——观察，观察，再观察。那究竟该怎样观察呢？我们来读几段话。（出示语段一）</w:t>
      </w:r>
    </w:p>
    <w:p w14:paraId="34377A81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F637ED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它用前足扒土，还用钳子似的大颚搬掉较大的土块。它用强有力的后足踏地。后腿上有两排锯，用它们将泥土推到后面，倾斜地铺开。</w:t>
      </w:r>
    </w:p>
    <w:p w14:paraId="37056E4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（1）这段话主要讲的是什么内容？预设：蟋蟀建造住宅。</w:t>
      </w:r>
    </w:p>
    <w:p w14:paraId="666526EF">
      <w:pPr>
        <w:pStyle w:val="2"/>
        <w:spacing w:line="360" w:lineRule="auto"/>
        <w:ind w:firstLine="42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4170045</wp:posOffset>
            </wp:positionH>
            <wp:positionV relativeFrom="paragraph">
              <wp:posOffset>71120</wp:posOffset>
            </wp:positionV>
            <wp:extent cx="825500" cy="139700"/>
            <wp:effectExtent l="0" t="0" r="0" b="0"/>
            <wp:wrapNone/>
            <wp:docPr id="15" name="图片 2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 descr="QX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13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hAnsi="宋体" w:cs="Times New Roman"/>
          <w:sz w:val="24"/>
          <w:szCs w:val="24"/>
        </w:rPr>
        <w:t>（2）</w:t>
      </w:r>
      <w:r>
        <w:rPr>
          <w:rFonts w:hint="eastAsia" w:hAnsi="宋体" w:cs="Times New Roman"/>
          <w:sz w:val="24"/>
          <w:szCs w:val="24"/>
          <w:u w:val="wave"/>
        </w:rPr>
        <w:t>从语段的哪些词语能读到作者进行过细致观察呢？</w:t>
      </w:r>
    </w:p>
    <w:p w14:paraId="51938A0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</w:t>
      </w:r>
    </w:p>
    <w:p w14:paraId="2423C56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①语段写蟋蟀修筑住宅的动作的词语有“扒土”“搬掉”“踏地”“推到”“铺开”，这些动词把蟋蟀建造住宅的过程清楚、明白地呈现出来。</w:t>
      </w:r>
    </w:p>
    <w:p w14:paraId="0B59C2F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②语段写蟋蟀身体部位，“钳子似的大颚”“后足”“两排锯”。蟋蟀身体上微小的锯齿都能被作者发现，可见观察得多么细致入微。蟋蟀建造住宅的过程写得清晰，离不开细致的观察。</w:t>
      </w:r>
    </w:p>
    <w:p w14:paraId="0D9A15F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（3）教师小结：正因为作者细致观察，才能写得准确生动。（板书：细致观察）</w:t>
      </w:r>
    </w:p>
    <w:p w14:paraId="6B49651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3.出示语段二、三，读一读，想一想：作者是如何进行观察的？</w:t>
      </w:r>
    </w:p>
    <w:p w14:paraId="79B824AE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86414D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·爬山虎的脚要是没触着墙，不几天就萎了，后来连痕迹也没有了。触着墙的，细丝和小圆片逐渐变成灰色。</w:t>
      </w:r>
    </w:p>
    <w:p w14:paraId="227FFF5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·那微斜的门口，经过仔细耙扫，收拾得很平坦。这就是蟋蟀的平台。当四周很安静的时候，蟋蟀就在这平台上弹琴。</w:t>
      </w:r>
    </w:p>
    <w:p w14:paraId="23730C1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4.四人一小组，进行交流，组长根据“交流平台”学习单组织小组成员学习。</w:t>
      </w:r>
    </w:p>
    <w:p w14:paraId="0FA38847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8"/>
        <w:gridCol w:w="4308"/>
      </w:tblGrid>
      <w:tr w14:paraId="66A2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FCEEF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“交流平台”学习单</w:t>
            </w:r>
          </w:p>
        </w:tc>
      </w:tr>
      <w:tr w14:paraId="11340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F1E3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围绕问题进行交流</w:t>
            </w:r>
          </w:p>
        </w:tc>
        <w:tc>
          <w:tcPr>
            <w:tcW w:w="4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65A54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小组评价（在括号里打上“√”）</w:t>
            </w:r>
          </w:p>
        </w:tc>
      </w:tr>
      <w:tr w14:paraId="7E3F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C3334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①作者如何进行观察的？</w:t>
            </w:r>
          </w:p>
          <w:p w14:paraId="4475102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②谈谈自己的想法。</w:t>
            </w:r>
          </w:p>
        </w:tc>
        <w:tc>
          <w:tcPr>
            <w:tcW w:w="4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9A632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★（　　）认真听别人讲</w:t>
            </w:r>
          </w:p>
          <w:p w14:paraId="5969B9EF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★（　　）自己积极发言</w:t>
            </w:r>
          </w:p>
          <w:p w14:paraId="480EE3A2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★（　　）分析合理</w:t>
            </w:r>
          </w:p>
        </w:tc>
      </w:tr>
      <w:tr w14:paraId="667DD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C978E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③找出本单元学习的课文中启示我们观察方法的内容。</w:t>
            </w:r>
          </w:p>
        </w:tc>
        <w:tc>
          <w:tcPr>
            <w:tcW w:w="4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F04D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★（　　）认真听别人讲</w:t>
            </w:r>
          </w:p>
          <w:p w14:paraId="0A08A4DD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★（　　）自己积极发言</w:t>
            </w:r>
          </w:p>
          <w:p w14:paraId="08A96B16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★（　　）找到内容并且和大家分享</w:t>
            </w:r>
          </w:p>
        </w:tc>
      </w:tr>
    </w:tbl>
    <w:p w14:paraId="03FAC83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5.指名全班交流。课件相机出示教材泡泡中的内容。（教师板书：连续观察、调动多种感官）</w:t>
      </w:r>
    </w:p>
    <w:p w14:paraId="46DFCEC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6.教师小结。</w:t>
      </w:r>
    </w:p>
    <w:p w14:paraId="130D931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观察不仅要有敏锐的眼光，做到细致准确，还要有认真的态度和长久的耐心。除了用眼睛看，还要用耳朵听，用心想，这样才能将观察到的细致准确地表达出来。</w:t>
      </w:r>
    </w:p>
    <w:p w14:paraId="0AD0ECE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7.学生齐读泡泡中的句子。</w:t>
      </w:r>
    </w:p>
    <w:p w14:paraId="0C1CB34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集中主题，以问题为导向引导学生交流，并把单元内容以主题的形式进行整合梳理，从梳理回顾到发现观察方法到体会连续细致观察的好处，学生对观察的认识更加深刻。交流中以简单、适合的标准评价，以评价激励学生积极参与，认真倾听。</w:t>
      </w:r>
    </w:p>
    <w:p w14:paraId="4415A8F1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板块二　区分名称，准确表达</w:t>
      </w:r>
    </w:p>
    <w:p w14:paraId="0DFF07B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1.谈话：这个单元我们了解了蟋蟀的住宅和燕子窝。动物都有自己的家，你知道哪些动物的家的名字呢？ </w:t>
      </w:r>
    </w:p>
    <w:p w14:paraId="0BD782A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2.出示各种鸟窝的图片。引导：这是鸟儿的家，又叫作什么呢？</w:t>
      </w:r>
    </w:p>
    <w:p w14:paraId="65BBD04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（1）学生交流预设：鸟窝、鸟巢。</w:t>
      </w:r>
    </w:p>
    <w:p w14:paraId="71311F0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（2）引导：我们发现“鸟窝”也可以叫“鸟巢”。</w:t>
      </w:r>
    </w:p>
    <w:p w14:paraId="04816D4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3.欣赏图片，理解词语：圈、厩、棚、穴。</w:t>
      </w:r>
    </w:p>
    <w:p w14:paraId="744AD75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（1）出示猪圈、马厩、牛棚、虎穴图片，说一说四种动物的家的不同之处。</w:t>
      </w:r>
    </w:p>
    <w:p w14:paraId="763449E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（2）连一连，为下面的动物找到家。</w:t>
      </w:r>
    </w:p>
    <w:p w14:paraId="4F03CB0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①呈现课本中的习题，学生上台在白板上连线。</w:t>
      </w:r>
    </w:p>
    <w:p w14:paraId="5F8FC61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②引导发现：依据连线的情况，你们有什么发现？</w:t>
      </w:r>
    </w:p>
    <w:p w14:paraId="29AF73A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③教师小结：鸟窝又叫鸟巢，马厩又叫马棚、马圈，同一种动物的住所有多种说法。猪、马、牛的家都可以叫作“圈”。</w:t>
      </w:r>
    </w:p>
    <w:p w14:paraId="4AF51EA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（3）拓展图片，认识动物的住所。</w:t>
      </w:r>
    </w:p>
    <w:p w14:paraId="38A56A4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出示兔窟、蜂巢、鸡笼、鸭舍等图片和词语，学生认读。</w:t>
      </w:r>
    </w:p>
    <w:p w14:paraId="3CEABA1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（4）认读带有动物住所名称的词语。</w:t>
      </w:r>
    </w:p>
    <w:p w14:paraId="13F2338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狡兔三窟　　蛇鼠一窝　　龙潭虎穴　　不入虎穴焉得虎子 </w:t>
      </w:r>
    </w:p>
    <w:p w14:paraId="4DB0028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引导学生采用借助图片、联系生活实际等多种方式认识动物的住所名，体会表达的准确性和丰富性；拓展带有动物住所名的词语，在语境中巩固所学，在生活中加以运用。</w:t>
      </w:r>
    </w:p>
    <w:p w14:paraId="745E0D98">
      <w:pPr>
        <w:pStyle w:val="2"/>
        <w:spacing w:line="360" w:lineRule="auto"/>
        <w:jc w:val="center"/>
        <w:rPr>
          <w:rFonts w:hint="eastAsia" w:hAnsi="宋体" w:cs="Times New Roman"/>
          <w:sz w:val="36"/>
          <w:szCs w:val="36"/>
        </w:rPr>
      </w:pPr>
      <w:r>
        <w:rPr>
          <w:rFonts w:hint="eastAsia" w:hAnsi="宋体" w:cs="Times New Roman"/>
          <w:sz w:val="36"/>
          <w:szCs w:val="36"/>
        </w:rPr>
        <w:t>第2课时</w:t>
      </w:r>
    </w:p>
    <w:p w14:paraId="573C7987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460F0CE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1.通过比较句子，体会表达的准确性。</w:t>
      </w:r>
    </w:p>
    <w:p w14:paraId="4A6DEF9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2.积累与秋天有关的气象谚语。</w:t>
      </w:r>
    </w:p>
    <w:p w14:paraId="768DB4F1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35638520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板块一　朗读比较，学习表达</w:t>
      </w:r>
    </w:p>
    <w:p w14:paraId="45F6F4F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1.出示第一组句子。</w:t>
      </w:r>
    </w:p>
    <w:p w14:paraId="2E20877E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0FAA57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·触着墙的，细丝和小圆片变成灰色。</w:t>
      </w:r>
    </w:p>
    <w:p w14:paraId="1AABBFD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·触着墙的，细丝和小圆片</w:t>
      </w:r>
      <w:r>
        <w:rPr>
          <w:rFonts w:hint="eastAsia" w:hAnsi="宋体" w:cs="Times New Roman"/>
          <w:sz w:val="24"/>
          <w:szCs w:val="24"/>
          <w:em w:val="dot"/>
        </w:rPr>
        <w:t>逐渐</w:t>
      </w:r>
      <w:r>
        <w:rPr>
          <w:rFonts w:hint="eastAsia" w:hAnsi="宋体" w:cs="Times New Roman"/>
          <w:sz w:val="24"/>
          <w:szCs w:val="24"/>
        </w:rPr>
        <w:t>变成灰色。</w:t>
      </w:r>
    </w:p>
    <w:p w14:paraId="49EC937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（1）对比朗读：男生读第一句，女生读第二句。</w:t>
      </w:r>
    </w:p>
    <w:p w14:paraId="13E24B0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（2）引导：请说说你有什么发现。预设：第二句比第一句多出一个词“逐渐”。</w:t>
      </w:r>
    </w:p>
    <w:p w14:paraId="6B65C6C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（3）提问：加了一个“逐渐”，两个句子的意思有什么不同？</w:t>
      </w:r>
    </w:p>
    <w:p w14:paraId="3A879BB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预设：“逐渐”说明爬山虎的脚是一点儿一点儿变成灰色的。 </w:t>
      </w:r>
    </w:p>
    <w:p w14:paraId="7F6D394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（4）引导：自由读两个句子，你觉得哪句好呢？</w:t>
      </w:r>
    </w:p>
    <w:p w14:paraId="1C3C5B4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预设：第二句好，它写得更加准确。</w:t>
      </w:r>
    </w:p>
    <w:p w14:paraId="528662A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2.出示第二组句子。</w:t>
      </w:r>
    </w:p>
    <w:p w14:paraId="08843CF3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422EF4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·隧道顺着地势弯弯曲曲，九寸深，一指宽，这便是蟋蟀的住宅。</w:t>
      </w:r>
    </w:p>
    <w:p w14:paraId="5B43193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·隧道顺着地势弯弯曲曲，</w:t>
      </w:r>
      <w:r>
        <w:rPr>
          <w:rFonts w:hint="eastAsia" w:hAnsi="宋体" w:cs="Times New Roman"/>
          <w:sz w:val="24"/>
          <w:szCs w:val="24"/>
          <w:em w:val="dot"/>
        </w:rPr>
        <w:t>最多</w:t>
      </w:r>
      <w:r>
        <w:rPr>
          <w:rFonts w:hint="eastAsia" w:hAnsi="宋体" w:cs="Times New Roman"/>
          <w:sz w:val="24"/>
          <w:szCs w:val="24"/>
        </w:rPr>
        <w:t>九寸深，一指宽，这便是蟋蟀的住宅。</w:t>
      </w:r>
    </w:p>
    <w:p w14:paraId="382B2E5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（1）同桌对比读两个句子，说说句子的意思有什么不同。</w:t>
      </w:r>
    </w:p>
    <w:p w14:paraId="6B9CC35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（2）指名交流。</w:t>
      </w:r>
    </w:p>
    <w:p w14:paraId="78000D9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预设：“最多”说明作者经过长期观察，发现蟋蟀的住宅不是刚好九寸，而是不会超过九寸深。</w:t>
      </w:r>
    </w:p>
    <w:p w14:paraId="35156FD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3.全班齐读每组的第二个句子，注意加点的词语“逐渐、最多”，说说你体会到什么。</w:t>
      </w:r>
    </w:p>
    <w:p w14:paraId="1270177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预设：感受到作者连续细致的观察以及语言表达的准确性。</w:t>
      </w:r>
    </w:p>
    <w:p w14:paraId="71412F4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4.回顾课文，拓展积累。</w:t>
      </w:r>
    </w:p>
    <w:p w14:paraId="6CC0C5E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（1）回顾本单元的课文，找一找哪些句子也像这样描写清楚、准确。</w:t>
      </w:r>
    </w:p>
    <w:p w14:paraId="3A7652B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（2）摘录句子，在组内交流分享。</w:t>
      </w:r>
    </w:p>
    <w:p w14:paraId="685112A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先在比较中体会词语表达的准确性，然后回顾本单元所学的类似的句子，让学生在阅读中有意识地关注类似的语言现象，学习细致、准确地表达。</w:t>
      </w:r>
    </w:p>
    <w:p w14:paraId="09462D8D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板块二　日积月累，背诵谚语</w:t>
      </w:r>
    </w:p>
    <w:p w14:paraId="644E1E4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1.朗读谚语，发现特点。</w:t>
      </w:r>
    </w:p>
    <w:p w14:paraId="23EBD85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（1）学生自由朗读，要求读准字音。</w:t>
      </w:r>
    </w:p>
    <w:p w14:paraId="29D75FF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（2）指名读，正音。</w:t>
      </w:r>
    </w:p>
    <w:p w14:paraId="46886E5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（3）自由读，有不理解的地方提出来。</w:t>
      </w:r>
    </w:p>
    <w:p w14:paraId="7AFD54D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预设：“雁”是一种什么鸟？“小阳春”是指什么时候？</w:t>
      </w:r>
    </w:p>
    <w:p w14:paraId="63ABE0F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释疑：教师出示雁的图片，介绍雁。</w:t>
      </w:r>
    </w:p>
    <w:p w14:paraId="53E34EE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“小阳春”是指秋季将要结束、严冬即将来临时出现的回暖天气。</w:t>
      </w:r>
    </w:p>
    <w:p w14:paraId="525703E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（4）接龙读谚语，说说自己的发现。</w:t>
      </w:r>
    </w:p>
    <w:p w14:paraId="6F3E9FA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预设：这些都是跟天气有关的谚语。</w:t>
      </w:r>
    </w:p>
    <w:p w14:paraId="507F632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（5）教师小结：这些谚语都和气象有关系，是劳动人民根据生活经验总结出来的。我们把它们叫作气象谚语。</w:t>
      </w:r>
    </w:p>
    <w:p w14:paraId="420B52F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（6）提问：你发现这些谚语有什么特点？（短小精练、朗朗上口）</w:t>
      </w:r>
    </w:p>
    <w:p w14:paraId="477B97D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2.理解大意，背诵谚语。</w:t>
      </w:r>
    </w:p>
    <w:p w14:paraId="6B7DDEF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（1）课件出示谚语。引导：想一想每句谚语写的什么季节，写了哪些动植物。（秋天，大雁）</w:t>
      </w:r>
    </w:p>
    <w:p w14:paraId="56DF6FD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（2）引导：能说说这些谚语的意思吗？</w:t>
      </w:r>
    </w:p>
    <w:p w14:paraId="54D34BB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（3）师生对读——同桌对读——全班齐读。</w:t>
      </w:r>
    </w:p>
    <w:p w14:paraId="490CDB4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（4）比一比，谁会背。</w:t>
      </w:r>
    </w:p>
    <w:p w14:paraId="0D44782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3.拓展：你还知道哪些气象谚语？请说一说。</w:t>
      </w:r>
    </w:p>
    <w:p w14:paraId="16C134D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</w:t>
      </w:r>
    </w:p>
    <w:p w14:paraId="0D153EC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春天孩子面，一日三变脸。</w:t>
      </w:r>
    </w:p>
    <w:p w14:paraId="031618E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腊月立春春水早，正月立春春水迟。</w:t>
      </w:r>
    </w:p>
    <w:p w14:paraId="01C55F9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星星眨眨眼，出门要带伞。</w:t>
      </w:r>
    </w:p>
    <w:p w14:paraId="0BF19E6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太阳现一现，三天不见面。</w:t>
      </w:r>
    </w:p>
    <w:p w14:paraId="4F5748E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……</w:t>
      </w:r>
    </w:p>
    <w:p w14:paraId="6295B16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自主学习渗透到每个教学环节。这里让学生读通句子后引导他们发现句子跟天气有关，教给学生分类积累句子的方法。</w:t>
      </w:r>
    </w:p>
    <w:p w14:paraId="23C406CD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3245B167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语文园地</w:t>
      </w:r>
    </w:p>
    <w:p w14:paraId="36B38879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733550" cy="984250"/>
            <wp:effectExtent l="0" t="0" r="0" b="0"/>
            <wp:docPr id="14" name="图片 1" descr="H:\张家德\2021秋\作业课件\四上教案 第三单元\SJA2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H:\张家德\2021秋\作业课件\四上教案 第三单元\SJA22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74B72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016624D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语文园地设置的栏目多，本次语文园地内容涉及单元要素：观察和表达，积累与运用。本次教学设计着重抓住这个主线设计教学环节。</w:t>
      </w:r>
    </w:p>
    <w:p w14:paraId="469F159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在“交流平台”中通过回顾本单元中两篇课文的学习，梳理了观察的方法，提供了一个聚焦、深化、延展单元语文要素的平台——感受作者如何准确地表达。为了带领学生进行深入交流，设计了小组学习单，引导学生运用学习伙伴交流的方式进行交流，发现观察方法。在小组交流中，组员根据评价指标互相评价，让交流有依据，有目标。</w:t>
      </w:r>
    </w:p>
    <w:p w14:paraId="08C1C9E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这样，充分发挥“交流平台”的作用，实现了语文要素的内化、迁移和运用，使语文要素贯穿学习和运用的完整过程，真正有效提升学生的语文能力。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6EB9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525F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2119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D1B3F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AD4A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E0B0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01E87"/>
    <w:rsid w:val="00005FED"/>
    <w:rsid w:val="00041A4A"/>
    <w:rsid w:val="0004329A"/>
    <w:rsid w:val="000635C3"/>
    <w:rsid w:val="00063EE5"/>
    <w:rsid w:val="00134A0D"/>
    <w:rsid w:val="001B68EC"/>
    <w:rsid w:val="001C5B10"/>
    <w:rsid w:val="001D0EE6"/>
    <w:rsid w:val="00244BE0"/>
    <w:rsid w:val="00253D53"/>
    <w:rsid w:val="003430CF"/>
    <w:rsid w:val="00347617"/>
    <w:rsid w:val="00354D88"/>
    <w:rsid w:val="00356D56"/>
    <w:rsid w:val="00421C15"/>
    <w:rsid w:val="00427F4C"/>
    <w:rsid w:val="004577C3"/>
    <w:rsid w:val="0047220E"/>
    <w:rsid w:val="004C6D0B"/>
    <w:rsid w:val="004D5F06"/>
    <w:rsid w:val="004E30D9"/>
    <w:rsid w:val="00557F5C"/>
    <w:rsid w:val="005D386C"/>
    <w:rsid w:val="005D4EBF"/>
    <w:rsid w:val="005F3142"/>
    <w:rsid w:val="006125B8"/>
    <w:rsid w:val="006A4BE7"/>
    <w:rsid w:val="006C677A"/>
    <w:rsid w:val="006D14DB"/>
    <w:rsid w:val="006D78D6"/>
    <w:rsid w:val="006E278E"/>
    <w:rsid w:val="00726E0B"/>
    <w:rsid w:val="00727FAA"/>
    <w:rsid w:val="007B7515"/>
    <w:rsid w:val="008E66A4"/>
    <w:rsid w:val="009461B6"/>
    <w:rsid w:val="00981668"/>
    <w:rsid w:val="009919E1"/>
    <w:rsid w:val="009D23AB"/>
    <w:rsid w:val="00AE2664"/>
    <w:rsid w:val="00B44088"/>
    <w:rsid w:val="00CA11E9"/>
    <w:rsid w:val="00D53454"/>
    <w:rsid w:val="00D61F59"/>
    <w:rsid w:val="00D72D12"/>
    <w:rsid w:val="00D74B12"/>
    <w:rsid w:val="00D7674C"/>
    <w:rsid w:val="00E10754"/>
    <w:rsid w:val="00E37108"/>
    <w:rsid w:val="00E873B9"/>
    <w:rsid w:val="00F04926"/>
    <w:rsid w:val="00FE42F5"/>
    <w:rsid w:val="1509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nhideWhenUsed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file:///H:\&#24352;&#23478;&#24503;\2021&#31179;\&#20316;&#19994;&#35838;&#20214;\&#22235;&#19978;&#25945;&#26696;%2520&#31532;&#19977;&#21333;&#20803;\SJA22.TIF" TargetMode="External"/><Relationship Id="rId11" Type="http://schemas.openxmlformats.org/officeDocument/2006/relationships/image" Target="media/image2.png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3066</Words>
  <Characters>3093</Characters>
  <Lines>23</Lines>
  <Paragraphs>6</Paragraphs>
  <TotalTime>10</TotalTime>
  <ScaleCrop>false</ScaleCrop>
  <LinksUpToDate>false</LinksUpToDate>
  <CharactersWithSpaces>3119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2022-05-11T08:26:00Z</dcterms:created>
  <dc:creator>Administrator</dc:creator>
  <cp:lastModifiedBy>上帝掷骰子吗</cp:lastModifiedBy>
  <dcterms:modified xsi:type="dcterms:W3CDTF">2025-07-30T14:05:52Z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12CECAFE94AE4146B44211EFD6CC383A_12</vt:lpwstr>
  </property>
</Properties>
</file>