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426"/>
        <w:gridCol w:w="4394"/>
        <w:gridCol w:w="1843"/>
        <w:gridCol w:w="567"/>
        <w:gridCol w:w="1949"/>
      </w:tblGrid>
      <w:tr w14:paraId="38206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1" w:type="dxa"/>
            <w:gridSpan w:val="2"/>
            <w:shd w:val="clear" w:color="auto" w:fill="auto"/>
            <w:vAlign w:val="center"/>
          </w:tcPr>
          <w:p w14:paraId="100C6779">
            <w:pPr>
              <w:spacing w:line="440" w:lineRule="exact"/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课  题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46EA3E8F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语文园地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36ED73B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8"/>
              </w:rPr>
              <w:t>主备教师</w:t>
            </w:r>
          </w:p>
        </w:tc>
        <w:tc>
          <w:tcPr>
            <w:tcW w:w="2516" w:type="dxa"/>
            <w:gridSpan w:val="2"/>
            <w:shd w:val="clear" w:color="auto" w:fill="auto"/>
            <w:vAlign w:val="center"/>
          </w:tcPr>
          <w:p w14:paraId="6E43BFC2">
            <w:pPr>
              <w:spacing w:line="480" w:lineRule="auto"/>
              <w:jc w:val="center"/>
              <w:rPr>
                <w:rFonts w:hint="eastAsia"/>
              </w:rPr>
            </w:pPr>
          </w:p>
        </w:tc>
      </w:tr>
      <w:tr w14:paraId="74037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AF93B9C">
            <w:pPr>
              <w:spacing w:after="0" w:line="360" w:lineRule="auto"/>
              <w:rPr>
                <w:rFonts w:ascii="宋体" w:hAnsi="宋体"/>
                <w:b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【核心素养目标】</w:t>
            </w:r>
          </w:p>
          <w:p w14:paraId="36709DC0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文化自信：</w:t>
            </w:r>
            <w:r>
              <w:rPr>
                <w:rFonts w:hint="eastAsia" w:ascii="宋体" w:hAnsi="宋体"/>
                <w:sz w:val="24"/>
                <w:szCs w:val="30"/>
              </w:rPr>
              <w:t>培养学生学会发现他人身上的真善美，</w:t>
            </w:r>
            <w:r>
              <w:rPr>
                <w:rFonts w:hint="eastAsia" w:ascii="宋体" w:hAnsi="宋体"/>
                <w:sz w:val="24"/>
                <w:szCs w:val="24"/>
              </w:rPr>
              <w:t>学习优秀传统美德，增强文化自信</w:t>
            </w:r>
            <w:r>
              <w:rPr>
                <w:rFonts w:hint="eastAsia" w:ascii="宋体" w:hAnsi="宋体"/>
                <w:sz w:val="24"/>
                <w:szCs w:val="30"/>
              </w:rPr>
              <w:t>。</w:t>
            </w:r>
          </w:p>
          <w:p w14:paraId="1960A392">
            <w:pPr>
              <w:spacing w:after="0"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语言运用：</w:t>
            </w:r>
            <w:r>
              <w:rPr>
                <w:rFonts w:hint="eastAsia" w:ascii="宋体" w:hAnsi="宋体"/>
                <w:sz w:val="24"/>
                <w:szCs w:val="24"/>
              </w:rPr>
              <w:t>认识并积累由生字组成的表现人物品质和心情的词语；能够仿照词写话。</w:t>
            </w:r>
          </w:p>
          <w:p w14:paraId="2B6FE332">
            <w:pPr>
              <w:spacing w:after="0" w:line="360" w:lineRule="auto"/>
              <w:rPr>
                <w:rFonts w:ascii="宋体" w:hAnsi="宋体"/>
                <w:sz w:val="24"/>
                <w:szCs w:val="30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思维能力：</w:t>
            </w:r>
            <w:r>
              <w:rPr>
                <w:rFonts w:hint="eastAsia" w:ascii="宋体" w:hAnsi="宋体"/>
                <w:sz w:val="24"/>
                <w:szCs w:val="24"/>
              </w:rPr>
              <w:t>能根据文章中的语言和动作描写，了解人物的特点和感受人物的品质。</w:t>
            </w:r>
          </w:p>
          <w:p w14:paraId="4D2A8A2B">
            <w:pPr>
              <w:spacing w:after="0" w:line="360" w:lineRule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30"/>
              </w:rPr>
              <w:t>审美创造：</w:t>
            </w:r>
            <w:r>
              <w:rPr>
                <w:rFonts w:hint="eastAsia" w:ascii="宋体" w:hAnsi="宋体"/>
                <w:sz w:val="24"/>
                <w:szCs w:val="30"/>
              </w:rPr>
              <w:t>在</w:t>
            </w:r>
            <w:r>
              <w:rPr>
                <w:rFonts w:hint="eastAsia" w:ascii="宋体" w:hAnsi="宋体"/>
                <w:sz w:val="24"/>
                <w:szCs w:val="24"/>
              </w:rPr>
              <w:t>积累表现人物品质的名言、警句的</w:t>
            </w:r>
            <w:r>
              <w:rPr>
                <w:rFonts w:hint="eastAsia" w:ascii="宋体" w:hAnsi="宋体"/>
                <w:sz w:val="24"/>
                <w:szCs w:val="30"/>
              </w:rPr>
              <w:t>过程中，帮助学生</w:t>
            </w:r>
            <w:r>
              <w:rPr>
                <w:rFonts w:hint="eastAsia" w:ascii="宋体" w:hAnsi="宋体"/>
                <w:sz w:val="24"/>
                <w:szCs w:val="24"/>
              </w:rPr>
              <w:t>感受人物的品质增强自身审美体验。</w:t>
            </w:r>
          </w:p>
        </w:tc>
      </w:tr>
      <w:tr w14:paraId="224E2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9AA0F7B">
            <w:pPr>
              <w:spacing w:after="0" w:line="360" w:lineRule="auto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bCs/>
                <w:sz w:val="24"/>
                <w:szCs w:val="24"/>
              </w:rPr>
              <w:t>【课前解析】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</w:t>
            </w:r>
          </w:p>
          <w:p w14:paraId="3C20D8A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交流平台：“交流平台”总结了“从人物的语言、动作等描写感受人物的品质”的阅读方法，用本单元课文的具体示例，帮助学生加深对这一方法的认识，为学生在今后的学习和课外阅读中，运用这一方法把握人物品质打下基础。</w:t>
            </w:r>
          </w:p>
          <w:p w14:paraId="5325030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关注词句段运用：“词句段运用”安排了仿照例句，学习写一组具有连续动作的话，旨在学习用一组动词写出人物的行为，提高学生写人物动作的能力。</w:t>
            </w:r>
          </w:p>
          <w:p w14:paraId="4DF29E8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识字加油站：“识字加油站”呈现与人物品质、心情有关的几个词语，一是引导学生学习积累表现人物品质及心情的词语的同时，认识9个生字。二是提示学生活学活用，主动将这些词语运用于自己的日常表达。</w:t>
            </w:r>
          </w:p>
          <w:p w14:paraId="43F8291D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关注日积月累：“日积月累”安排的是出自经典古籍的四句话，这四句话均是励志的名言，让学生熟读成诵，学习传统美德。”总结了“从人物的语言、动作等描写感受人物的品质”的阅读方法，用本单元课文的具体示例，帮助学生加深对这一方法的认识，为学生在今后的学习和课外阅读中，运用这一方法把握人物品质打下基础。</w:t>
            </w:r>
          </w:p>
        </w:tc>
      </w:tr>
      <w:tr w14:paraId="69FC6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4AA6A630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教学目标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6425048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1.能根据文章中的语言和动作描写，了解人物的特点和感受人物的品质。</w:t>
            </w:r>
          </w:p>
          <w:p w14:paraId="690ED9F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2.认识“蔼、慷”等9个生字，积累由生字组成的表现人物品质和心情的词语。</w:t>
            </w:r>
          </w:p>
          <w:p w14:paraId="79CD6DE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3.能用学过的修改符号修改一段话。</w:t>
            </w:r>
          </w:p>
          <w:p w14:paraId="58FD996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4.能仿照例用几个表示连续动作的词写话。</w:t>
            </w:r>
          </w:p>
          <w:p w14:paraId="2AE33887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5.积累表现人物品质的名言、警句。</w:t>
            </w:r>
          </w:p>
        </w:tc>
      </w:tr>
      <w:tr w14:paraId="2CECA1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B2663AD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教学重点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ACAA24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1.能根据文章中的语言和动作描写，了解人物的特点和感受人物的品质。</w:t>
            </w:r>
          </w:p>
          <w:p w14:paraId="581B5DDC">
            <w:pPr>
              <w:spacing w:after="0" w:line="360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2.认识“蔼、慷”等9个生字，积累由生字组成的表现人物品质和心情的词语。</w:t>
            </w:r>
          </w:p>
        </w:tc>
      </w:tr>
      <w:tr w14:paraId="4552C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015937E7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【教学难点】</w:t>
            </w:r>
          </w:p>
          <w:p w14:paraId="56C25B3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1.用学过的修改符号修改一段话。</w:t>
            </w:r>
          </w:p>
          <w:p w14:paraId="13267492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2.能仿照例用几个表示连续动作的词写话。</w:t>
            </w:r>
          </w:p>
        </w:tc>
      </w:tr>
      <w:tr w14:paraId="31BEEC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14D2C7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【课前准备】</w:t>
            </w:r>
          </w:p>
          <w:p w14:paraId="132C9E3B">
            <w:pPr>
              <w:spacing w:after="0" w:line="360" w:lineRule="auto"/>
              <w:ind w:firstLine="480" w:firstLineChars="200"/>
              <w:rPr>
                <w:rFonts w:hint="eastAsia"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多媒体课件。</w:t>
            </w:r>
          </w:p>
        </w:tc>
      </w:tr>
      <w:tr w14:paraId="15D83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200F9B8C">
            <w:pPr>
              <w:spacing w:after="0" w:line="360" w:lineRule="auto"/>
              <w:rPr>
                <w:rFonts w:ascii="黑体" w:hAnsi="黑体" w:eastAsia="黑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课时安排】</w:t>
            </w:r>
          </w:p>
          <w:p w14:paraId="0474F499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2课时</w:t>
            </w:r>
          </w:p>
        </w:tc>
      </w:tr>
      <w:tr w14:paraId="332F4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restart"/>
            <w:shd w:val="clear" w:color="auto" w:fill="auto"/>
          </w:tcPr>
          <w:p w14:paraId="71D95EB2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教学过程设计</w:t>
            </w:r>
          </w:p>
        </w:tc>
        <w:tc>
          <w:tcPr>
            <w:tcW w:w="7230" w:type="dxa"/>
            <w:gridSpan w:val="4"/>
            <w:shd w:val="clear" w:color="auto" w:fill="auto"/>
            <w:vAlign w:val="center"/>
          </w:tcPr>
          <w:p w14:paraId="3B12D51D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8"/>
              </w:rPr>
              <w:t>电子版教案</w:t>
            </w:r>
          </w:p>
        </w:tc>
        <w:tc>
          <w:tcPr>
            <w:tcW w:w="1949" w:type="dxa"/>
            <w:shd w:val="clear" w:color="auto" w:fill="auto"/>
          </w:tcPr>
          <w:p w14:paraId="5C869C84">
            <w:pPr>
              <w:spacing w:line="440" w:lineRule="exact"/>
              <w:jc w:val="center"/>
              <w:rPr>
                <w:rFonts w:hint="eastAsia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</w:rPr>
              <w:t>授课教师“二次备课”（手写）</w:t>
            </w:r>
          </w:p>
        </w:tc>
      </w:tr>
      <w:tr w14:paraId="6628C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Merge w:val="continue"/>
            <w:shd w:val="clear" w:color="auto" w:fill="auto"/>
          </w:tcPr>
          <w:p w14:paraId="387A99E9">
            <w:pPr>
              <w:spacing w:line="480" w:lineRule="auto"/>
              <w:rPr>
                <w:rFonts w:hint="eastAsia"/>
              </w:rPr>
            </w:pPr>
          </w:p>
        </w:tc>
        <w:tc>
          <w:tcPr>
            <w:tcW w:w="7230" w:type="dxa"/>
            <w:gridSpan w:val="4"/>
            <w:shd w:val="clear" w:color="auto" w:fill="auto"/>
          </w:tcPr>
          <w:p w14:paraId="7B16ACBE">
            <w:pPr>
              <w:spacing w:after="0" w:line="360" w:lineRule="auto"/>
              <w:jc w:val="center"/>
              <w:rPr>
                <w:rFonts w:ascii="宋体" w:hAnsi="宋体"/>
                <w:b/>
                <w:sz w:val="30"/>
                <w:szCs w:val="30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第一课时</w:t>
            </w:r>
          </w:p>
          <w:p w14:paraId="2FEDF2AE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【教学目标】</w:t>
            </w:r>
          </w:p>
          <w:p w14:paraId="5683C83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1.能根据文章中的语言和动作描写，了解人物的特点和感受人物的品质。</w:t>
            </w:r>
          </w:p>
          <w:p w14:paraId="18A4B90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2.能用学过的修改符号修改一段话。</w:t>
            </w:r>
          </w:p>
          <w:p w14:paraId="025A18B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3.能仿照例句用几个表示连续动作的词写话。</w:t>
            </w:r>
          </w:p>
          <w:p w14:paraId="55738EB5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【教学过程】</w:t>
            </w:r>
          </w:p>
          <w:p w14:paraId="4D368840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一、交流平台</w:t>
            </w:r>
          </w:p>
          <w:p w14:paraId="4015EF9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1.教师导入新课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：在本单元的学习中，我们认识了两个重要的人物：黄继光和哈尔威船长，他们的品质震撼着我们的心灵，作者是怎样将这些品质表现出来的呢？</w:t>
            </w:r>
          </w:p>
          <w:p w14:paraId="2494723B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交流平台  特点品质</w:t>
            </w:r>
          </w:p>
          <w:p w14:paraId="6DEF1221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（1）教师摘录课文语句，学生自由朗读，师生交流讨论。</w:t>
            </w:r>
          </w:p>
          <w:p w14:paraId="07976DE2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（2）例句1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：黄继光：他张开双臂，向喷射着火舌的火力点猛扑上去，用自己的胸膛堵住了敌人的枪口。</w:t>
            </w:r>
          </w:p>
          <w:p w14:paraId="575F2E2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：运用了动作描写，“张开双臂”是为了挡住敌人的枪林弹雨，而“猛扑、堵住”则将自己将生死置之度外。</w:t>
            </w:r>
          </w:p>
          <w:p w14:paraId="797B3B3A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（3）例句2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：“诺曼底号”遇难记：哈尔威船长站在指挥台上，大声吼喝：“全体安静，注意听命令！把救生艇放下去。妇女先走，其他乘客跟上，船员断后。必须把六十人救出去。”</w:t>
            </w:r>
          </w:p>
          <w:p w14:paraId="079C19D5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：运用了语言描写，“全体安静，注意听命令！”体现了哈尔威船长临危不乱、指挥若定；而“妇女先走，其他乘客跟上，船员断后。”体现了船长保护弱小、呵护生命的品格。</w:t>
            </w:r>
          </w:p>
          <w:p w14:paraId="0A97BA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：“必须把六十人救出去。”船长在表明决心，有先人后己的精神。</w:t>
            </w:r>
          </w:p>
          <w:p w14:paraId="79D2DF1B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（4）教师继续提出问题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：你还发现这段描写有什么特点？</w:t>
            </w:r>
          </w:p>
          <w:p w14:paraId="29C6056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预设：为了烘托气氛的紧张，多用短句形式，衬托情况的危急和船长的临危不乱。</w:t>
            </w:r>
          </w:p>
          <w:p w14:paraId="2CCAC864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sz w:val="24"/>
                <w:szCs w:val="24"/>
              </w:rPr>
              <w:t>：课下请同学们运用“从动作、语言描写中感受人物品质”的阅读方法去阅读更多课外读物吧！</w:t>
            </w:r>
          </w:p>
          <w:p w14:paraId="7A767B18">
            <w:pPr>
              <w:spacing w:after="0" w:line="360" w:lineRule="auto"/>
              <w:ind w:firstLine="240" w:firstLineChars="100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引导学生回顾本单元的课文内容和阅读方法，为接下来的学习打下基础。通过学生自主学习，运用“从语言、动作描写中感受人物品质”的阅读方法。）</w:t>
            </w:r>
          </w:p>
          <w:p w14:paraId="2E5D2E99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二、词句段运用</w:t>
            </w:r>
          </w:p>
          <w:p w14:paraId="47D16631">
            <w:pPr>
              <w:spacing w:after="0" w:line="360" w:lineRule="auto"/>
              <w:ind w:firstLine="482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（一）动作描写</w:t>
            </w:r>
          </w:p>
          <w:p w14:paraId="474A51F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：刚才我们知道了动作描写可以表现人物的品质，接下来，我们来练习写一组连续的动作。</w:t>
            </w:r>
          </w:p>
          <w:p w14:paraId="0938889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词句段运用  动作描写</w:t>
            </w:r>
          </w:p>
          <w:p w14:paraId="58DBEFDA">
            <w:pPr>
              <w:spacing w:after="0" w:line="360" w:lineRule="auto"/>
              <w:ind w:firstLine="482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（1）他勇敢地抓住窗框，两只脚有力地蹬着车厢，攀上了窗口。</w:t>
            </w:r>
          </w:p>
          <w:p w14:paraId="088D5B7C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70C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预设：三个动词“抓”“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蹬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”“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攀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”，说明他是个非常有胆量的人，是个男子汉。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</w:p>
          <w:p w14:paraId="31FB5CF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罗盛教听到孩子们的哭喊声，知道有孩子落水了，就急忙向河边跑过去。他一边飞奔，一边脱棉衣。冰窟窿里泛着水花，罗盛教猛地跳了下去。他在水里摸了好一阵，也没摸到。他钻出水面吸了口气，立刻又钻了下去。</w:t>
            </w:r>
          </w:p>
          <w:p w14:paraId="132B57E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预设：八个动词“跑”“奔”“脱”“跳”“摸”“钻”“吸”“钻”，罗盛教的一系列动作使我们感受到了他的救人心切，以及奋不顾身的英雄品质。</w:t>
            </w:r>
          </w:p>
          <w:p w14:paraId="00D8651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：仿照上面的例句，选一种情况写一组连续的动作。</w:t>
            </w:r>
          </w:p>
          <w:p w14:paraId="08AB800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蝴蝶飞舞    小男孩在打羽毛球    妈妈下班回到家</w:t>
            </w:r>
          </w:p>
          <w:p w14:paraId="365B170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蝴蝶飞舞示例：一只白色的蝴蝶飞过来了，它在花丛中翩翩起舞，来回穿梭，一会儿高，一会儿低，一会儿左，一会儿右，一会儿在来回转圈，似乎在寻找什么，不久，它选择了一朵花，在花上停了下来，开始尽情地吸着花蜜。</w:t>
            </w:r>
          </w:p>
          <w:p w14:paraId="5F8F83BB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：小男孩在打羽毛球示例：只见他左脚在前右脚在后，左手高高地将球抛起，眼睛死死地盯着，右臂向后一扬，向前猛一发力，球向这边飞来。</w:t>
            </w:r>
          </w:p>
          <w:p w14:paraId="1FBD7BC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妈妈下班回到家示例：“宝宝，妈妈下班了！今天吃什么呢？”熟悉的声音响起，妈妈走了进来，她顺手把包挂在了衣架上，扶着墙把高跟鞋脱下，穿上了舒适的拖鞋，从衣架上拿起围裙三下五除二系好带子就向厨房走去。</w:t>
            </w:r>
          </w:p>
          <w:p w14:paraId="4342F2F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教学时，我没有急于让学生来写，而是先来和学生一起详细的分析书中例自，体会例句动词使用的准确与形象，引导学生交流阅读感受，然后再让学生动笔去写，写后进生生评价，学生一起互相品读，互相启发。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7A6EB302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（二）修改符号</w:t>
            </w:r>
          </w:p>
          <w:p w14:paraId="03D63B0F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：假如你自己写的文章有不满意的地方，那么我们可以用修改符号来修改。你还记得以前学过的修改符号吗？</w:t>
            </w:r>
          </w:p>
          <w:p w14:paraId="4CA44E25">
            <w:pPr>
              <w:spacing w:after="0" w:line="360" w:lineRule="auto"/>
              <w:ind w:firstLine="44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2783205</wp:posOffset>
                      </wp:positionH>
                      <wp:positionV relativeFrom="paragraph">
                        <wp:posOffset>183515</wp:posOffset>
                      </wp:positionV>
                      <wp:extent cx="200025" cy="260985"/>
                      <wp:effectExtent l="12700" t="12700" r="15875" b="15875"/>
                      <wp:wrapNone/>
                      <wp:docPr id="61" name="组合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0025" cy="260985"/>
                                <a:chOff x="4665451" y="3611447"/>
                                <a:chExt cx="1264351" cy="1043910"/>
                              </a:xfrm>
                              <a:noFill/>
                            </wpg:grpSpPr>
                            <wps:wsp>
                              <wps:cNvPr id="62" name="椭圆 3"/>
                              <wps:cNvSpPr/>
                              <wps:spPr>
                                <a:xfrm>
                                  <a:off x="5297240" y="3611447"/>
                                  <a:ext cx="632562" cy="509374"/>
                                </a:xfrm>
                                <a:prstGeom prst="ellipse">
                                  <a:avLst/>
                                </a:prstGeom>
                                <a:grpFill/>
                                <a:ln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  <wps:wsp>
                              <wps:cNvPr id="63" name="直接连接符 4"/>
                              <wps:cNvCnPr/>
                              <wps:spPr>
                                <a:xfrm flipH="1">
                                  <a:off x="5059015" y="4021662"/>
                                  <a:ext cx="283366" cy="236634"/>
                                </a:xfrm>
                                <a:prstGeom prst="line">
                                  <a:avLst/>
                                </a:prstGeom>
                                <a:grpFill/>
                                <a:ln w="28575"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4" name="椭圆 5"/>
                              <wps:cNvSpPr/>
                              <wps:spPr>
                                <a:xfrm>
                                  <a:off x="4665451" y="4259313"/>
                                  <a:ext cx="654618" cy="396044"/>
                                </a:xfrm>
                                <a:prstGeom prst="ellipse">
                                  <a:avLst/>
                                </a:prstGeom>
                                <a:grp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2" o:spid="_x0000_s1026" o:spt="203" style="position:absolute;left:0pt;margin-left:219.15pt;margin-top:14.45pt;height:20.55pt;width:15.75pt;z-index:251659264;mso-width-relative:page;mso-height-relative:page;" coordorigin="4665451,3611447" coordsize="1264351,1043910" o:gfxdata="UEsDBAoAAAAAAIdO4kAAAAAAAAAAAAAAAAAEAAAAZHJzL1BLAwQUAAAACACHTuJAFYF/jdoAAAAJ&#10;AQAADwAAAGRycy9kb3ducmV2LnhtbE2PQU/CQBCF7yb+h82YeJPdUsRSuyWGqCdCIpgQbkM7tA3d&#10;3aa7tPDvHU96nMyX976XLa+mFQP1vnFWQzRRIMgWrmxspeF79/GUgPABbYmts6ThRh6W+f1dhmnp&#10;RvtFwzZUgkOsT1FDHUKXSumLmgz6ievI8u/keoOBz76SZY8jh5tWTpWaS4ON5YYaO1rVVJy3F6Ph&#10;c8TxLY7eh/X5tLodds+b/ToirR8fIvUKItA1/MHwq8/qkLPT0V1s6UWrYRYnMaMapskCBAOz+YK3&#10;HDW8KAUyz+T/BfkPUEsDBBQAAAAIAIdO4kDkJz2x/AIAAKoIAAAOAAAAZHJzL2Uyb0RvYy54bWzN&#10;Vs1u1DAQviPxDlbuNP/ZTdTdHrpQDggqFR7AdZwfybEtO91s7whxQtxBnIAT3Lhx4Gna8hiMnWS3&#10;LEgtICgXr38m45nvm2+8u3urhqElVboWfOb4O56DKCcir3k5c548vndn6iDdYp5jJjidOadUO3vz&#10;27d2O5nRQFSC5VQhcMJ11smZU7WtzFxXk4o2WO8ISTkcFkI1uIWlKt1c4Q68N8wNPC9xO6FyqQSh&#10;WsPuoj90Bo/qOg5FUdSELgQ5aShve6+KMtxCSrqqpXbmNtqioKR9VBSatojNHMi0tSNcAvNjM7rz&#10;XZyVCsuqJkMI+DohbOXU4JrDpWtXC9xidKLqH1w1NVFCi6LdIaJx+0QsIpCF721hc6DEibS5lFlX&#10;yjXoQNQW6r/tljxcHipU5zMn8R3EcQOMX3x+evbyOQoMOJ0sM7A5UPJIHqpho+xXJt9VoRrzC5mg&#10;lYX1dA0rXbWIwCaw7gWxgwgcBYmXTuMedlIBN+arKEniKIb7wSBMfD+KJqPF3cGHHyRRaEyME9+L&#10;wtS35LmbELi4VzMGIbom6HWMnYQ61Rvw9J+Bd1RhSS0n2gAzgheM4J2//Xj2+hkKe/CszRo5nWkA&#10;8SewxUE6CSKoyW0ARgiTMIgTuMNkH3tpOImM/0vJS6XbAyoaZCYzhzIGMjBx4gwvH+i2tx6tzDYA&#10;NOCFM8ZRB9zEkQcxEAyqLkBNMG0kVIbmpYMwK6FdkFZZn1qwOjefG09alcf7TKElNiLzAi8ZqfnO&#10;zFy+wLrq7ezRkATjlrQRHsPYschPAVvMSSVArubenllLpqnLf8FqOLJ68erT+Yt3X7+8gfHiw3tk&#10;4TcxQAns80EYY/x9SaICKLgPxWoBG/QRe3Hq+aAF4DHyAj8BUiEvnI1EB9MwTJKe6ABm4RVEs5r/&#10;KsvTeGLE+P+wfAPERiOxg1xtRxr4vFqul/tVFMRp6Fu5b1iEdpb48I4auYZp4kVXsHiTcoXm/Pfl&#10;alsyPGG2Zw3PrXkjL69tD9j8xZh/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G8FAABbQ29udGVudF9UeXBlc10ueG1sUEsBAhQACgAAAAAAh07i&#10;QAAAAAAAAAAAAAAAAAYAAAAAAAAAAAAQAAAAUQQAAF9yZWxzL1BLAQIUABQAAAAIAIdO4kCKFGY8&#10;0QAAAJQBAAALAAAAAAAAAAEAIAAAAHUEAABfcmVscy8ucmVsc1BLAQIUAAoAAAAAAIdO4kAAAAAA&#10;AAAAAAAAAAAEAAAAAAAAAAAAEAAAAAAAAABkcnMvUEsBAhQAFAAAAAgAh07iQBWBf43aAAAACQEA&#10;AA8AAAAAAAAAAQAgAAAAIgAAAGRycy9kb3ducmV2LnhtbFBLAQIUABQAAAAIAIdO4kDkJz2x/AIA&#10;AKoIAAAOAAAAAAAAAAEAIAAAACkBAABkcnMvZTJvRG9jLnhtbFBLBQYAAAAABgAGAFkBAACXBgAA&#10;AAA=&#10;">
                      <o:lock v:ext="edit" aspectratio="f"/>
                      <v:shape id="椭圆 3" o:spid="_x0000_s1026" o:spt="3" type="#_x0000_t3" style="position:absolute;left:5297240;top:3611447;height:509374;width:632562;v-text-anchor:middle;" filled="t" stroked="t" coordsize="21600,21600" o:gfxdata="UEsDBAoAAAAAAIdO4kAAAAAAAAAAAAAAAAAEAAAAZHJzL1BLAwQUAAAACACHTuJAgKdXP7wAAADb&#10;AAAADwAAAGRycy9kb3ducmV2LnhtbEWPzW7CMBCE75V4B2uRuDVOckhKikElaiWO5Sf3VbxNUuJ1&#10;FBsCb48rIfU4mplvNKvNzfTiSqPrLCtIohgEcW11x42C0/Hr9Q2E88gae8uk4E4ONuvZywoLbSfe&#10;0/XgGxEg7ApU0Ho/FFK6uiWDLrIDcfB+7GjQBzk2Uo84BbjpZRrHmTTYcVhocaCypfp8uBgFOSdl&#10;tqzoc5tM/be0H3n1e86VWsyT+B2Ep5v/Dz/bO60gS+HvS/gBcv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CnVz+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pt" color="#002060 [3204]" joinstyle="round"/>
                        <v:imagedata o:title=""/>
                        <o:lock v:ext="edit" aspectratio="f"/>
                      </v:shape>
                      <v:line id="直接连接符 4" o:spid="_x0000_s1026" o:spt="20" style="position:absolute;left:5059015;top:4021662;flip:x;height:236634;width:283366;" filled="t" stroked="t" coordsize="21600,21600" o:gfxdata="UEsDBAoAAAAAAIdO4kAAAAAAAAAAAAAAAAAEAAAAZHJzL1BLAwQUAAAACACHTuJAuSqky7wAAADb&#10;AAAADwAAAGRycy9kb3ducmV2LnhtbEWPQYvCMBSE78L+h/CEvdlUF1S6RnEFQfAgW8Xzo3nbFpuX&#10;ksRW/fVGWPA4zMw3zGJ1M43oyPnasoJxkoIgLqyuuVRwOm5HcxA+IGtsLJOCO3lYLT8GC8y07fmX&#10;ujyUIkLYZ6igCqHNpPRFRQZ9Ylvi6P1ZZzBE6UqpHfYRbho5SdOpNFhzXKiwpU1FxSW/GgUzPGwe&#10;u/znYrtT3+6DO68ndFbqczhOv0EEuoV3+L+90wqmX/D6En+AXD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kqpMu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.25pt" color="#002060 [3204]" joinstyle="round"/>
                        <v:imagedata o:title=""/>
                        <o:lock v:ext="edit" aspectratio="f"/>
                      </v:line>
                      <v:shape id="椭圆 5" o:spid="_x0000_s1026" o:spt="3" type="#_x0000_t3" style="position:absolute;left:4665451;top:4259313;height:396044;width:654618;v-text-anchor:middle;" filled="t" stroked="t" coordsize="21600,21600" o:gfxdata="UEsDBAoAAAAAAIdO4kAAAAAAAAAAAAAAAAAEAAAAZHJzL1BLAwQUAAAACACHTuJAPpRfWrwAAADb&#10;AAAADwAAAGRycy9kb3ducmV2LnhtbEWPQYvCMBSE74L/ITzBi6xpxS3SNYoIC4InaxGPj+ZtU7Z5&#10;KU3W6r83grDHYWa+Ydbbu23FjXrfOFaQzhMQxJXTDdcKyvP3xwqED8gaW8ek4EEetpvxaI25dgOf&#10;6FaEWkQI+xwVmBC6XEpfGbLo564jjt6P6y2GKPta6h6HCLetXCRJJi02HBcMdrQ3VP0Wf1bBcCqz&#10;Y7HTqSnl5bM5u6vpZkulppM0+QIR6B7+w+/2QSvIlvD6En+A3D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6UX1q8AAAA&#10;2wAAAA8AAAAAAAAAAQAgAAAAIgAAAGRycy9kb3ducmV2LnhtbFBLAQIUABQAAAAIAIdO4kAzLwWe&#10;OwAAADkAAAAQAAAAAAAAAAEAIAAAAAsBAABkcnMvc2hhcGV4bWwueG1sUEsFBgAAAAAGAAYAWwEA&#10;ALUDAAAAAA==&#10;">
                        <v:fill on="t" focussize="0,0"/>
                        <v:stroke weight="2pt" color="#000000 [3213]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修改符号</w:t>
            </w:r>
          </w:p>
          <w:p w14:paraId="5656B4E9">
            <w:pPr>
              <w:spacing w:after="0" w:line="360" w:lineRule="auto"/>
              <w:ind w:firstLine="482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出示课件19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1642745</wp:posOffset>
                      </wp:positionH>
                      <wp:positionV relativeFrom="paragraph">
                        <wp:posOffset>242570</wp:posOffset>
                      </wp:positionV>
                      <wp:extent cx="384810" cy="199390"/>
                      <wp:effectExtent l="12700" t="13970" r="13970" b="15240"/>
                      <wp:wrapNone/>
                      <wp:docPr id="65" name="组合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4810" cy="199390"/>
                                <a:chOff x="1346880" y="1995687"/>
                                <a:chExt cx="1298415" cy="666073"/>
                              </a:xfrm>
                            </wpg:grpSpPr>
                            <wps:wsp>
                              <wps:cNvPr id="66" name="椭圆 9"/>
                              <wps:cNvSpPr/>
                              <wps:spPr>
                                <a:xfrm>
                                  <a:off x="1346880" y="2265288"/>
                                  <a:ext cx="1152383" cy="39647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rgbClr val="00206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  <wps:wsp>
                              <wps:cNvPr id="67" name="任意多边形 10"/>
                              <wps:cNvSpPr/>
                              <wps:spPr>
                                <a:xfrm>
                                  <a:off x="2235770" y="1995687"/>
                                  <a:ext cx="409525" cy="320349"/>
                                </a:xfrm>
                                <a:custGeom>
                                  <a:avLst/>
                                  <a:gdLst>
                                    <a:gd name="connsiteX0" fmla="*/ 0 w 487680"/>
                                    <a:gd name="connsiteY0" fmla="*/ 218201 h 218201"/>
                                    <a:gd name="connsiteX1" fmla="*/ 26126 w 487680"/>
                                    <a:gd name="connsiteY1" fmla="*/ 165950 h 218201"/>
                                    <a:gd name="connsiteX2" fmla="*/ 43543 w 487680"/>
                                    <a:gd name="connsiteY2" fmla="*/ 139824 h 218201"/>
                                    <a:gd name="connsiteX3" fmla="*/ 52252 w 487680"/>
                                    <a:gd name="connsiteY3" fmla="*/ 96281 h 218201"/>
                                    <a:gd name="connsiteX4" fmla="*/ 43543 w 487680"/>
                                    <a:gd name="connsiteY4" fmla="*/ 52738 h 218201"/>
                                    <a:gd name="connsiteX5" fmla="*/ 0 w 487680"/>
                                    <a:gd name="connsiteY5" fmla="*/ 78864 h 218201"/>
                                    <a:gd name="connsiteX6" fmla="*/ 8709 w 487680"/>
                                    <a:gd name="connsiteY6" fmla="*/ 104990 h 218201"/>
                                    <a:gd name="connsiteX7" fmla="*/ 60960 w 487680"/>
                                    <a:gd name="connsiteY7" fmla="*/ 148532 h 218201"/>
                                    <a:gd name="connsiteX8" fmla="*/ 121920 w 487680"/>
                                    <a:gd name="connsiteY8" fmla="*/ 139824 h 218201"/>
                                    <a:gd name="connsiteX9" fmla="*/ 156755 w 487680"/>
                                    <a:gd name="connsiteY9" fmla="*/ 96281 h 218201"/>
                                    <a:gd name="connsiteX10" fmla="*/ 156755 w 487680"/>
                                    <a:gd name="connsiteY10" fmla="*/ 17904 h 218201"/>
                                    <a:gd name="connsiteX11" fmla="*/ 121920 w 487680"/>
                                    <a:gd name="connsiteY11" fmla="*/ 9195 h 218201"/>
                                    <a:gd name="connsiteX12" fmla="*/ 104503 w 487680"/>
                                    <a:gd name="connsiteY12" fmla="*/ 35321 h 218201"/>
                                    <a:gd name="connsiteX13" fmla="*/ 121920 w 487680"/>
                                    <a:gd name="connsiteY13" fmla="*/ 78864 h 218201"/>
                                    <a:gd name="connsiteX14" fmla="*/ 130629 w 487680"/>
                                    <a:gd name="connsiteY14" fmla="*/ 104990 h 218201"/>
                                    <a:gd name="connsiteX15" fmla="*/ 156755 w 487680"/>
                                    <a:gd name="connsiteY15" fmla="*/ 113698 h 218201"/>
                                    <a:gd name="connsiteX16" fmla="*/ 217715 w 487680"/>
                                    <a:gd name="connsiteY16" fmla="*/ 139824 h 218201"/>
                                    <a:gd name="connsiteX17" fmla="*/ 243840 w 487680"/>
                                    <a:gd name="connsiteY17" fmla="*/ 122407 h 218201"/>
                                    <a:gd name="connsiteX18" fmla="*/ 278675 w 487680"/>
                                    <a:gd name="connsiteY18" fmla="*/ 96281 h 218201"/>
                                    <a:gd name="connsiteX19" fmla="*/ 287383 w 487680"/>
                                    <a:gd name="connsiteY19" fmla="*/ 9195 h 218201"/>
                                    <a:gd name="connsiteX20" fmla="*/ 252549 w 487680"/>
                                    <a:gd name="connsiteY20" fmla="*/ 487 h 218201"/>
                                    <a:gd name="connsiteX21" fmla="*/ 209006 w 487680"/>
                                    <a:gd name="connsiteY21" fmla="*/ 17904 h 218201"/>
                                    <a:gd name="connsiteX22" fmla="*/ 235132 w 487680"/>
                                    <a:gd name="connsiteY22" fmla="*/ 104990 h 218201"/>
                                    <a:gd name="connsiteX23" fmla="*/ 269966 w 487680"/>
                                    <a:gd name="connsiteY23" fmla="*/ 113698 h 218201"/>
                                    <a:gd name="connsiteX24" fmla="*/ 426720 w 487680"/>
                                    <a:gd name="connsiteY24" fmla="*/ 104990 h 218201"/>
                                    <a:gd name="connsiteX25" fmla="*/ 435429 w 487680"/>
                                    <a:gd name="connsiteY25" fmla="*/ 70155 h 218201"/>
                                    <a:gd name="connsiteX26" fmla="*/ 470263 w 487680"/>
                                    <a:gd name="connsiteY26" fmla="*/ 26612 h 218201"/>
                                    <a:gd name="connsiteX27" fmla="*/ 487680 w 487680"/>
                                    <a:gd name="connsiteY27" fmla="*/ 487 h 21820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</a:cxnLst>
                                  <a:rect l="l" t="t" r="r" b="b"/>
                                  <a:pathLst>
                                    <a:path w="487680" h="218201">
                                      <a:moveTo>
                                        <a:pt x="0" y="218201"/>
                                      </a:moveTo>
                                      <a:cubicBezTo>
                                        <a:pt x="8709" y="200784"/>
                                        <a:pt x="16669" y="182972"/>
                                        <a:pt x="26126" y="165950"/>
                                      </a:cubicBezTo>
                                      <a:cubicBezTo>
                                        <a:pt x="31209" y="156801"/>
                                        <a:pt x="39868" y="149624"/>
                                        <a:pt x="43543" y="139824"/>
                                      </a:cubicBezTo>
                                      <a:cubicBezTo>
                                        <a:pt x="48740" y="125965"/>
                                        <a:pt x="49349" y="110795"/>
                                        <a:pt x="52252" y="96281"/>
                                      </a:cubicBezTo>
                                      <a:cubicBezTo>
                                        <a:pt x="49349" y="81767"/>
                                        <a:pt x="54009" y="63204"/>
                                        <a:pt x="43543" y="52738"/>
                                      </a:cubicBezTo>
                                      <a:cubicBezTo>
                                        <a:pt x="32239" y="41434"/>
                                        <a:pt x="3685" y="75180"/>
                                        <a:pt x="0" y="78864"/>
                                      </a:cubicBezTo>
                                      <a:cubicBezTo>
                                        <a:pt x="2903" y="87573"/>
                                        <a:pt x="3617" y="97352"/>
                                        <a:pt x="8709" y="104990"/>
                                      </a:cubicBezTo>
                                      <a:cubicBezTo>
                                        <a:pt x="22119" y="125104"/>
                                        <a:pt x="41684" y="135681"/>
                                        <a:pt x="60960" y="148532"/>
                                      </a:cubicBezTo>
                                      <a:cubicBezTo>
                                        <a:pt x="81280" y="145629"/>
                                        <a:pt x="102447" y="146315"/>
                                        <a:pt x="121920" y="139824"/>
                                      </a:cubicBezTo>
                                      <a:cubicBezTo>
                                        <a:pt x="132558" y="136278"/>
                                        <a:pt x="152860" y="102123"/>
                                        <a:pt x="156755" y="96281"/>
                                      </a:cubicBezTo>
                                      <a:cubicBezTo>
                                        <a:pt x="165493" y="70065"/>
                                        <a:pt x="177654" y="47162"/>
                                        <a:pt x="156755" y="17904"/>
                                      </a:cubicBezTo>
                                      <a:cubicBezTo>
                                        <a:pt x="149798" y="8164"/>
                                        <a:pt x="133532" y="12098"/>
                                        <a:pt x="121920" y="9195"/>
                                      </a:cubicBezTo>
                                      <a:cubicBezTo>
                                        <a:pt x="116114" y="17904"/>
                                        <a:pt x="104503" y="24855"/>
                                        <a:pt x="104503" y="35321"/>
                                      </a:cubicBezTo>
                                      <a:cubicBezTo>
                                        <a:pt x="104503" y="50953"/>
                                        <a:pt x="116431" y="64227"/>
                                        <a:pt x="121920" y="78864"/>
                                      </a:cubicBezTo>
                                      <a:cubicBezTo>
                                        <a:pt x="125143" y="87459"/>
                                        <a:pt x="124138" y="98499"/>
                                        <a:pt x="130629" y="104990"/>
                                      </a:cubicBezTo>
                                      <a:cubicBezTo>
                                        <a:pt x="137120" y="111481"/>
                                        <a:pt x="148046" y="110795"/>
                                        <a:pt x="156755" y="113698"/>
                                      </a:cubicBezTo>
                                      <a:cubicBezTo>
                                        <a:pt x="173748" y="125027"/>
                                        <a:pt x="194559" y="143132"/>
                                        <a:pt x="217715" y="139824"/>
                                      </a:cubicBezTo>
                                      <a:cubicBezTo>
                                        <a:pt x="228076" y="138344"/>
                                        <a:pt x="235323" y="128490"/>
                                        <a:pt x="243840" y="122407"/>
                                      </a:cubicBezTo>
                                      <a:cubicBezTo>
                                        <a:pt x="255651" y="113971"/>
                                        <a:pt x="267063" y="104990"/>
                                        <a:pt x="278675" y="96281"/>
                                      </a:cubicBezTo>
                                      <a:cubicBezTo>
                                        <a:pt x="288818" y="70923"/>
                                        <a:pt x="311250" y="37835"/>
                                        <a:pt x="287383" y="9195"/>
                                      </a:cubicBezTo>
                                      <a:cubicBezTo>
                                        <a:pt x="279721" y="0"/>
                                        <a:pt x="264160" y="3390"/>
                                        <a:pt x="252549" y="487"/>
                                      </a:cubicBezTo>
                                      <a:cubicBezTo>
                                        <a:pt x="238035" y="6293"/>
                                        <a:pt x="214812" y="3390"/>
                                        <a:pt x="209006" y="17904"/>
                                      </a:cubicBezTo>
                                      <a:cubicBezTo>
                                        <a:pt x="200826" y="38354"/>
                                        <a:pt x="207449" y="91148"/>
                                        <a:pt x="235132" y="104990"/>
                                      </a:cubicBezTo>
                                      <a:cubicBezTo>
                                        <a:pt x="245837" y="110343"/>
                                        <a:pt x="258355" y="110795"/>
                                        <a:pt x="269966" y="113698"/>
                                      </a:cubicBezTo>
                                      <a:cubicBezTo>
                                        <a:pt x="322217" y="110795"/>
                                        <a:pt x="376111" y="118308"/>
                                        <a:pt x="426720" y="104990"/>
                                      </a:cubicBezTo>
                                      <a:cubicBezTo>
                                        <a:pt x="438295" y="101944"/>
                                        <a:pt x="430714" y="81156"/>
                                        <a:pt x="435429" y="70155"/>
                                      </a:cubicBezTo>
                                      <a:cubicBezTo>
                                        <a:pt x="447798" y="41294"/>
                                        <a:pt x="452979" y="48218"/>
                                        <a:pt x="470263" y="26612"/>
                                      </a:cubicBezTo>
                                      <a:cubicBezTo>
                                        <a:pt x="476801" y="18439"/>
                                        <a:pt x="487680" y="487"/>
                                        <a:pt x="487680" y="487"/>
                                      </a:cubicBezTo>
                                    </a:path>
                                  </a:pathLst>
                                </a:custGeom>
                                <a:ln w="285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8" o:spid="_x0000_s1026" o:spt="203" style="position:absolute;left:0pt;margin-left:129.35pt;margin-top:19.1pt;height:15.7pt;width:30.3pt;z-index:251660288;mso-width-relative:page;mso-height-relative:page;" coordorigin="1346880,1995687" coordsize="1298415,666073" o:gfxdata="UEsDBAoAAAAAAIdO4kAAAAAAAAAAAAAAAAAEAAAAZHJzL1BLAwQUAAAACACHTuJALgtcB9oAAAAJ&#10;AQAADwAAAGRycy9kb3ducmV2LnhtbE2PQUvDQBCF74L/YRnBm91sQmMasylS1FMRbAXxNk2mSWh2&#10;NmS3SfvvXU96HN7He98U64vpxUSj6yxrUIsIBHFl644bDZ/714cMhPPINfaWScOVHKzL25sC89rO&#10;/EHTzjcilLDLUUPr/ZBL6aqWDLqFHYhDdrSjQR/OsZH1iHMoN72MoyiVBjsOCy0OtGmpOu3ORsPb&#10;jPNzol6m7em4uX7vl+9fW0Va39+p6AmEp4v/g+FXP6hDGZwO9sy1E72GeJk9BlRDksUgApCoVQLi&#10;oCFdpSDLQv7/oPwBUEsDBBQAAAAIAIdO4kBUG2/g4ggAAFQlAAAOAAAAZHJzL2Uyb0RvYy54bWy9&#10;Ws2O5LYRvgfIOwh9NJBt/omkGjtrINl4L0FswA7gHDVq9Q/Q3WpImunZnI0gt/gc5BT4mgcIFsnT&#10;ZJ08hj+Skprs2QUpG8keZqWmPhar6qtisaSXnz4dD9lj3Xb75nS3oC/IIqtPVbPen7Z3i9999dkv&#10;9CLr+vK0Lg/Nqb5bvK27xaevfv6zl5fzqmbNrjms6zbDJKdudTnfLXZ9f14tl121q49l96I51ycM&#10;bpr2WPa4bbfLdVteMPvxsGSEyOWladfntqnqrsOvr93gYpixTZmw2Wz2Vf26qR6O9al3s7b1oeyh&#10;Urfbn7vFK7vazaau+s83m67us8PdApr29i+E4Pre/F2+elmutm153u2rYQllyhJudDqW+xOETlO9&#10;Lvsye2j3z6Y67qu26ZpN/6JqjkuniLUItKDkxjZv2ubhbHXZri7b82R0OOrG6j962uq3j1+02X59&#10;t5D5IjuVR3j8P+++ef/tnzJtjHM5b1d45k17/vL8RTv8sHV3Rt+nTXs0/0OT7Mma9e1k1vqpzyr8&#10;yLXQFAavMESLgheD2asdfGNQlAupNZ5wD+RSK+eYavfrYQ7KCi0olmgmkVISxc0jy3EFS7PQaV2X&#10;M7jZXQ3W/TSDfbkrz7X1Q2eMMRpMjgb7/ru/v//rH7PCGcw+M1mrW3Uw3AdM5SvNmMyZtgYvV6PZ&#10;KM0Z19ypzAspFAtULlfntuvf1M0xMxd3i/pwAPfNQstV+fibrncGGp8yP5+az/aHA34vV4dTdrlb&#10;sFwQ45oSkbxBBOHyeAYbutN2kZWHLVJE1bd2yq457NcGbtBdu73/1aHNHksTWIQRaZ0KfwSPGdmv&#10;y27nnrNDgw6HE7xn/OTMY67um/Vb2LY8VbsGIWrkGg0GZxou/j+8qkav/vvdu++/+fP77/7y33/9&#10;4/0//5aBwliOWQQ4EPcvYzxX6gOkHv0rSJGzgdGcES4sfyZGl6vqwbnX9ycyzBqeNT9t10O8Vs3p&#10;1O37+msI2xwPyF+fLDOSXTKhlURYWXc/e/r3/tOMauSfbJe5i49AvqaeACYpk1EhPoLKvMhJVAjz&#10;hAieCx4V4iMoLzQTUSEIq8lUOWM5iwrxEYVkOm4t4clIU8RH5ExxHdUD/Jn0iLvcf1ppLeN2Qo6b&#10;5teKFFEz+QBKRFHEHY6Im2RIUsi4Hj6CCp1zFjUUqppJCGW0YHEpASSNVoUvJZcqz6MG8yFpvDJ7&#10;6VWXNCkhRhUk7noaxG6ayQJMQYs86hcaBC8ROYnHe4Dh8H48Fqkfvon+DzBp4UL9CKacSBaPmBCT&#10;FjKmEppNgQBDuSzi6YX64cyoUjRO6ACTmI6pH9FMoGKMh2eAoYwJouJs82OaKY0IjQYo9TGJEeoH&#10;NdNI5Amk9jFJocP8PIAtLBdxsgUY1AdRizE/CzBS4AQXtViAoUnJhvlpAJUTRUqPFTABJnGvYX4e&#10;YLIoZII6PoamBQ7zE4FgUiXsNwEmVR8/qE2RkZBwTNE5JQ9FKDapWOHH/DwgFGEyTugAwyTKxbgY&#10;Pw246jXOghtMIATV9FQvlzt3JEJh/XQaamhc4byB8zSxR5xz05nzqF9Q47g53qJiNucRizcFeASM&#10;wPHBdBYY4eCDx5MfRCZIBl998HhSTgODuD5YzFo2mOWD81lgcMwHy1lgsMAH2wZCsquQ4X2wPYgn&#10;g5G3ffB4ikuztqnLfLQ7ZCbLNvVWAJ/HMlNIBfB5PDMFUgCfxzRT+ATweVwzNVAAn8c2U6YE8Hl8&#10;M9VHAJ/HOFNUBPB5nKM3pMP9nNRkqgBfOu5nwW9Yh/1+FvyGddjHZ8FvWIctfRb8hnXYdWfBb1iH&#10;zXQW/IZ12CRnwW9YxwLWubQxbG0tet+m632wXe9+kaGl1tqu970Rie5h2Zsdcbw03cChYZTt0Bi0&#10;HSG7Kx6bx/qrxj7XX5u8104RxF4fqR7u99Uv6z/4ANM4sIRD/19pa2+It3NR9HLdGOQVrsM5jtkO&#10;k8W5ztFoqUDCh+RxikLVAdFLJpad46Q4x0sXe1SgmA8WY5s0DmeP+8kCYTfhQoqyvEAn3RnYaigK&#10;09kz4UYpUUUwZjtPdsyeK9LlTXNqquTQLHcGNf1cJ06iqfgR9WxvKVkaRyvTTSmo4MGUXGoXDyqn&#10;Y6fRrcOZw56akwWxgrjY1ip3/f3Ja3LIt4XiuU0X48jELVcwp8tidEiicBmwBjjOKagES63LOAgU&#10;8Mc2qNyYbTwlC9SUja84RI6+gC+QEiaEC20qJMfO5q3GdSuG5ZjmZrJIHKLyfCA7lzjuBtPijQOa&#10;9lZLwqjLoqMFqO0q2cF5zESkgvAWqHBUDBVRCqN2TCgqAzd6Au2BMV1HUajC6aipDNxIuekNOQ2R&#10;EELtbT/LKYg2Vbo4KulQt0zrnIxmu1d2TgZuhLpfx2zDKl3gFZjjhYHd6yaBUJi7vVgK5vaCaeyq&#10;4LwgNOEgxjAUechTJih3xsbruCIcs90uZ23bxEpXkSskbIeEccN4wz0RbtN8nj991thzebpMxZUY&#10;QoPl5MZ2hcihuA0NGBgc8sLRdcHc4LxdgiEBqEEVdIREQFb0PLhpTph9gsG2w2sbl0xdR2wYNI2u&#10;ZD2RAGTuKILORaGCXIa2BJGDzMllI4Fcd8zKnJcC8CJTD+Ut9v0wr3AKejlXc6V5ECKuT+YEzglJ&#10;plA3OBVDo0nk8UHW9M55sKdtlllR2LrTjck1wZqNj5DAg1Bkhrcu1/BbYbZpZlFTyjCVWrSMQbWk&#10;TRMF4kAXZE6fhUSJoawoTMwEY7Z95gRObk2TKHLNh32I4o1kqCLGkNQsQ59VMq6VNgya1nKyUVFd&#10;IKQ+Mi1XSLcjfTUngZ6urfZj9ESDmSHpW1UILcJIFJyoIcVrvIO3BfoYFK7DZoG2cZasJbb3cZsS&#10;+JYh8KXIUfkOBZZGWe370vXarEDbQksXaF79DpbTAvWbR56xzAexBvpP+rk3xsYwHw4M0MicG2wb&#10;bDpAWG5d31U//8hA5wrW/qkfGRD8G/T/331kYD8kwcc2VsPhwyDzNY9/j2v/Y6hXP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VCwAAW0NvbnRl&#10;bnRfVHlwZXNdLnhtbFBLAQIUAAoAAAAAAIdO4kAAAAAAAAAAAAAAAAAGAAAAAAAAAAAAEAAAADcK&#10;AABfcmVscy9QSwECFAAUAAAACACHTuJAihRmPNEAAACUAQAACwAAAAAAAAABACAAAABbCgAAX3Jl&#10;bHMvLnJlbHNQSwECFAAKAAAAAACHTuJAAAAAAAAAAAAAAAAABAAAAAAAAAAAABAAAAAAAAAAZHJz&#10;L1BLAQIUABQAAAAIAIdO4kAuC1wH2gAAAAkBAAAPAAAAAAAAAAEAIAAAACIAAABkcnMvZG93bnJl&#10;di54bWxQSwECFAAUAAAACACHTuJAVBtv4OIIAABUJQAADgAAAAAAAAABACAAAAApAQAAZHJzL2Uy&#10;b0RvYy54bWxQSwUGAAAAAAYABgBZAQAAfQwAAAAA&#10;">
                      <o:lock v:ext="edit" aspectratio="f"/>
                      <v:shape id="椭圆 9" o:spid="_x0000_s1026" o:spt="3" type="#_x0000_t3" style="position:absolute;left:1346880;top:2265288;height:396472;width:1152383;v-text-anchor:middle;" filled="f" stroked="t" coordsize="21600,21600" o:gfxdata="UEsDBAoAAAAAAIdO4kAAAAAAAAAAAAAAAAAEAAAAZHJzL1BLAwQUAAAACACHTuJALMTPoL4AAADb&#10;AAAADwAAAGRycy9kb3ducmV2LnhtbEWPT2vCQBTE74LfYXmCF6m78RAkdc1BEFrsJbEWentkn/lj&#10;9m3IbtV++64g9DjMzG+YTX63vbjS6FvHGpKlAkFcOdNyreHzuH9Zg/AB2WDvmDT8kod8O51sMDPu&#10;xgVdy1CLCGGfoYYmhCGT0lcNWfRLNxBH7+xGiyHKsZZmxFuE216ulEqlxZbjQoMD7RqqLuWP1fDV&#10;LZLzAeuPy+mw5vZbHYt32Wk9nyXqFUSge/gPP9tvRkOawuNL/AFy+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MTPoL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pt" color="#002060 [3204]" joinstyle="round"/>
                        <v:imagedata o:title=""/>
                        <o:lock v:ext="edit" aspectratio="f"/>
                      </v:shape>
                      <v:shape id="任意多边形 10" o:spid="_x0000_s1026" o:spt="100" style="position:absolute;left:2235770;top:1995687;height:320349;width:409525;v-text-anchor:middle;" filled="f" stroked="t" coordsize="487680,218201" o:gfxdata="UEsDBAoAAAAAAIdO4kAAAAAAAAAAAAAAAAAEAAAAZHJzL1BLAwQUAAAACACHTuJAv7UEvLwAAADb&#10;AAAADwAAAGRycy9kb3ducmV2LnhtbEWPQYvCMBSE7wv+h/AEb2uqoLtU0x4ERfCi3f0Bj+bZVpuX&#10;2sRW/fVGEDwOM/MNs0xvphYdta6yrGAyjkAQ51ZXXCj4/1t//4JwHlljbZkU3MlBmgy+lhhr2/OB&#10;uswXIkDYxaig9L6JpXR5SQbd2DbEwTva1qAPsi2kbrEPcFPLaRTNpcGKw0KJDa1Kys/Z1SiYXTZ9&#10;p939ZHabYr/KtHk8jlOlRsNJtADh6eY/4Xd7qxXMf+D1JfwAmT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+1BLy8AAAA&#10;2wAAAA8AAAAAAAAAAQAgAAAAIgAAAGRycy9kb3ducmV2LnhtbFBLAQIUABQAAAAIAIdO4kAzLwWe&#10;OwAAADkAAAAQAAAAAAAAAAEAIAAAAAsBAABkcnMvc2hhcGV4bWwueG1sUEsFBgAAAAAGAAYAWwEA&#10;ALUDAAAAAA==&#10;" path="m0,218201c8709,200784,16669,182972,26126,165950c31209,156801,39868,149624,43543,139824c48740,125965,49349,110795,52252,96281c49349,81767,54009,63204,43543,52738c32239,41434,3685,75180,0,78864c2903,87573,3617,97352,8709,104990c22119,125104,41684,135681,60960,148532c81280,145629,102447,146315,121920,139824c132558,136278,152860,102123,156755,96281c165493,70065,177654,47162,156755,17904c149798,8164,133532,12098,121920,9195c116114,17904,104503,24855,104503,35321c104503,50953,116431,64227,121920,78864c125143,87459,124138,98499,130629,104990c137120,111481,148046,110795,156755,113698c173748,125027,194559,143132,217715,139824c228076,138344,235323,128490,243840,122407c255651,113971,267063,104990,278675,96281c288818,70923,311250,37835,287383,9195c279721,0,264160,3390,252549,487c238035,6293,214812,3390,209006,17904c200826,38354,207449,91148,235132,104990c245837,110343,258355,110795,269966,113698c322217,110795,376111,118308,426720,104990c438295,101944,430714,81156,435429,70155c447798,41294,452979,48218,470263,26612c476801,18439,487680,487,487680,487e">
                        <v:path o:connectlocs="0,320349;21939,243637;36564,205280;43878,141353;36564,77426;0,115783;7313,154139;51190,218065;102381,205280;131633,141353;131633,26285;102381,13499;87755,51856;102381,115783;109694,154139;131633,166924;182824,205280;204762,179710;234014,141353;241327,13499;212075,714;175510,26285;197450,154139;226701,166924;358334,154139;365647,102997;394899,39070;409525,714" o:connectangles="0,0,0,0,0,0,0,0,0,0,0,0,0,0,0,0,0,0,0,0,0,0,0,0,0,0,0,0"/>
                        <v:fill on="f" focussize="0,0"/>
                        <v:stroke weight="2.25pt" color="#000000 [3213]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  <w:sz w:val="24"/>
                <w:szCs w:val="24"/>
              </w:rPr>
              <w:t>预设1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：表示改正</w:t>
            </w:r>
          </w:p>
          <w:p w14:paraId="576735D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预设2：表示删除</w:t>
            </w:r>
          </w:p>
          <w:p w14:paraId="2D8897B3">
            <w:pPr>
              <w:spacing w:after="0" w:line="360" w:lineRule="auto"/>
              <w:ind w:firstLine="44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417195</wp:posOffset>
                      </wp:positionV>
                      <wp:extent cx="389255" cy="294640"/>
                      <wp:effectExtent l="12700" t="10795" r="24765" b="14605"/>
                      <wp:wrapNone/>
                      <wp:docPr id="68" name="组合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89255" cy="294640"/>
                                <a:chOff x="1808537" y="2877302"/>
                                <a:chExt cx="3600400" cy="1020971"/>
                              </a:xfrm>
                            </wpg:grpSpPr>
                            <wps:wsp>
                              <wps:cNvPr id="69" name="椭圆 15"/>
                              <wps:cNvSpPr/>
                              <wps:spPr>
                                <a:xfrm>
                                  <a:off x="1808537" y="3327544"/>
                                  <a:ext cx="3600400" cy="570729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  <wps:wsp>
                              <wps:cNvPr id="70" name="直接连接符 16"/>
                              <wps:cNvCnPr/>
                              <wps:spPr>
                                <a:xfrm flipH="1">
                                  <a:off x="3169005" y="3119862"/>
                                  <a:ext cx="66674" cy="128414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1" name="直接连接符 17"/>
                              <wps:cNvCnPr/>
                              <wps:spPr>
                                <a:xfrm>
                                  <a:off x="3245204" y="3134130"/>
                                  <a:ext cx="52387" cy="128415"/>
                                </a:xfrm>
                                <a:prstGeom prst="line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/>
                            </wps:wsp>
                            <wps:wsp>
                              <wps:cNvPr id="72" name="任意多边形 18"/>
                              <wps:cNvSpPr/>
                              <wps:spPr>
                                <a:xfrm rot="240726">
                                  <a:off x="2708637" y="2877302"/>
                                  <a:ext cx="534981" cy="512071"/>
                                </a:xfrm>
                                <a:custGeom>
                                  <a:avLst/>
                                  <a:gdLst>
                                    <a:gd name="connsiteX0" fmla="*/ 479834 w 479834"/>
                                    <a:gd name="connsiteY0" fmla="*/ 190540 h 389716"/>
                                    <a:gd name="connsiteX1" fmla="*/ 461727 w 479834"/>
                                    <a:gd name="connsiteY1" fmla="*/ 18524 h 389716"/>
                                    <a:gd name="connsiteX2" fmla="*/ 434567 w 479834"/>
                                    <a:gd name="connsiteY2" fmla="*/ 417 h 389716"/>
                                    <a:gd name="connsiteX3" fmla="*/ 334979 w 479834"/>
                                    <a:gd name="connsiteY3" fmla="*/ 9470 h 389716"/>
                                    <a:gd name="connsiteX4" fmla="*/ 271604 w 479834"/>
                                    <a:gd name="connsiteY4" fmla="*/ 36631 h 389716"/>
                                    <a:gd name="connsiteX5" fmla="*/ 190123 w 479834"/>
                                    <a:gd name="connsiteY5" fmla="*/ 100005 h 389716"/>
                                    <a:gd name="connsiteX6" fmla="*/ 172016 w 479834"/>
                                    <a:gd name="connsiteY6" fmla="*/ 127166 h 389716"/>
                                    <a:gd name="connsiteX7" fmla="*/ 162963 w 479834"/>
                                    <a:gd name="connsiteY7" fmla="*/ 154326 h 389716"/>
                                    <a:gd name="connsiteX8" fmla="*/ 108642 w 479834"/>
                                    <a:gd name="connsiteY8" fmla="*/ 217700 h 389716"/>
                                    <a:gd name="connsiteX9" fmla="*/ 72428 w 479834"/>
                                    <a:gd name="connsiteY9" fmla="*/ 272021 h 389716"/>
                                    <a:gd name="connsiteX10" fmla="*/ 36214 w 479834"/>
                                    <a:gd name="connsiteY10" fmla="*/ 317288 h 389716"/>
                                    <a:gd name="connsiteX11" fmla="*/ 27161 w 479834"/>
                                    <a:gd name="connsiteY11" fmla="*/ 344449 h 389716"/>
                                    <a:gd name="connsiteX12" fmla="*/ 9054 w 479834"/>
                                    <a:gd name="connsiteY12" fmla="*/ 371609 h 389716"/>
                                    <a:gd name="connsiteX13" fmla="*/ 0 w 479834"/>
                                    <a:gd name="connsiteY13" fmla="*/ 389716 h 38971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</a:cxnLst>
                                  <a:rect l="l" t="t" r="r" b="b"/>
                                  <a:pathLst>
                                    <a:path w="479834" h="389716">
                                      <a:moveTo>
                                        <a:pt x="479834" y="190540"/>
                                      </a:moveTo>
                                      <a:cubicBezTo>
                                        <a:pt x="473798" y="133201"/>
                                        <a:pt x="475081" y="74612"/>
                                        <a:pt x="461727" y="18524"/>
                                      </a:cubicBezTo>
                                      <a:cubicBezTo>
                                        <a:pt x="459207" y="7939"/>
                                        <a:pt x="445420" y="1192"/>
                                        <a:pt x="434567" y="417"/>
                                      </a:cubicBezTo>
                                      <a:cubicBezTo>
                                        <a:pt x="401319" y="-1958"/>
                                        <a:pt x="368175" y="6452"/>
                                        <a:pt x="334979" y="9470"/>
                                      </a:cubicBezTo>
                                      <a:cubicBezTo>
                                        <a:pt x="236107" y="75383"/>
                                        <a:pt x="388538" y="-21838"/>
                                        <a:pt x="271604" y="36631"/>
                                      </a:cubicBezTo>
                                      <a:cubicBezTo>
                                        <a:pt x="242767" y="51050"/>
                                        <a:pt x="211411" y="74459"/>
                                        <a:pt x="190123" y="100005"/>
                                      </a:cubicBezTo>
                                      <a:cubicBezTo>
                                        <a:pt x="183157" y="108364"/>
                                        <a:pt x="178052" y="118112"/>
                                        <a:pt x="172016" y="127166"/>
                                      </a:cubicBezTo>
                                      <a:cubicBezTo>
                                        <a:pt x="168998" y="136219"/>
                                        <a:pt x="167698" y="146040"/>
                                        <a:pt x="162963" y="154326"/>
                                      </a:cubicBezTo>
                                      <a:cubicBezTo>
                                        <a:pt x="147478" y="181424"/>
                                        <a:pt x="130046" y="196296"/>
                                        <a:pt x="108642" y="217700"/>
                                      </a:cubicBezTo>
                                      <a:cubicBezTo>
                                        <a:pt x="87117" y="282281"/>
                                        <a:pt x="117639" y="204206"/>
                                        <a:pt x="72428" y="272021"/>
                                      </a:cubicBezTo>
                                      <a:cubicBezTo>
                                        <a:pt x="37443" y="324498"/>
                                        <a:pt x="96960" y="276791"/>
                                        <a:pt x="36214" y="317288"/>
                                      </a:cubicBezTo>
                                      <a:cubicBezTo>
                                        <a:pt x="33196" y="326342"/>
                                        <a:pt x="31429" y="335913"/>
                                        <a:pt x="27161" y="344449"/>
                                      </a:cubicBezTo>
                                      <a:cubicBezTo>
                                        <a:pt x="22295" y="354181"/>
                                        <a:pt x="14652" y="362279"/>
                                        <a:pt x="9054" y="371609"/>
                                      </a:cubicBezTo>
                                      <a:cubicBezTo>
                                        <a:pt x="5582" y="377395"/>
                                        <a:pt x="3018" y="383680"/>
                                        <a:pt x="0" y="389716"/>
                                      </a:cubicBezTo>
                                    </a:path>
                                  </a:pathLst>
                                </a:cu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anchor="ctr"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14" o:spid="_x0000_s1026" o:spt="203" style="position:absolute;left:0pt;margin-left:138pt;margin-top:32.85pt;height:23.2pt;width:30.65pt;z-index:251661312;mso-width-relative:page;mso-height-relative:page;" coordorigin="1808537,2877302" coordsize="3600400,1020971" o:gfxdata="UEsDBAoAAAAAAIdO4kAAAAAAAAAAAAAAAAAEAAAAZHJzL1BLAwQUAAAACACHTuJAFPho59oAAAAK&#10;AQAADwAAAGRycy9kb3ducmV2LnhtbE2PQUvDQBCF74L/YRnBm91sQhNJsylS1FMRbAXpbZtMk9Ds&#10;bMhuk/bfO570OMzHe98r1lfbiwlH3znSoBYRCKTK1R01Gr72b0/PIHwwVJveEWq4oYd1eX9XmLx2&#10;M33itAuN4BDyudHQhjDkUvqqRWv8wg1I/Du50ZrA59jIejQzh9texlGUSms64obWDLhpsTrvLlbD&#10;+2zml0S9TtvzaXM77Jcf31uFWj8+qGgFIuA1/MHwq8/qULLT0V2o9qLXEGcpbwka0mUGgoEkyRIQ&#10;RyZVrECWhfw/ofwBUEsDBBQAAAAIAIdO4kCo18S94AYAAN4ZAAAOAAAAZHJzL2Uyb0RvYy54bWzt&#10;WcuO3EQU3SPxD5aXSEnXy1V2Kz2RyJCwQBApQQpLj9v9kNy2ZXumJ6wjxApYA2KBAivYsUER8DNM&#10;ks/gVJXtLk8msgckUCRm0WO369ape+6jTrlv3T7fZd5ZWtXbIl/49CbxvTRPiuU2Xy/8jx/evRH6&#10;Xt3E+TLOijxd+I/T2r999PZbt/blPGXFpsiWaeVhkrye78uFv2macj6b1ckm3cX1zaJMczxcFdUu&#10;bnBbrWfLKt5j9l02Y4TI2b6olmVVJGld49tj+9BvZ6ymTFisVtskPS6S012aN3bWKs3iBi7Vm21Z&#10;+0dmtatVmjQfrVZ12njZwoenjfkECK5P9Ofs6FY8X1dxudkm7RLiKUu45NMu3uYA7ac6jpvYO622&#10;r0y12yZVURer5mZS7GbWEcMIvKDkEjf3quK0NL6s5/t12ZOOQF1i/W9Pm3x4dr/ytsuFLxH3PN4h&#10;4i+ePbn46nOPCs3OvlzPMeheVT4o71ftF2t7px0+X1U7/R+ueOeG18c9r+l54yX4kocRCwLfS/CI&#10;RUKKlvdkg+BoKxqSMODK9/SAUClOmI1Msnmvm0MSIgjCpiehhJFIUT1m1i1hplfaL2xfIjvrA2X1&#10;P6PswSYuUxOJWrPRURZ1lD1/+vPFt595NLCUmUE9X/W8BnVXkOW6zTlTgTCUx/OeONfpQBHFooHP&#10;8bys6uZeWuw8fbHw0yxD+uuVxvP47IO6sQx1o/TXeXF3m2X4Pp5nubcH4YHlNUYxr1BEoHhXIiHq&#10;fO17cbZGl0iaykxZF9l2qc21dV2tT+5klXcW69oyf+3iBsM09nFcb+w486gdluUInw6UpUdfnRTL&#10;xyA3zpNNgSrVuNqDNpo6G/+FsCpkWVsJ3/zy/IsfXv7xHT5f/PSjR6Vejl4EkuBO3tZD54DNRG+F&#10;ELyPHDWMtWXBqYwIQQkgeTmlUSjbBO8iLaVUok1uFgpbe31uvxLnbJu/6UH+D+JKXxtXNR5XnfJd&#10;NJkIGEG4TDS5oLxtaF00A8ZDdDPTqnQ0TVv4P5oHlXCt/erq5qtYF80/nz17/uTLi6dfv/z914vf&#10;vvdo6ETzNV3Yqwq0SybQUqVbqEyRUF61E/Wh5SIKkUg6tgFl5NIuFM+TU9uRdb50LRi6YIlmrL9a&#10;L9vekhR5Xm+b9BG6zWqXQXW8M/OEikIuvH17of24wuQT14RGBA3c23jYZZVtUFeYPMKSDyiSKqZG&#10;UVwTGgZMjIIgJAcQLgI5DjIwoWoUgjsQHLFQ0agfrkkk1DhXqOzeDQZOyXhEXBMuJaejjmAz6EEQ&#10;Q8r4qCMDE73hBqMo0kVR0JhyFGVgot2XoyjodQdfJIvkuC8Dk0BwNo4CgXpAQZkKNuqLa8KoUmQ8&#10;+NB0PYpigoWjIK4FA8dsPPjUrWAuGR3PsKEJCjgMR+NC3RLWoaSjzgxMuMBfNA7jFrFuR+MorgXX&#10;JTYBxa1jMg7hDre9ceAItuO+KccbK5XRvc/ztlHjCjoURy1i9oeyqPVJxe3a2AG6W3RkrWeMvW7Z&#10;I8YIi2vcHWRgNcEY1LnGRkhORgYprjG/1rKt4ul9NoeVychW/PbGnSSa5jN6krtsI8MnI6PVuMZG&#10;6002RgdxjY20mGyMzuAad4e3aT7rgnetcX+tHLucZNfLMnopzXB/LfRLiUYHmWYJbAutwksa/Xom&#10;M69nGt/Dwa8yr2dONCTOPnGj67O71GdWq5N8b2NeLqB/mBrdFWfpw8KMa3SxdqPAolVJrQuHccnp&#10;yTZ5N/10aMWhwgz3FKdyYnjDKtopA6LlH6ZUQlpS+mdGVllDLZc6wgYYVyIGEYSknTTiJkv6OUUg&#10;mE0EHBvbQ2O7FCOwjJWgfVKPgxHKqU3MGzQKTEJ3aFyGVNlClTjitPQbx63WMmhaQ032jXFJO98C&#10;Hpo06OFCvPWxTN9gNMSljbcBtMLLABpBNR1RMCUtmwElQXs0s5wxSoXe4Uz4RDCg2oow84wacTUZ&#10;EUungUWkJOSyfYtjIakKCajUkJSGdJgy2MYhyexDI7WmY8ow6rMUAmLoilSyeyggXwccUCPQLKYR&#10;XtMxhRKqrYyQCpvhXTBxCCaidSXSEHra/qGRawbTyrDJmKGiSG7NHgsZQ+m5s1IlUS7mIUGZDCCN&#10;drPPjCabjMiVELZ7cQb1M0jKSEbSVqPOsWiwGiPjDCA36mw6IOrREgcVzMWw7ECz9ZDzILJdtCPV&#10;CDoLaHTaZEDGWGSrnAcCOTngVMg2W+EPU4O00tLO4hnFNhkvCEJbAByvdoHshJATnNZ1ANEaZDjI&#10;U8vz4VSrNw2nu+FWbwxGdfU7hBlzOH+/0e86zQttvPY3HrY/UejfFdx7XLs/yxz9B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MJAABbQ29udGVu&#10;dF9UeXBlc10ueG1sUEsBAhQACgAAAAAAh07iQAAAAAAAAAAAAAAAAAYAAAAAAAAAAAAQAAAANQgA&#10;AF9yZWxzL1BLAQIUABQAAAAIAIdO4kCKFGY80QAAAJQBAAALAAAAAAAAAAEAIAAAAFkIAABfcmVs&#10;cy8ucmVsc1BLAQIUAAoAAAAAAIdO4kAAAAAAAAAAAAAAAAAEAAAAAAAAAAAAEAAAAAAAAABkcnMv&#10;UEsBAhQAFAAAAAgAh07iQBT4aOfaAAAACgEAAA8AAAAAAAAAAQAgAAAAIgAAAGRycy9kb3ducmV2&#10;LnhtbFBLAQIUABQAAAAIAIdO4kCo18S94AYAAN4ZAAAOAAAAAAAAAAEAIAAAACkBAABkcnMvZTJv&#10;RG9jLnhtbFBLBQYAAAAABgAGAFkBAAB7CgAAAAA=&#10;">
                      <o:lock v:ext="edit" aspectratio="f"/>
                      <v:shape id="椭圆 15" o:spid="_x0000_s1026" o:spt="3" type="#_x0000_t3" style="position:absolute;left:1808537;top:3327544;height:570729;width:3600400;v-text-anchor:middle;" filled="f" stroked="t" coordsize="21600,21600" o:gfxdata="UEsDBAoAAAAAAIdO4kAAAAAAAAAAAAAAAAAEAAAAZHJzL1BLAwQUAAAACACHTuJAutCGMLwAAADb&#10;AAAADwAAAGRycy9kb3ducmV2LnhtbEWP0YrCMBRE34X9h3AF3zRRXHG7Rh9WXBRBaPUDLs21LTY3&#10;tcla/XuzIPg4zMwZZrG621rcqPWVYw3jkQJBnDtTcaHhdNwM5yB8QDZYOyYND/KwWn70FpgY13FK&#10;tywUIkLYJ6ihDKFJpPR5SRb9yDXE0Tu71mKIsi2kabGLcFvLiVIzabHiuFBiQz8l5Zfsz2roztvD&#10;NL2maD53tllP97+bo5poPeiP1TeIQPfwDr/aW6Nh9gX/X+IPkM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rQhjC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weight="2pt" color="#000000 [3213]" joinstyle="round"/>
                        <v:imagedata o:title=""/>
                        <o:lock v:ext="edit" aspectratio="f"/>
                      </v:shape>
                      <v:line id="直接连接符 16" o:spid="_x0000_s1026" o:spt="20" style="position:absolute;left:3169005;top:3119862;flip:x;height:128414;width:66674;" filled="f" stroked="t" coordsize="21600,21600" o:gfxdata="UEsDBAoAAAAAAIdO4kAAAAAAAAAAAAAAAAAEAAAAZHJzL1BLAwQUAAAACACHTuJAwqCQyrgAAADb&#10;AAAADwAAAGRycy9kb3ducmV2LnhtbEVPu27CMBTdkfoP1q3EBg4IAUoxDJUKbOXV/Sq+JIb4OrIN&#10;Cf16PCAxHp33YtXZWtzJB+NYwWiYgSAunDZcKjgdfwZzECEia6wdk4IHBVgtP3oLzLVreU/3QyxF&#10;CuGQo4IqxiaXMhQVWQxD1xAn7uy8xZigL6X22KZwW8txlk2lRcOpocKGvisqroebVXD937Wb0+9t&#10;Esbxj2m3Np2/GKX6n6PsC0SkLr7FL/dWK5il9elL+gFy+QR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qCQyr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weight="2pt" color="#000000 [3213]" joinstyle="round"/>
                        <v:imagedata o:title=""/>
                        <o:lock v:ext="edit" aspectratio="f"/>
                      </v:line>
                      <v:line id="直接连接符 17" o:spid="_x0000_s1026" o:spt="20" style="position:absolute;left:3245204;top:3134130;height:128415;width:52387;" filled="f" stroked="t" coordsize="21600,21600" o:gfxdata="UEsDBAoAAAAAAIdO4kAAAAAAAAAAAAAAAAAEAAAAZHJzL1BLAwQUAAAACACHTuJAPeONbr0AAADb&#10;AAAADwAAAGRycy9kb3ducmV2LnhtbEWPQWsCMRSE74X+h/AEbzW7PahsjR7EouBF10Kvr5vnZtnN&#10;yzaJuv57Uyh4HGbmG2axGmwnruRD41hBPslAEFdON1wr+Dp9vs1BhIissXNMCu4UYLV8fVlgod2N&#10;j3QtYy0ShEOBCkyMfSFlqAxZDBPXEyfv7LzFmKSvpfZ4S3Dbyfcsm0qLDacFgz2tDVVtebEKus3P&#10;4OeHtjTbw779/d7gdrZGpcajPPsAEWmIz/B/e6cVzHL4+5J+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9441u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2pt" color="#000000 [3213]" joinstyle="round"/>
                        <v:imagedata o:title=""/>
                        <o:lock v:ext="edit" aspectratio="f"/>
                      </v:line>
                      <v:shape id="任意多边形 18" o:spid="_x0000_s1026" o:spt="100" style="position:absolute;left:2708637;top:2877302;height:512071;width:534981;rotation:262937f;v-text-anchor:middle;" filled="f" stroked="t" coordsize="479834,389716" o:gfxdata="UEsDBAoAAAAAAIdO4kAAAAAAAAAAAAAAAAAEAAAAZHJzL1BLAwQUAAAACACHTuJATuG7Yr0AAADb&#10;AAAADwAAAGRycy9kb3ducmV2LnhtbEWPQWsCMRSE7wX/Q3iCt5pVpMpqFBEETwtuS6G35+a5u7p5&#10;CUlcrb++KRR6HGbmG2a1eZhO9ORDa1nBZJyBIK6sbrlW8PG+f12ACBFZY2eZFHxTgM168LLCXNs7&#10;H6kvYy0ShEOOCpoYXS5lqBoyGMbWESfvbL3BmKSvpfZ4T3DTyWmWvUmDLaeFBh3tGqqu5c0oKObO&#10;fMZn2T6/jpf9qXfFduYLpUbDSbYEEekR/8N/7YNWMJ/C75f0A+T6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4btivQAA&#10;ANsAAAAPAAAAAAAAAAEAIAAAACIAAABkcnMvZG93bnJldi54bWxQSwECFAAUAAAACACHTuJAMy8F&#10;njsAAAA5AAAAEAAAAAAAAAABACAAAAAMAQAAZHJzL3NoYXBleG1sLnhtbFBLBQYAAAAABgAGAFsB&#10;AAC2AwAAAAA=&#10;" path="m479834,190540c473798,133201,475081,74612,461727,18524c459207,7939,445420,1192,434567,417c401319,-1958,368175,6452,334979,9470c236107,75383,388538,-21838,271604,36631c242767,51050,211411,74459,190123,100005c183157,108364,178052,118112,172016,127166c168998,136219,167698,146040,162963,154326c147478,181424,130046,196296,108642,217700c87117,282281,117639,204206,72428,272021c37443,324498,96960,276791,36214,317288c33196,326342,31429,335913,27161,344449c22295,354181,14652,362279,9054,371609c5582,377395,3018,383680,0,389716e">
                        <v:path o:connectlocs="534981,250361;514792,24339;484511,547;373477,12443;302819,48131;211973,131402;191785,167090;181692,202778;121128,286048;80752,357424;40376,416903;30282,452592;10094,488279;0,512071" o:connectangles="0,0,0,0,0,0,0,0,0,0,0,0,0,0"/>
                        <v:fill on="f" focussize="0,0"/>
                        <v:stroke weight="2pt" color="#000000 [3213]" joinstyle="round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rFonts w:hint="eastAsia"/>
                <w:sz w:val="24"/>
                <w:szCs w:val="24"/>
              </w:rPr>
              <w:t>预设3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：表示增补</w:t>
            </w:r>
            <w:r>
              <w:drawing>
                <wp:inline distT="0" distB="0" distL="114300" distR="114300">
                  <wp:extent cx="996950" cy="339725"/>
                  <wp:effectExtent l="0" t="0" r="8890" b="0"/>
                  <wp:docPr id="73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722" t="10690" r="23918" b="7267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950" cy="33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3082C5">
            <w:pPr>
              <w:spacing w:after="0" w:line="360" w:lineRule="auto"/>
              <w:ind w:firstLine="48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预设4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：表示移动</w:t>
            </w:r>
          </w:p>
          <w:p w14:paraId="1C15AA1E">
            <w:pPr>
              <w:spacing w:after="0" w:line="360" w:lineRule="auto"/>
              <w:ind w:firstLine="440" w:firstLineChars="200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2165350</wp:posOffset>
                      </wp:positionH>
                      <wp:positionV relativeFrom="paragraph">
                        <wp:posOffset>65405</wp:posOffset>
                      </wp:positionV>
                      <wp:extent cx="557530" cy="185420"/>
                      <wp:effectExtent l="8890" t="12700" r="12700" b="15240"/>
                      <wp:wrapNone/>
                      <wp:docPr id="74" name="组合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57530" cy="185420"/>
                                <a:chOff x="6660232" y="3309650"/>
                                <a:chExt cx="1972342" cy="360040"/>
                              </a:xfrm>
                            </wpg:grpSpPr>
                            <wpg:grpSp>
                              <wpg:cNvPr id="75" name="组合 32"/>
                              <wpg:cNvGrpSpPr/>
                              <wpg:grpSpPr>
                                <a:xfrm>
                                  <a:off x="7320850" y="3309650"/>
                                  <a:ext cx="1311724" cy="360040"/>
                                  <a:chOff x="4644405" y="4011910"/>
                                  <a:chExt cx="1311724" cy="360040"/>
                                </a:xfrm>
                              </wpg:grpSpPr>
                              <wpg:grpSp>
                                <wpg:cNvPr id="76" name="组合 33"/>
                                <wpg:cNvGrpSpPr/>
                                <wpg:grpSpPr>
                                  <a:xfrm>
                                    <a:off x="4644405" y="4011910"/>
                                    <a:ext cx="664049" cy="360040"/>
                                    <a:chOff x="4644405" y="4011910"/>
                                    <a:chExt cx="664049" cy="360040"/>
                                  </a:xfrm>
                                </wpg:grpSpPr>
                                <wps:wsp>
                                  <wps:cNvPr id="77" name="直接连接符 38"/>
                                  <wps:cNvCnPr/>
                                  <wps:spPr>
                                    <a:xfrm>
                                      <a:off x="4644405" y="4011910"/>
                                      <a:ext cx="0" cy="360040"/>
                                    </a:xfrm>
                                    <a:prstGeom prst="line">
                                      <a:avLst/>
                                    </a:prstGeom>
                                    <a:ln w="254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78" name="直接连接符 39"/>
                                  <wps:cNvCnPr/>
                                  <wps:spPr>
                                    <a:xfrm flipH="1">
                                      <a:off x="4660382" y="4371950"/>
                                      <a:ext cx="648072" cy="0"/>
                                    </a:xfrm>
                                    <a:prstGeom prst="line">
                                      <a:avLst/>
                                    </a:prstGeom>
                                    <a:ln w="254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79" name="组合 34"/>
                                <wpg:cNvGrpSpPr/>
                                <wpg:grpSpPr>
                                  <a:xfrm flipV="1">
                                    <a:off x="5292080" y="4011910"/>
                                    <a:ext cx="664049" cy="360040"/>
                                    <a:chOff x="4644405" y="4011910"/>
                                    <a:chExt cx="664049" cy="360040"/>
                                  </a:xfrm>
                                </wpg:grpSpPr>
                                <wps:wsp>
                                  <wps:cNvPr id="80" name="直接连接符 36"/>
                                  <wps:cNvCnPr/>
                                  <wps:spPr>
                                    <a:xfrm>
                                      <a:off x="4644405" y="4011910"/>
                                      <a:ext cx="0" cy="360040"/>
                                    </a:xfrm>
                                    <a:prstGeom prst="line">
                                      <a:avLst/>
                                    </a:prstGeom>
                                    <a:ln w="254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81" name="直接连接符 37"/>
                                  <wps:cNvCnPr/>
                                  <wps:spPr>
                                    <a:xfrm flipH="1">
                                      <a:off x="4660382" y="4371950"/>
                                      <a:ext cx="648072" cy="0"/>
                                    </a:xfrm>
                                    <a:prstGeom prst="line">
                                      <a:avLst/>
                                    </a:prstGeom>
                                    <a:ln w="2540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82" name="直接连接符 35"/>
                                <wps:cNvCnPr/>
                                <wps:spPr>
                                  <a:xfrm>
                                    <a:off x="5940152" y="4011910"/>
                                    <a:ext cx="0" cy="36004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83" name="直接连接符 40"/>
                              <wps:cNvCnPr/>
                              <wps:spPr>
                                <a:xfrm flipH="1" flipV="1">
                                  <a:off x="6660232" y="3317553"/>
                                  <a:ext cx="648072" cy="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" name="直接连接符 41"/>
                              <wps:cNvCnPr/>
                              <wps:spPr>
                                <a:xfrm>
                                  <a:off x="6672993" y="3309650"/>
                                  <a:ext cx="0" cy="36004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42" o:spid="_x0000_s1026" o:spt="203" style="position:absolute;left:0pt;margin-left:170.5pt;margin-top:5.15pt;height:14.6pt;width:43.9pt;z-index:251663360;mso-width-relative:page;mso-height-relative:page;" coordorigin="6660232,3309650" coordsize="1972342,360040" o:gfxdata="UEsDBAoAAAAAAIdO4kAAAAAAAAAAAAAAAAAEAAAAZHJzL1BLAwQUAAAACACHTuJA/woOv9kAAAAJ&#10;AQAADwAAAGRycy9kb3ducmV2LnhtbE2PQWvCQBCF74X+h2UKvdXdGC0as5EibU9SUAultzU7JsHs&#10;bMiuif77Tk/tcXiPN9+Xr6+uFQP2ofGkIZkoEEiltw1VGj4Pb08LECEasqb1hBpuGGBd3N/lJrN+&#10;pB0O+1gJHqGQGQ11jF0mZShrdCZMfIfE2cn3zkQ++0ra3ow87lo5VepZOtMQf6hNh5say/P+4jS8&#10;j2Z8SZPXYXs+bW7fh/nH1zZBrR8fErUCEfEa/8rwi8/oUDDT0V/IBtFqSGcJu0QOVAqCC7Ppgl2O&#10;nCznIItc/jcofgBQSwMEFAAAAAgAh07iQDcLWzylAwAAtRMAAA4AAABkcnMvZTJvRG9jLnhtbO1Y&#10;u27UQBTtkfiHkXvi1/ipbFIkJBQIIgXoJ/bYa8n2jGacbNJTUCF6JDqoKOko+BoIn8Gd8WOzTlab&#10;hxKkJCkce3x9PfecvefMeH3zuCrRERWyYPXEsNcsA9E6YWlR5xPj7ZudZ6GBZEPqlJSsphPjhEpj&#10;c+Ppk/UZj6nDpqxMqUCQpJbxjE+MadPw2DRlMqUVkWuM0xpuZkxUpIFLkZupIDPIXpWmY1m+OWMi&#10;5YIlVEoY3W5vGl1GcZmELMuKhG6z5LCiddNmFbQkDZQkpwWXxoaebZbRpHmdZZI2qJwYUGmjj/AS&#10;OD9QR3NjncS5IHxaJN0UyGWmMKqpIkUNLx1SbZOGoENRnEtVFYlgkmXNWsIqsy1EIwJV2NYIm13B&#10;DrmuJY9nOR9AB6JGqF87bfLqaE+gIp0YATZQTSpg/PTn+9+fPiDsKHRmPI8haFfwfb4nuoG8vVIF&#10;H2eiUv+hFHSscT0ZcKXHDUpg0PMCzwXEE7hlhx52OtyTKZCjnvJ933Jcx0AQ4LpW5HtDxPMuhx0F&#10;jgtT0klc37KwDjH7GZhqosO8hotbxswbYQY1XB2zwHWsECo+V32Pn+3aduAAPwrAee0kHgDEPsbY&#10;gtlAALZsO7LPA3hxkv8MoD8G0L0GgEur7wH0fWzh6Gb4XZxjKXwgjnLesfJmHbs/JZxqIZCqGfuO&#10;DQbwPv/48/Hr319f4Hj6/RtywxZFHb1Vd30rYwktfEHTrsSv6935T28om8RcyGaXsgqpk4lRFrWa&#10;KYnJ0UvZQDNAaB+ihmu2U5QljJO4rNFsYjgetlR+Al6SgYbDacVBj2SdG4iUOZhU0gidUrKySNXj&#10;6mkp8oOtUqAjoqRd/6mi4XULYerd20RO2zh9qwsra4ie8R4VdXbA0hMNlh4HApX+3QWT4Lmd9o6Z&#10;jFYzibKy4C9AWjVInRBjkFQ3bCUVu4Ed9ZI69AQOraDT00UpnRN2Tzmde0Xrb9o2btkpQH0W3NXF&#10;LbGr3VXT+25Er+dEYBqtZywI/kDvvZQ8VfGSRvFXN4qSjaE9lhhmj9+j5A0NcSvmFdpLmQxWM/ko&#10;eUWqUAK3u5yNLUreHViasp4lneqt5vdMp3oR6JvXGdnZpe1jp6rlS7fpuaOFSuguY7XdjqnVEixQ&#10;lyw55117oact7gLtwPP0ZoDEPdP+w12y3MkyNJx/AhgtQ7F9pZ71/cCJIvitjPfzPZMP2F11z8LX&#10;HC3e3Zcn9bno7LXemMy/tm38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cGAABbQ29udGVudF9UeXBlc10ueG1sUEsBAhQACgAAAAAAh07iQAAA&#10;AAAAAAAAAAAAAAYAAAAAAAAAAAAQAAAA+QQAAF9yZWxzL1BLAQIUABQAAAAIAIdO4kCKFGY80QAA&#10;AJQBAAALAAAAAAAAAAEAIAAAAB0FAABfcmVscy8ucmVsc1BLAQIUAAoAAAAAAIdO4kAAAAAAAAAA&#10;AAAAAAAEAAAAAAAAAAAAEAAAAAAAAABkcnMvUEsBAhQAFAAAAAgAh07iQP8KDr/ZAAAACQEAAA8A&#10;AAAAAAAAAQAgAAAAIgAAAGRycy9kb3ducmV2LnhtbFBLAQIUABQAAAAIAIdO4kA3C1s8pQMAALUT&#10;AAAOAAAAAAAAAAEAIAAAACgBAABkcnMvZTJvRG9jLnhtbFBLBQYAAAAABgAGAFkBAAA/BwAAAAA=&#10;">
                      <o:lock v:ext="edit" aspectratio="f"/>
                      <v:group id="组合 32" o:spid="_x0000_s1026" o:spt="203" style="position:absolute;left:7320850;top:3309650;height:360040;width:1311724;" coordorigin="4644405,4011910" coordsize="1311724,360040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组合 33" o:spid="_x0000_s1026" o:spt="203" style="position:absolute;left:4644405;top:4011910;height:360040;width:664049;" coordorigin="4644405,4011910" coordsize="664049,360040" o:gfxdata="UEsDBAoAAAAAAIdO4kAAAAAAAAAAAAAAAAAEAAAAZHJzL1BLAwQUAAAACACHTuJAz3RJWr8AAADb&#10;AAAADwAAAGRycy9kb3ducmV2LnhtbEWPQWvCQBSE70L/w/IK3ppNlNqSuoYSVDxIoUmh9PbIPpNg&#10;9m3Iron++26h4HGYmW+YdXY1nRhpcK1lBUkUgyCurG65VvBV7p5eQTiPrLGzTApu5CDbPMzWmGo7&#10;8SeNha9FgLBLUUHjfZ9K6aqGDLrI9sTBO9nBoA9yqKUecApw08lFHK+kwZbDQoM95Q1V5+JiFOwn&#10;nN6XyXY8nk/57ad8/vg+JqTU/DGJ30B4uvp7+L990ApeVv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PdEla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line id="直接连接符 38" o:spid="_x0000_s1026" o:spt="20" style="position:absolute;left:4644405;top:4011910;height:360040;width:0;" filled="f" stroked="t" coordsize="21600,21600" o:gfxdata="UEsDBAoAAAAAAIdO4kAAAAAAAAAAAAAAAAAEAAAAZHJzL1BLAwQUAAAACACHTuJA3Uawgb0AAADb&#10;AAAADwAAAGRycy9kb3ducmV2LnhtbEWPQWsCMRSE70L/Q3iF3jSrB1dWowdRLHixq+D1uXndLLt5&#10;2Sapbv99Uyh4HGbmG2a1GWwn7uRD41jBdJKBIK6cbrhWcDnvxwsQISJr7ByTgh8KsFm/jFZYaPfg&#10;D7qXsRYJwqFABSbGvpAyVIYshonriZP36bzFmKSvpfb4SHDbyVmWzaXFhtOCwZ62hqq2/LYKut1t&#10;8ItTW5rD6dh+XXd4yLeo1NvrNFuCiDTEZ/i//a4V5Dn8fUk/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RrCB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2pt" color="#000000 [3213]" joinstyle="round"/>
                            <v:imagedata o:title=""/>
                            <o:lock v:ext="edit" aspectratio="f"/>
                          </v:line>
                          <v:line id="直接连接符 39" o:spid="_x0000_s1026" o:spt="20" style="position:absolute;left:4660382;top:4371950;flip:x;height:0;width:648072;" filled="f" stroked="t" coordsize="21600,21600" o:gfxdata="UEsDBAoAAAAAAIdO4kAAAAAAAAAAAAAAAAAEAAAAZHJzL1BLAwQUAAAACACHTuJAPNaczLgAAADb&#10;AAAADwAAAGRycy9kb3ducmV2LnhtbEVPu27CMBTdkfoP1q3EBg4IAUoxDJUKbOXV/Sq+JIb4OrIN&#10;Cf16PCAxHp33YtXZWtzJB+NYwWiYgSAunDZcKjgdfwZzECEia6wdk4IHBVgtP3oLzLVreU/3QyxF&#10;CuGQo4IqxiaXMhQVWQxD1xAn7uy8xZigL6X22KZwW8txlk2lRcOpocKGvisqroebVXD937Wb0+9t&#10;Esbxj2m3Np2/GKX6n6PsC0SkLr7FL/dWK5ilselL+gFy+QR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Nacz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2pt" color="#000000 [3213]" joinstyle="round"/>
                            <v:imagedata o:title=""/>
                            <o:lock v:ext="edit" aspectratio="f"/>
                          </v:line>
                        </v:group>
                        <v:group id="组合 34" o:spid="_x0000_s1026" o:spt="203" style="position:absolute;left:5292080;top:4011910;flip:y;height:360040;width:664049;" coordorigin="4644405,4011910" coordsize="664049,360040" o:gfxdata="UEsDBAoAAAAAAIdO4kAAAAAAAAAAAAAAAAAEAAAAZHJzL1BLAwQUAAAACACHTuJAHDy5ArwAAADb&#10;AAAADwAAAGRycy9kb3ducmV2LnhtbEWPT2sCMRTE74LfITzBmybKUtvVKKWgSPHi2orHx+Z1N3Tz&#10;smziv29vCgWPw8z8hlmsbq4RF+qC9axhMlYgiEtvLFcavg7r0SuIEJENNp5Jw50CrJb93gJz46+8&#10;p0sRK5EgHHLUUMfY5lKGsiaHYexb4uT9+M5hTLKrpOnwmuCukVOlXqRDy2mhxpY+aip/i7PT8P1u&#10;M8qOp8+dKom2Rp42hc20Hg4mag4i0i0+w//trdEwe4O/L+kHyOU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cPLkCvAAAANs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line id="直接连接符 36" o:spid="_x0000_s1026" o:spt="20" style="position:absolute;left:4644405;top:4011910;height:360040;width:0;" filled="f" stroked="t" coordsize="21600,21600" o:gfxdata="UEsDBAoAAAAAAIdO4kAAAAAAAAAAAAAAAAAEAAAAZHJzL1BLAwQUAAAACACHTuJAZ3pY0rkAAADb&#10;AAAADwAAAGRycy9kb3ducmV2LnhtbEVPPW/CMBDdK/EfrEPqVhw6lChgGBAVSF0gRWI94iOOEp+D&#10;bSD993hA6vj0vherwXbiTj40jhVMJxkI4srphmsFx9/vjxxEiMgaO8ek4I8CrJajtwUW2j34QPcy&#10;1iKFcChQgYmxL6QMlSGLYeJ64sRdnLcYE/S11B4fKdx28jPLvqTFhlODwZ7Whqq2vFkF3eY8+Hzf&#10;lma7/2mvpw1uZ2tU6n08zeYgIg3xX/xy77SCPK1PX9IPkM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d6WNK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2pt" color="#000000 [3213]" joinstyle="round"/>
                            <v:imagedata o:title=""/>
                            <o:lock v:ext="edit" aspectratio="f"/>
                          </v:line>
                          <v:line id="直接连接符 37" o:spid="_x0000_s1026" o:spt="20" style="position:absolute;left:4660382;top:4371950;flip:x;height:0;width:648072;" filled="f" stroked="t" coordsize="21600,21600" o:gfxdata="UEsDBAoAAAAAAIdO4kAAAAAAAAAAAAAAAAAEAAAAZHJzL1BLAwQUAAAACACHTuJAmDlFdrsAAADb&#10;AAAADwAAAGRycy9kb3ducmV2LnhtbEWPQWsCMRSE7wX/Q3hCbzW7UkRWowdB21vV6v2xee5GNy9L&#10;Et2tv94IQo/DzHzDzJe9bcSNfDCOFeSjDARx6bThSsHhd/0xBREissbGMSn4owDLxeBtjoV2He/o&#10;to+VSBAOBSqoY2wLKUNZk8Uwci1x8k7OW4xJ+kpqj12C20aOs2wiLRpOCzW2tKqpvOyvVsHlvu2+&#10;Dj/XzzCOR6btxvT+bJR6H+bZDESkPv6HX+1vrWCaw/NL+gFy8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DlFdr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2pt" color="#000000 [3213]" joinstyle="round"/>
                            <v:imagedata o:title=""/>
                            <o:lock v:ext="edit" aspectratio="f"/>
                          </v:line>
                        </v:group>
                        <v:line id="直接连接符 35" o:spid="_x0000_s1026" o:spt="20" style="position:absolute;left:5940152;top:4011910;height:360040;width:0;" filled="f" stroked="t" coordsize="21600,21600" o:gfxdata="UEsDBAoAAAAAAIdO4kAAAAAAAAAAAAAAAAAEAAAAZHJzL1BLAwQUAAAACACHTuJA+ORjPr0AAADb&#10;AAAADwAAAGRycy9kb3ducmV2LnhtbEWPQWsCMRSE70L/Q3gFb5rVg11WowdRFLzYbaHX5+Z1s+zm&#10;ZZtEXf+9KRR6HGbmG2a1GWwnbuRD41jBbJqBIK6cbrhW8Pmxn+QgQkTW2DkmBQ8KsFm/jFZYaHfn&#10;d7qVsRYJwqFABSbGvpAyVIYshqnriZP37bzFmKSvpfZ4T3DbyXmWLaTFhtOCwZ62hqq2vFoF3e4y&#10;+PzcluZwPrU/Xzs8vG1RqfHrLFuCiDTE//Bf+6gV5HP4/ZJ+gFw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45GM+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pt" color="#000000 [3213]" joinstyle="round"/>
                          <v:imagedata o:title=""/>
                          <o:lock v:ext="edit" aspectratio="f"/>
                        </v:line>
                      </v:group>
                      <v:line id="直接连接符 40" o:spid="_x0000_s1026" o:spt="20" style="position:absolute;left:6660232;top:3317553;flip:x y;height:0;width:648072;" filled="f" stroked="t" coordsize="21600,21600" o:gfxdata="UEsDBAoAAAAAAIdO4kAAAAAAAAAAAAAAAAAEAAAAZHJzL1BLAwQUAAAACACHTuJAKpL1n74AAADb&#10;AAAADwAAAGRycy9kb3ducmV2LnhtbEWP3WrCQBSE7wu+w3IE7+pGpSLRVUQRG0oh/jzAIXvMBrNn&#10;Q3bjT5++Wyh4OczMN8xi9bC1uFHrK8cKRsMEBHHhdMWlgvNp9z4D4QOyxtoxKXiSh9Wy97bAVLs7&#10;H+h2DKWIEPYpKjAhNKmUvjBk0Q9dQxy9i2sthijbUuoW7xFuazlOkqm0WHFcMNjQxlBxPXZWwdZM&#10;izxfZ913+fWTdYfnR74/Z0oN+qNkDiLQI7zC/+1PrWA2gb8v8QfI5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pL1n74A&#10;AADbAAAADwAAAAAAAAABACAAAAAiAAAAZHJzL2Rvd25yZXYueG1sUEsBAhQAFAAAAAgAh07iQDMv&#10;BZ47AAAAOQAAABAAAAAAAAAAAQAgAAAADQEAAGRycy9zaGFwZXhtbC54bWxQSwUGAAAAAAYABgBb&#10;AQAAtwMAAAAA&#10;">
                        <v:fill on="f" focussize="0,0"/>
                        <v:stroke weight="2pt" color="#000000 [3213]" joinstyle="round"/>
                        <v:imagedata o:title=""/>
                        <o:lock v:ext="edit" aspectratio="f"/>
                      </v:line>
                      <v:line id="直接连接符 41" o:spid="_x0000_s1026" o:spt="20" style="position:absolute;left:6672993;top:3309650;height:360040;width:0;" filled="f" stroked="t" coordsize="21600,21600" o:gfxdata="UEsDBAoAAAAAAIdO4kAAAAAAAAAAAAAAAAAEAAAAZHJzL1BLAwQUAAAACACHTuJAGEFe0b0AAADb&#10;AAAADwAAAGRycy9kb3ducmV2LnhtbEWPQWsCMRSE74X+h/AKvdWsReyyNXoQRaEX3Ra8Pjevm2U3&#10;L2uS6vrvjSD0OMzMN8xsMdhOnMmHxrGC8SgDQVw53XCt4Od7/ZaDCBFZY+eYFFwpwGL+/DTDQrsL&#10;7+lcxlokCIcCFZgY+0LKUBmyGEauJ07er/MWY5K+ltrjJcFtJ9+zbCotNpwWDPa0NFS15Z9V0K2O&#10;g893bWk2u6/2dFjh5mOJSr2+jLNPEJGG+B9+tLdaQT6B+5f0A+T8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QV7R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2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1577340</wp:posOffset>
                      </wp:positionH>
                      <wp:positionV relativeFrom="paragraph">
                        <wp:posOffset>46355</wp:posOffset>
                      </wp:positionV>
                      <wp:extent cx="430530" cy="174625"/>
                      <wp:effectExtent l="12700" t="12700" r="13970" b="26035"/>
                      <wp:wrapNone/>
                      <wp:docPr id="85" name="组合 3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30530" cy="174625"/>
                                <a:chOff x="4644405" y="4011910"/>
                                <a:chExt cx="1311724" cy="360040"/>
                              </a:xfrm>
                            </wpg:grpSpPr>
                            <wpg:grpSp>
                              <wpg:cNvPr id="86" name="组合 26"/>
                              <wpg:cNvGrpSpPr/>
                              <wpg:grpSpPr>
                                <a:xfrm>
                                  <a:off x="4644405" y="4011910"/>
                                  <a:ext cx="664049" cy="360040"/>
                                  <a:chOff x="4644405" y="4011910"/>
                                  <a:chExt cx="664049" cy="360040"/>
                                </a:xfrm>
                              </wpg:grpSpPr>
                              <wps:wsp>
                                <wps:cNvPr id="87" name="直接连接符 6"/>
                                <wps:cNvCnPr/>
                                <wps:spPr>
                                  <a:xfrm>
                                    <a:off x="4644405" y="4011910"/>
                                    <a:ext cx="0" cy="36004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88" name="直接连接符 24"/>
                                <wps:cNvCnPr/>
                                <wps:spPr>
                                  <a:xfrm flipH="1">
                                    <a:off x="4660382" y="4371950"/>
                                    <a:ext cx="648072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9" name="组合 27"/>
                              <wpg:cNvGrpSpPr/>
                              <wpg:grpSpPr>
                                <a:xfrm flipV="1">
                                  <a:off x="5292080" y="4011910"/>
                                  <a:ext cx="664049" cy="360040"/>
                                  <a:chOff x="4644405" y="4011910"/>
                                  <a:chExt cx="664049" cy="360040"/>
                                </a:xfrm>
                              </wpg:grpSpPr>
                              <wps:wsp>
                                <wps:cNvPr id="90" name="直接连接符 28"/>
                                <wps:cNvCnPr/>
                                <wps:spPr>
                                  <a:xfrm>
                                    <a:off x="4644405" y="4011910"/>
                                    <a:ext cx="0" cy="36004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91" name="直接连接符 29"/>
                                <wps:cNvCnPr/>
                                <wps:spPr>
                                  <a:xfrm flipH="1">
                                    <a:off x="4660382" y="4371950"/>
                                    <a:ext cx="648072" cy="0"/>
                                  </a:xfrm>
                                  <a:prstGeom prst="line">
                                    <a:avLst/>
                                  </a:prstGeom>
                                  <a:ln w="254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s:wsp>
                              <wps:cNvPr id="92" name="直接连接符 30"/>
                              <wps:cNvCnPr/>
                              <wps:spPr>
                                <a:xfrm>
                                  <a:off x="5940152" y="4011910"/>
                                  <a:ext cx="0" cy="360040"/>
                                </a:xfrm>
                                <a:prstGeom prst="line">
                                  <a:avLst/>
                                </a:prstGeom>
                                <a:ln w="254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组合 31" o:spid="_x0000_s1026" o:spt="203" style="position:absolute;left:0pt;margin-left:124.2pt;margin-top:3.65pt;height:13.75pt;width:33.9pt;z-index:251662336;mso-width-relative:page;mso-height-relative:page;" coordorigin="4644405,4011910" coordsize="1311724,360040" o:gfxdata="UEsDBAoAAAAAAIdO4kAAAAAAAAAAAAAAAAAEAAAAZHJzL1BLAwQUAAAACACHTuJAiCIuKNkAAAAI&#10;AQAADwAAAGRycy9kb3ducmV2LnhtbE2PT0vDQBDF74LfYRnBm938s4aYTZGinopgK4i3bXaahGZn&#10;Q3abtN/e8WRvb3iP935Trs62FxOOvnOkIF5EIJBqZzpqFHzt3h5yED5oMrp3hAou6GFV3d6UujBu&#10;pk+ctqERXEK+0AraEIZCSl+3aLVfuAGJvYMbrQ58jo00o5653PYyiaKltLojXmj1gOsW6+P2ZBW8&#10;z3p+SePXaXM8rC8/u8eP702MSt3fxdEziIDn8B+GP3xGh4qZ9u5ExoteQZLlGUcVPKUg2E/jZQJi&#10;zyLLQValvH6g+gVQSwMEFAAAAAgAh07iQGz6SKMzAwAAvw4AAA4AAABkcnMvZTJvRG9jLnhtbO1X&#10;vXLUMBDumeEdNO6Jf872nT3xpUggFAxkJkCv2PLPjC1pJOd86SmoGHpm6KCipKPgaSA8BivZ58uZ&#10;O+4IkxSZXOGTpfVq99vdb6X9g3lVohkRsmA0Muw9y0CExiwpaBYZr14+eTQxkKwxTXDJKImMCyKN&#10;g+nDB/sND4nDclYmRCBQQmXY8MjI65qHpinjnFRY7jFOKCymTFS4hleRmYnADWivStOxLN9smEi4&#10;YDGREmaP2kWj0yh2UcjStIjJEYvPK0LrVqsgJa7BJZkXXBpTbW2akrh+kaaS1KiMDPC01k/YBMZn&#10;6mlO93GYCczzIu5MwLuYMPCpwgWFTXtVR7jG6FwUf6iqilgwydJ6L2aV2TqiEQEvbGuAzbFg51z7&#10;koVNxnvQIVAD1K+tNn4+OxGoSCJj4hmI4goifvntzY/3b9HIVug0PAtB6FjwU34iuomsfVMOz1NR&#10;qX9wBc01rhc9rmReoxgm3ZHljQDxGJbsses7Xot7nENw1Feu77quBQaAgGvZdmB3kYnzx50Oe2Tb&#10;Y8dtlYx8y3K1iLmwwFSG9nb1LzeMmT/AzPGvgdlG7xf4+b5rucHQdRz+C37rdWyED2pbLhNO/l/C&#10;neaYE53HUuXSIuHGPXgfvv589+nX94/wvPzyGXUgauFD2mWdDCUk4JqU2wpfl3lrkgaHXMj6mLAK&#10;qUFklAVVhuIQz57JGrIdAFqIqGnKnhRlqUmjpKiJDMdzLaUfAxOmwEAwrDhUk6SZgXCZAcXGtdAq&#10;JSuLRH2uFEmRnR2WAs2wIib9U5kD262Iqb2PsMxbOb3UiZUUpBu+QEWNzlhyocHS8xA/Vb23EUjo&#10;GB1zDAIJ9aoZ42+RRGlZ8KdADBqkjkZc37dGE6clhNHYDryOEPqScCfWGNYVpawSwTJgdzSmS6Zr&#10;2VmT3g3zHJDPSm9wxrvynA7v60F4PSdwrAnUzZDv+/DeScYLwOMNhTLZXiiKNvry2NAvF/jdU15f&#10;EDfSuwJ7YySD7ZG8p7wiUShBt9utja1S3i20tABay/pKhXPs1pZ2pVK9AM6zXtfIrp5s7ytVHV/0&#10;vUYnQncHUxenq+/6kLO8d05/A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KUFAABbQ29udGVudF9UeXBlc10ueG1sUEsBAhQACgAAAAAAh07iQAAA&#10;AAAAAAAAAAAAAAYAAAAAAAAAAAAQAAAAhwQAAF9yZWxzL1BLAQIUABQAAAAIAIdO4kCKFGY80QAA&#10;AJQBAAALAAAAAAAAAAEAIAAAAKsEAABfcmVscy8ucmVsc1BLAQIUAAoAAAAAAIdO4kAAAAAAAAAA&#10;AAAAAAAEAAAAAAAAAAAAEAAAAAAAAABkcnMvUEsBAhQAFAAAAAgAh07iQIgiLijZAAAACAEAAA8A&#10;AAAAAAAAAQAgAAAAIgAAAGRycy9kb3ducmV2LnhtbFBLAQIUABQAAAAIAIdO4kBs+kijMwMAAL8O&#10;AAAOAAAAAAAAAAEAIAAAACgBAABkcnMvZTJvRG9jLnhtbFBLBQYAAAAABgAGAFkBAADNBgAAAAA=&#10;">
                      <o:lock v:ext="edit" aspectratio="f"/>
                      <v:group id="组合 26" o:spid="_x0000_s1026" o:spt="203" style="position:absolute;left:4644405;top:4011910;height:360040;width:664049;" coordorigin="4644405,4011910" coordsize="664049,360040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line id="直接连接符 6" o:spid="_x0000_s1026" o:spt="20" style="position:absolute;left:4644405;top:4011910;height:360040;width:0;" filled="f" stroked="t" coordsize="21600,21600" o:gfxdata="UEsDBAoAAAAAAIdO4kAAAAAAAAAAAAAAAAAEAAAAZHJzL1BLAwQUAAAACACHTuJA6JPApr0AAADb&#10;AAAADwAAAGRycy9kb3ducmV2LnhtbEWPQWsCMRSE74X+h/AEbzVrD7psjR7EouBF10Kvr5vnZtnN&#10;yzaJuv57Uyh4HGbmG2axGmwnruRD41jBdJKBIK6cbrhW8HX6fMtBhIissXNMCu4UYLV8fVlgod2N&#10;j3QtYy0ShEOBCkyMfSFlqAxZDBPXEyfv7LzFmKSvpfZ4S3Dbyfcsm0mLDacFgz2tDVVtebEKus3P&#10;4PNDW5rtYd/+fm9wO1+jUuPRNPsAEWmIz/B/e6cV5HP4+5J+gF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k8CmvQAA&#10;ANsAAAAPAAAAAAAAAAEAIAAAACIAAABkcnMvZG93bnJldi54bWxQSwECFAAUAAAACACHTuJAMy8F&#10;njsAAAA5AAAAEAAAAAAAAAABACAAAAAMAQAAZHJzL3NoYXBleG1sLnhtbFBLBQYAAAAABgAGAFsB&#10;AAC2AwAAAAA=&#10;">
                          <v:fill on="f" focussize="0,0"/>
                          <v:stroke weight="2pt" color="#000000 [3213]" joinstyle="round"/>
                          <v:imagedata o:title=""/>
                          <o:lock v:ext="edit" aspectratio="f"/>
                        </v:line>
                        <v:line id="直接连接符 24" o:spid="_x0000_s1026" o:spt="20" style="position:absolute;left:4660382;top:4371950;flip:x;height:0;width:648072;" filled="f" stroked="t" coordsize="21600,21600" o:gfxdata="UEsDBAoAAAAAAIdO4kAAAAAAAAAAAAAAAAAEAAAAZHJzL1BLAwQUAAAACACHTuJACQPs67gAAADb&#10;AAAADwAAAGRycy9kb3ducmV2LnhtbEVPy4rCMBTdC/MP4Q6401QRkWp0ITjjzlfdX5o7bcbmpiTR&#10;dubrzUJweTjv1aa3jXiQD8axgsk4A0FcOm24UlBcdqMFiBCRNTaOScEfBdisPwYrzLXr+ESPc6xE&#10;CuGQo4I6xjaXMpQ1WQxj1xIn7sd5izFBX0ntsUvhtpHTLJtLi4ZTQ40tbWsqb+e7VXD7P3bfxeE+&#10;C9N4ZTp+md7/GqWGn5NsCSJSH9/il3uvFSzS2PQl/QC5fg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QPs67gAAADbAAAA&#10;DwAAAAAAAAABACAAAAAiAAAAZHJzL2Rvd25yZXYueG1sUEsBAhQAFAAAAAgAh07iQDMvBZ47AAAA&#10;OQAAABAAAAAAAAAAAQAgAAAABwEAAGRycy9zaGFwZXhtbC54bWxQSwUGAAAAAAYABgBbAQAAsQMA&#10;AAAA&#10;">
                          <v:fill on="f" focussize="0,0"/>
                          <v:stroke weight="2pt" color="#000000 [3213]" joinstyle="round"/>
                          <v:imagedata o:title=""/>
                          <o:lock v:ext="edit" aspectratio="f"/>
                        </v:line>
                      </v:group>
                      <v:group id="组合 27" o:spid="_x0000_s1026" o:spt="203" style="position:absolute;left:5292080;top:4011910;flip:y;height:360040;width:664049;" coordorigin="4644405,4011910" coordsize="664049,360040" o:gfxdata="UEsDBAoAAAAAAIdO4kAAAAAAAAAAAAAAAAAEAAAAZHJzL1BLAwQUAAAACACHTuJAKenJJb0AAADb&#10;AAAADwAAAGRycy9kb3ducmV2LnhtbEWPT2sCMRTE74LfITzBmyaWpdit2UWEikgvXW3x+Ng8d4Ob&#10;l2UT//TbN4VCj8PM/IZZlQ/XiRsNwXrWsJgrEMS1N5YbDcfD22wJIkRkg51n0vBNAcpiPFphbvyd&#10;P+hWxUYkCIccNbQx9rmUoW7JYZj7njh5Zz84jEkOjTQD3hPcdfJJqWfp0HJaaLGnTUv1pbo6DZ9r&#10;m1H2ddq/q5poZ+RpW9lM6+lkoV5BRHrE//Bfe2c0LF/g90v6AbL4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KenJJb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line id="直接连接符 28" o:spid="_x0000_s1026" o:spt="20" style="position:absolute;left:4644405;top:4011910;height:360040;width:0;" filled="f" stroked="t" coordsize="21600,21600" o:gfxdata="UEsDBAoAAAAAAIdO4kAAAAAAAAAAAAAAAAAEAAAAZHJzL1BLAwQUAAAACACHTuJA4qPOD7oAAADb&#10;AAAADwAAAGRycy9kb3ducmV2LnhtbEVPPW/CMBDdK/U/WFepW+PQoYWAyRCBqNQFAlLXa3zEUeJz&#10;sF1I/309VGJ8et+rcrKDuJIPnWMFsywHQdw43XGr4HTcvsxBhIiscXBMCn4pQLl+fFhhod2ND3St&#10;YytSCIcCFZgYx0LK0BiyGDI3Eifu7LzFmKBvpfZ4S+F2kK95/iYtdpwaDI5UGWr6+scqGDbfk5/v&#10;+9rs9p/95WuDu/cKlXp+muVLEJGmeBf/uz+0gkVan76kHyDX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o84PugAAANs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2pt" color="#000000 [3213]" joinstyle="round"/>
                          <v:imagedata o:title=""/>
                          <o:lock v:ext="edit" aspectratio="f"/>
                        </v:line>
                        <v:line id="直接连接符 29" o:spid="_x0000_s1026" o:spt="20" style="position:absolute;left:4660382;top:4371950;flip:x;height:0;width:648072;" filled="f" stroked="t" coordsize="21600,21600" o:gfxdata="UEsDBAoAAAAAAIdO4kAAAAAAAAAAAAAAAAAEAAAAZHJzL1BLAwQUAAAACACHTuJAHeDTq7wAAADb&#10;AAAADwAAAGRycy9kb3ducmV2LnhtbEWPzW7CMBCE75V4B2uRuBUnCFUlYDggQXuD8nNfxUtiiNeR&#10;bUjo09eVKvU4mplvNItVbxvxIB+MYwX5OANBXDptuFJwOm5e30GEiKyxcUwKnhRgtRy8LLDQruMv&#10;ehxiJRKEQ4EK6hjbQspQ1mQxjF1LnLyL8xZjkr6S2mOX4LaRkyx7kxYNp4UaW1rXVN4Od6vg9r3v&#10;Pk67+zRM4plpvzW9vxqlRsM8m4OI1Mf/8F/7UyuY5fD7Jf0Auf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g06u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weight="2pt" color="#000000 [3213]" joinstyle="round"/>
                          <v:imagedata o:title=""/>
                          <o:lock v:ext="edit" aspectratio="f"/>
                        </v:line>
                      </v:group>
                      <v:line id="直接连接符 30" o:spid="_x0000_s1026" o:spt="20" style="position:absolute;left:5940152;top:4011910;height:360040;width:0;" filled="f" stroked="t" coordsize="21600,21600" o:gfxdata="UEsDBAoAAAAAAIdO4kAAAAAAAAAAAAAAAAAEAAAAZHJzL1BLAwQUAAAACACHTuJAfT31470AAADb&#10;AAAADwAAAGRycy9kb3ducmV2LnhtbEWPQWsCMRSE7wX/Q3iCt5rVg9Wt0YMoFnrRVej1dfO6WXbz&#10;siapbv99Iwgeh5n5hlmue9uKK/lQO1YwGWcgiEuna64UnE+71zmIEJE1to5JwR8FWK8GL0vMtbvx&#10;ka5FrESCcMhRgYmxy6UMpSGLYew64uT9OG8xJukrqT3eEty2cpplM2mx5rRgsKONobIpfq2Cdvvd&#10;+/mhKcz+8Nlcvra4f9ugUqPhJHsHEamPz/Cj/aEVLKZw/5J+gFz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PfXj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weight="2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/>
                <w:sz w:val="24"/>
                <w:szCs w:val="24"/>
              </w:rPr>
              <w:t>预设5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：表示对调</w:t>
            </w:r>
          </w:p>
          <w:p w14:paraId="062BFFC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：用学过的修改符号，修改下面这段话。</w:t>
            </w:r>
          </w:p>
          <w:p w14:paraId="60FFC4E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例句：我特别喜欢游泳，每天都坚持练习。工夫不负有心人，今年“六一”儿童节前，学校组织了一次游泳竟赛，同学们都忍不住情不自禁地为我鼓掌，我果然获得了一等奖。老师告诉我们，好成绩的取得，跟是否勤学苦练有很大的关系。</w:t>
            </w:r>
          </w:p>
          <w:p w14:paraId="4F312BA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预设1：出现了错别字，“工夫”的“工”使用改正号改成“功”。</w:t>
            </w:r>
          </w:p>
          <w:p w14:paraId="2C63A04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预设2：出现了错别字，“竟赛”的“竟”使用改正号改成“竞”。</w:t>
            </w:r>
          </w:p>
          <w:p w14:paraId="0509512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预设3：“我果然获得了一等奖”，应该放在“同学们都忍不住情不自禁地为我鼓掌”前面，使用移动号进行移动。</w:t>
            </w:r>
          </w:p>
          <w:p w14:paraId="517B6BA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预设4：“忍不住”与“情不自禁”重复啰嗦，使用删除号将“忍不住”删掉。</w:t>
            </w:r>
          </w:p>
          <w:p w14:paraId="06DDFD1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预设5：“是否”与“好成绩的取得”前后矛盾，使用删除号将“是否”删掉。</w:t>
            </w:r>
          </w:p>
          <w:p w14:paraId="0D438599">
            <w:pPr>
              <w:spacing w:after="0" w:line="360" w:lineRule="auto"/>
              <w:ind w:firstLine="360" w:firstLineChars="15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（2）教师总结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：分析出病因，我们就能够用修改符号来给句子治病啦！请同学们看一看老师给大家总结的修改病句的方法。</w:t>
            </w:r>
          </w:p>
          <w:p w14:paraId="7268E611">
            <w:pPr>
              <w:spacing w:after="0" w:line="360" w:lineRule="auto"/>
              <w:ind w:left="44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①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读（读原句）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；</w:t>
            </w: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②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找（找病因）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；</w:t>
            </w: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③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改（对症改）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；</w:t>
            </w:r>
            <w:r>
              <w:rPr>
                <w:rFonts w:hint="eastAsia" w:ascii="微软雅黑" w:hAnsi="微软雅黑" w:eastAsia="微软雅黑" w:cs="微软雅黑"/>
                <w:color w:val="000000"/>
                <w:sz w:val="24"/>
                <w:szCs w:val="24"/>
              </w:rPr>
              <w:t>④</w:t>
            </w:r>
            <w:r>
              <w:rPr>
                <w:rFonts w:ascii="宋体" w:hAnsi="宋体"/>
                <w:color w:val="000000"/>
                <w:sz w:val="24"/>
                <w:szCs w:val="24"/>
              </w:rPr>
              <w:t>查（改后查）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。</w:t>
            </w:r>
          </w:p>
          <w:p w14:paraId="3D4F0FD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：根据老师总结的方法，你会用修改符号修改下面一段话吗？</w:t>
            </w:r>
          </w:p>
          <w:p w14:paraId="1D1E7F4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例句：本学期已经即将结束了。在这学期里,我们班同学经长阅读《小学生语文学习》、《中国少年报》等报刊。大量的课外阅读,使我们增长了认识。我们班还被评为“读书活动先进集体”,这多么值得我们自满啊!</w:t>
            </w:r>
          </w:p>
          <w:p w14:paraId="36064D3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预设1：“已经”与“即将”前后矛盾，使用删除号将“已经”删掉。</w:t>
            </w:r>
          </w:p>
          <w:p w14:paraId="2ACC2EB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预设2：出现了错别字，“经长”的“长”使用改正号改成“常”。</w:t>
            </w:r>
          </w:p>
          <w:p w14:paraId="7627E04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预设3：“《小学生语文学习》、《中国少年报》”中两个书名号中间不加顿号，使用删除号将“、”删掉。</w:t>
            </w:r>
          </w:p>
          <w:p w14:paraId="72D371B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预设4：“认识”的“认”使用改正号改成“知”。</w:t>
            </w:r>
          </w:p>
          <w:p w14:paraId="34BF1BD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预设5：“自满”是贬义词，使用改正符号将“自满”改成“自豪”</w:t>
            </w:r>
          </w:p>
          <w:p w14:paraId="229B6876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本环节通过对修改符号以及病句病因的回顾，为后续正确使用修改符号改正病句作了很好的铺垫。适时补充练习，有利于学生强化巩固学习方法。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F03458B">
            <w:pPr>
              <w:spacing w:after="0" w:line="360" w:lineRule="auto"/>
              <w:ind w:firstLine="480" w:firstLineChars="200"/>
              <w:rPr>
                <w:rFonts w:ascii="Calibri" w:hAnsi="Calibri" w:cs="Calibri"/>
                <w:bCs/>
                <w:color w:val="000000"/>
                <w:sz w:val="24"/>
                <w:szCs w:val="24"/>
              </w:rPr>
            </w:pPr>
          </w:p>
          <w:p w14:paraId="7B8FB4B1">
            <w:pPr>
              <w:spacing w:after="0" w:line="360" w:lineRule="auto"/>
              <w:rPr>
                <w:rFonts w:ascii="宋体" w:hAnsi="宋体"/>
                <w:b/>
                <w:sz w:val="24"/>
                <w:szCs w:val="24"/>
              </w:rPr>
            </w:pPr>
          </w:p>
          <w:p w14:paraId="5313EA47">
            <w:pPr>
              <w:spacing w:after="0"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30"/>
                <w:szCs w:val="30"/>
              </w:rPr>
              <w:t>第二课时</w:t>
            </w:r>
          </w:p>
          <w:p w14:paraId="3E0F88EC">
            <w:pPr>
              <w:spacing w:after="0" w:line="360" w:lineRule="auto"/>
              <w:rPr>
                <w:rFonts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【教学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目标</w:t>
            </w:r>
            <w:r>
              <w:rPr>
                <w:rFonts w:hint="eastAsia" w:ascii="宋体" w:hAnsi="宋体" w:cs="宋体"/>
                <w:b/>
                <w:color w:val="000000"/>
                <w:sz w:val="24"/>
                <w:szCs w:val="24"/>
              </w:rPr>
              <w:t>】</w:t>
            </w:r>
          </w:p>
          <w:p w14:paraId="7504AB7C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1.认识“蔼、慷”等9个生字，积累由生字组成的表现人物品质和心情的词语。</w:t>
            </w:r>
          </w:p>
          <w:p w14:paraId="4F33A78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2.理解并积累表现人物品质的名言、警句。</w:t>
            </w:r>
          </w:p>
          <w:p w14:paraId="0BAE22FC">
            <w:pPr>
              <w:spacing w:after="0" w:line="360" w:lineRule="auto"/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bCs/>
                <w:color w:val="000000"/>
                <w:sz w:val="24"/>
                <w:szCs w:val="24"/>
              </w:rPr>
              <w:t>教学过程】</w:t>
            </w:r>
          </w:p>
          <w:p w14:paraId="3280E195">
            <w:pPr>
              <w:spacing w:after="0" w:line="360" w:lineRule="auto"/>
              <w:ind w:firstLine="442" w:firstLineChars="20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/>
                <w:b/>
              </w:rPr>
              <w:t>一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、识字加油站</w:t>
            </w:r>
          </w:p>
          <w:p w14:paraId="155AE84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1.教师提出问题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：恰当的语言、动作描写可以使人物更生动、形象，下面我们认识一些能够表现人物特点的词语。</w:t>
            </w:r>
          </w:p>
          <w:p w14:paraId="5B8D826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识字加油站</w:t>
            </w:r>
          </w:p>
          <w:p w14:paraId="5ED13D87">
            <w:pPr>
              <w:spacing w:after="0" w:line="360" w:lineRule="auto"/>
              <w:ind w:left="44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和蔼ǎi     慷kāng慨kǎi    贤xián慧    悲戚qī</w:t>
            </w:r>
          </w:p>
          <w:p w14:paraId="1C324B26">
            <w:pPr>
              <w:spacing w:after="0" w:line="360" w:lineRule="auto"/>
              <w:ind w:left="440"/>
              <w:rPr>
                <w:rFonts w:ascii="楷体" w:hAnsi="楷体" w:eastAsia="楷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color w:val="000000"/>
                <w:sz w:val="24"/>
                <w:szCs w:val="24"/>
              </w:rPr>
              <w:t>临危不惧jù  彬bīn彬有礼  焦躁zào不安  心急如焚fén</w:t>
            </w:r>
          </w:p>
          <w:p w14:paraId="5079A1E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（1）先指名学生在无拼音的情况进行读，开火车。</w:t>
            </w:r>
          </w:p>
          <w:p w14:paraId="654433F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（2）教师指名读词语，同学间注意纠正字音。</w:t>
            </w:r>
          </w:p>
          <w:p w14:paraId="048A74E8">
            <w:pPr>
              <w:spacing w:after="0" w:line="360" w:lineRule="auto"/>
              <w:ind w:left="44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（3）教师提出问题：读了这些生字，从这些表现人物特点的词语中你发现了什么？</w:t>
            </w:r>
          </w:p>
          <w:p w14:paraId="4EB3AA84">
            <w:pPr>
              <w:spacing w:after="0" w:line="360" w:lineRule="auto"/>
              <w:ind w:left="44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预设：第一排是表现人物品质的词语；第二排是表现人物心情的词语。</w:t>
            </w:r>
          </w:p>
          <w:p w14:paraId="5DA179AB">
            <w:pPr>
              <w:spacing w:after="0" w:line="360" w:lineRule="auto"/>
              <w:ind w:left="44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：读完这些词语后，我们一起来交流理解词义的方法吧！</w:t>
            </w:r>
          </w:p>
          <w:p w14:paraId="16C58EA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预设1：可以使用找近义词法的方法来理解词语的意思，例如：和蔼的近义词是温和；慷慨的近义词是大方。</w:t>
            </w:r>
          </w:p>
          <w:p w14:paraId="33FE8E5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：可以运用神态表演的方法来理解词语的意思，例如：焦躁不安意思为焦急烦躁，心神不定。</w:t>
            </w:r>
          </w:p>
          <w:p w14:paraId="47A741C6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：可以依据字义来理解词语的意思，例如：临危不惧中，惧是惧怕的意思，整个词语的意思是面临危险不惧怕；心急如焚中，焚是烧的意思，整个词语的意思是心里着急得像火一样，形容非常着急。</w:t>
            </w:r>
          </w:p>
          <w:p w14:paraId="76931C2C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：通过刚才的学习，你还知道哪些表现人物品质或心情的词语呢？</w:t>
            </w:r>
          </w:p>
          <w:p w14:paraId="04ACBC9F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预设1：表现人物品质的词语：诚实守信、大公无私、意志坚定......</w:t>
            </w:r>
          </w:p>
          <w:p w14:paraId="71CCE452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预设2：表现人物心情的词语：欢天喜地、悲喜交加、垂头丧气......</w:t>
            </w:r>
          </w:p>
          <w:p w14:paraId="5C5FFF5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4.教师提出问题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出示课件29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：回忆生活、书中所认识、了解的人物，思考一下他们有怎样的品质。</w:t>
            </w:r>
          </w:p>
          <w:p w14:paraId="69D3BFFD">
            <w:pPr>
              <w:spacing w:after="0" w:line="360" w:lineRule="auto"/>
              <w:ind w:left="44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教师出示钱学森、焦裕禄、雷锋的图片。</w:t>
            </w:r>
          </w:p>
          <w:p w14:paraId="7B7931C3">
            <w:pPr>
              <w:spacing w:after="0" w:line="360" w:lineRule="auto"/>
              <w:ind w:left="44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小组之间自由交流讨论，指名回答。</w:t>
            </w:r>
          </w:p>
          <w:p w14:paraId="7376F268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5.教师提出问题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出示课件30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：回忆自己有没有过书中形容的类似的心情，当时是什么情形？</w:t>
            </w:r>
          </w:p>
          <w:p w14:paraId="353E87A1">
            <w:pPr>
              <w:spacing w:after="0" w:line="360" w:lineRule="auto"/>
              <w:ind w:left="44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预设1：要开学了，作业还没有完成，我的心情焦躁不安。</w:t>
            </w:r>
          </w:p>
          <w:p w14:paraId="3AE5EB1A">
            <w:pPr>
              <w:spacing w:after="0" w:line="360" w:lineRule="auto"/>
              <w:ind w:left="44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color w:val="000000"/>
                <w:sz w:val="24"/>
                <w:szCs w:val="24"/>
              </w:rPr>
              <w:t>预设2：上课要迟到了，我心急如焚。</w:t>
            </w:r>
          </w:p>
          <w:p w14:paraId="21792674">
            <w:pPr>
              <w:spacing w:after="0" w:line="360" w:lineRule="auto"/>
              <w:ind w:firstLine="480" w:firstLineChars="200"/>
              <w:rPr>
                <w:rFonts w:ascii="宋体" w:hAnsi="宋体" w:cs="宋体"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设计意图：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引导学生自主解决疑难字词，学会解决的方法，在理解词语中巧妙记住生字。会正确认读词语不是重点，能够将词语灵活运用才是目的，所以我在教学的最后让学生自己述说，学会在语境中理解、运用词语。</w:t>
            </w:r>
            <w:r>
              <w:rPr>
                <w:rFonts w:hint="eastAsia" w:ascii="宋体" w:hAnsi="宋体"/>
                <w:sz w:val="24"/>
                <w:szCs w:val="24"/>
              </w:rPr>
              <w:t>）</w:t>
            </w:r>
          </w:p>
          <w:p w14:paraId="3FC4FA18">
            <w:pPr>
              <w:numPr>
                <w:ilvl w:val="0"/>
                <w:numId w:val="1"/>
              </w:numPr>
              <w:spacing w:after="0" w:line="360" w:lineRule="auto"/>
              <w:ind w:firstLine="442"/>
              <w:rPr>
                <w:b/>
              </w:rPr>
            </w:pPr>
            <w:r>
              <w:rPr>
                <w:rFonts w:hint="eastAsia"/>
                <w:b/>
              </w:rPr>
              <w:t>日积月累</w:t>
            </w:r>
          </w:p>
          <w:p w14:paraId="02BB4F47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1.教师导入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：学习了这些词语，也会用了，接下来我们来学习“日积月累”板块，自由练读名言，注意读准字音，把握好停顿。</w:t>
            </w:r>
          </w:p>
          <w:p w14:paraId="66DD0120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教师板书：</w:t>
            </w:r>
            <w:r>
              <w:rPr>
                <w:rFonts w:hint="eastAsia" w:ascii="宋体" w:hAnsi="宋体"/>
                <w:color w:val="FF0000"/>
                <w:sz w:val="24"/>
                <w:szCs w:val="24"/>
              </w:rPr>
              <w:t>日积月累</w:t>
            </w:r>
          </w:p>
          <w:p w14:paraId="47811A85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（1）天行健，君子/以自强不息。——《周易》</w:t>
            </w:r>
          </w:p>
          <w:p w14:paraId="3EE32E6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（2）胜人者/有力，自胜者/强。——《老子》</w:t>
            </w:r>
          </w:p>
          <w:p w14:paraId="2C77968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（3）不怨天，不尤人。——《论语》</w:t>
            </w:r>
          </w:p>
          <w:p w14:paraId="02D5CD73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（4）生于忧患/而死于安乐。——《孟子》</w:t>
            </w:r>
          </w:p>
          <w:p w14:paraId="5F376E8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教师范读，学生自由读，指名读。</w:t>
            </w:r>
          </w:p>
          <w:p w14:paraId="6C98CC6C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：读完之后，请同学们借助工具书或联系生活理解这几句话的意思吧！</w:t>
            </w:r>
          </w:p>
          <w:p w14:paraId="3CE73ABA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学生自主交流，教师相机点拨。</w:t>
            </w:r>
          </w:p>
          <w:p w14:paraId="0DC4D634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预设1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：“天行健，君子以自强不息。”这句话的句意是宇宙天体不停运转、昼夜不息，君子也应该效法天地，要求自己不断奋发上进。</w:t>
            </w:r>
          </w:p>
          <w:p w14:paraId="535A3A3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预设2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：“胜人者有力，自胜者强。”这句话的意思是能战胜别人的人是有力量的，能战胜自己的人才是真正的强者。</w:t>
            </w:r>
          </w:p>
          <w:p w14:paraId="47775792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预设3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出示课件35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：“不怨天，不尤人。”这句话的意思是不埋怨天，不责备人。</w:t>
            </w:r>
          </w:p>
          <w:p w14:paraId="486759D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预设4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出示课件36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：“生于忧患而死于安乐。”这句话的意思是人在忧患中能奋发图强，进而生存下去，沉溺于安乐中则会逐渐走向灭亡。</w:t>
            </w:r>
          </w:p>
          <w:p w14:paraId="3FEEC38E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3.教师提出问题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出示课件37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：理解了这些名言的大意，还要真正的学以致用，如果你想在书房挂一幅书法作品，来鼓励自己奋发向上，你会选择哪句话？</w:t>
            </w:r>
          </w:p>
          <w:p w14:paraId="45D103B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预设：天行健，君子以自强不息。</w:t>
            </w:r>
          </w:p>
          <w:p w14:paraId="7E894BBD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4.教师提出要求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出示课件38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：会读会用还不行，还得会背，请同学们先自由读，再男女生比赛读，熟读几遍就能背诵了。</w:t>
            </w:r>
          </w:p>
          <w:p w14:paraId="742B88F1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教师指名背诵。</w:t>
            </w:r>
          </w:p>
          <w:p w14:paraId="45318C59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5.教师补充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（</w:t>
            </w:r>
            <w:r>
              <w:rPr>
                <w:rFonts w:hint="eastAsia" w:ascii="楷体" w:hAnsi="楷体" w:eastAsia="楷体" w:cs="楷体"/>
                <w:b/>
                <w:bCs/>
                <w:color w:val="0070C0"/>
                <w:sz w:val="24"/>
                <w:szCs w:val="24"/>
              </w:rPr>
              <w:t>出示课件39</w:t>
            </w:r>
            <w:r>
              <w:rPr>
                <w:rFonts w:hint="eastAsia" w:ascii="宋体" w:hAnsi="宋体" w:cs="宋体"/>
                <w:b/>
                <w:bCs/>
                <w:color w:val="0070C0"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color w:val="000000"/>
                <w:sz w:val="24"/>
                <w:szCs w:val="24"/>
              </w:rPr>
              <w:t>：关于人物品质的句子还用很多，我们一起来积累一下吧。</w:t>
            </w:r>
          </w:p>
          <w:p w14:paraId="563EF358">
            <w:pPr>
              <w:spacing w:after="0" w:line="360" w:lineRule="auto"/>
              <w:ind w:firstLine="480" w:firstLineChars="200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天将降大任于斯人也，必先苦其心志，劳其筋骨，饿其体肤，空乏其身，行拂乱其所为。</w:t>
            </w:r>
          </w:p>
          <w:p w14:paraId="526F5536">
            <w:pPr>
              <w:spacing w:after="0" w:line="360" w:lineRule="auto"/>
              <w:ind w:firstLine="480" w:firstLineChars="200"/>
              <w:jc w:val="righ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——孟子</w:t>
            </w:r>
          </w:p>
        </w:tc>
        <w:tc>
          <w:tcPr>
            <w:tcW w:w="1949" w:type="dxa"/>
            <w:shd w:val="clear" w:color="auto" w:fill="auto"/>
          </w:tcPr>
          <w:p w14:paraId="1424E318">
            <w:pPr>
              <w:spacing w:line="480" w:lineRule="auto"/>
              <w:rPr>
                <w:rFonts w:hint="eastAsia"/>
              </w:rPr>
            </w:pPr>
          </w:p>
        </w:tc>
      </w:tr>
      <w:tr w14:paraId="4DED4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6070A34B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板书设计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4578FF77">
            <w:pPr>
              <w:spacing w:after="0" w:line="360" w:lineRule="auto"/>
              <w:jc w:val="center"/>
              <w:rPr>
                <w:rFonts w:hint="eastAsia" w:ascii="宋体" w:hAnsi="宋体"/>
                <w:b/>
                <w:sz w:val="30"/>
                <w:szCs w:val="30"/>
              </w:rPr>
            </w:pPr>
            <w:r>
              <w:drawing>
                <wp:inline distT="0" distB="0" distL="114300" distR="114300">
                  <wp:extent cx="3821430" cy="2207895"/>
                  <wp:effectExtent l="0" t="0" r="7620" b="1905"/>
                  <wp:docPr id="6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24505" cy="22098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C702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6"/>
            <w:shd w:val="clear" w:color="auto" w:fill="auto"/>
          </w:tcPr>
          <w:p w14:paraId="7BD27109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  <w:p w14:paraId="53476978">
            <w:pPr>
              <w:spacing w:after="0"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</w:rPr>
              <w:t>教学反思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】</w:t>
            </w:r>
          </w:p>
          <w:p w14:paraId="75A5FC87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本单元语文园地编排了“交流平台”“词句段运用”“识字加油站”“日积月累”四个板块的内容。整节课我围绕着各版块教学目标和要点组织教学</w:t>
            </w:r>
          </w:p>
          <w:p w14:paraId="7BD5C25F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交流平台”总结了“从人物的语言、动作等描写感受人物的品质”的阅读方法，在教学时我让学生结合课文的具体内容进行回顾，巩固了已知的阅读方法，为学生在今后的学习和课外阅读中，运用这一方法把握人物品质打下基础。</w:t>
            </w:r>
          </w:p>
          <w:p w14:paraId="528EB61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词句段运用”安排了两项学习内容，一是用学过的修改符号修改一段话，二是仿照例句，学习写一组具有连续动作的话。在对这两部分内容进行教学时，我没有急于让孩子完成练习，而是通过引导帮助学生先去体会、回顾方法。比如在修改病句前我让学生先回忆修改符号以及病句的病因。这样的设计重视探究过程以及方法的习得，为后续的练习奠定了基础。</w:t>
            </w:r>
          </w:p>
          <w:p w14:paraId="47ED5D43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“识字加油站”呈现了与人物品质、心情有关的几个词语，我在教学时既引导学生学习积累了这些表现人物品质和心情的词语，也利用拓展练习，让学生将这些词语运用到自己的日常表达。</w:t>
            </w:r>
          </w:p>
          <w:p w14:paraId="781FAE4D">
            <w:pPr>
              <w:spacing w:after="0" w:line="360" w:lineRule="auto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“日积月累”安排的是出自经典古籍的四句话，这四句话均是励志的名言，这四句话对于学生来说，字数较少，没有难读的字，熟读成诵没有问题，但理解起来会有一些难度，所以在教学时，以教师启发讲授为主，学生边听边感受，让学生在熟读成诵中感受传统美德。</w:t>
            </w:r>
          </w:p>
          <w:p w14:paraId="3827DDAE">
            <w:pPr>
              <w:spacing w:after="0" w:line="360" w:lineRule="auto"/>
              <w:ind w:firstLine="480" w:firstLineChars="20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整节课我紧紧围绕教学目标，以培养学生的能力、传授方法为重点，进行了教学设计。</w:t>
            </w:r>
          </w:p>
        </w:tc>
      </w:tr>
    </w:tbl>
    <w:p w14:paraId="7F8719EE">
      <w:pPr>
        <w:spacing w:after="0" w:line="360" w:lineRule="auto"/>
        <w:ind w:firstLine="480" w:firstLineChars="200"/>
        <w:jc w:val="right"/>
        <w:rPr>
          <w:rFonts w:ascii="宋体" w:hAnsi="宋体"/>
          <w:color w:val="000000"/>
          <w:sz w:val="24"/>
          <w:szCs w:val="24"/>
        </w:rPr>
      </w:pPr>
    </w:p>
    <w:sectPr>
      <w:headerReference r:id="rId6" w:type="first"/>
      <w:footerReference r:id="rId9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51452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E5CF73">
    <w:pPr>
      <w:pStyle w:val="4"/>
      <w:framePr w:wrap="around" w:vAnchor="text" w:hAnchor="margin" w:xAlign="right" w:y="1"/>
      <w:pBdr>
        <w:bottom w:val="none" w:color="auto" w:sz="0" w:space="0"/>
      </w:pBdr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fldChar w:fldCharType="end"/>
    </w:r>
  </w:p>
  <w:p w14:paraId="76546396">
    <w:pPr>
      <w:pStyle w:val="4"/>
      <w:pBdr>
        <w:bottom w:val="none" w:color="auto" w:sz="0" w:space="0"/>
      </w:pBdr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FA9421">
    <w:pPr>
      <w:pStyle w:val="4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4756A">
    <w:pPr>
      <w:pStyle w:val="5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05DBE6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71F658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0B17B1"/>
    <w:multiLevelType w:val="singleLevel"/>
    <w:tmpl w:val="FB0B17B1"/>
    <w:lvl w:ilvl="0" w:tentative="0">
      <w:start w:val="2"/>
      <w:numFmt w:val="chineseCounting"/>
      <w:suff w:val="nothing"/>
      <w:lvlText w:val="%1、"/>
      <w:lvlJc w:val="left"/>
      <w:pPr>
        <w:ind w:left="-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NiZjEwZDcxMzQ0MjQ0ODMwMzFhM2ZkMGRkYTkyYzgifQ=="/>
  </w:docVars>
  <w:rsids>
    <w:rsidRoot w:val="00FF2E5F"/>
    <w:rsid w:val="002A3ECC"/>
    <w:rsid w:val="003D014A"/>
    <w:rsid w:val="004A2047"/>
    <w:rsid w:val="006C411B"/>
    <w:rsid w:val="0075673D"/>
    <w:rsid w:val="008A2B77"/>
    <w:rsid w:val="00DB08D3"/>
    <w:rsid w:val="00FF2E5F"/>
    <w:rsid w:val="0C5A7452"/>
    <w:rsid w:val="1B2C52B1"/>
    <w:rsid w:val="203E2164"/>
    <w:rsid w:val="20781667"/>
    <w:rsid w:val="2129610F"/>
    <w:rsid w:val="2F8943E8"/>
    <w:rsid w:val="39E30421"/>
    <w:rsid w:val="4A264C62"/>
    <w:rsid w:val="4CDE4219"/>
    <w:rsid w:val="680B5B3B"/>
    <w:rsid w:val="694C1F68"/>
    <w:rsid w:val="7C5B4AB8"/>
    <w:rsid w:val="7C9250C1"/>
    <w:rsid w:val="7E44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宋体" w:cs="Times New Roman"/>
      <w:sz w:val="22"/>
      <w:szCs w:val="22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</w:style>
  <w:style w:type="paragraph" w:styleId="3">
    <w:name w:val="Balloon Text"/>
    <w:basedOn w:val="1"/>
    <w:link w:val="17"/>
    <w:qFormat/>
    <w:uiPriority w:val="99"/>
    <w:pPr>
      <w:spacing w:after="0"/>
    </w:pPr>
    <w:rPr>
      <w:sz w:val="18"/>
      <w:szCs w:val="18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Subtitle"/>
    <w:basedOn w:val="1"/>
    <w:next w:val="1"/>
    <w:link w:val="1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7">
    <w:name w:val="Normal (Web)"/>
    <w:basedOn w:val="1"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cs="宋体"/>
      <w:sz w:val="24"/>
      <w:szCs w:val="24"/>
    </w:rPr>
  </w:style>
  <w:style w:type="table" w:styleId="9">
    <w:name w:val="Table Grid"/>
    <w:basedOn w:val="8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页眉 字符"/>
    <w:link w:val="5"/>
    <w:qFormat/>
    <w:uiPriority w:val="99"/>
    <w:rPr>
      <w:rFonts w:ascii="Tahoma" w:hAnsi="Tahoma"/>
      <w:sz w:val="18"/>
      <w:szCs w:val="18"/>
    </w:rPr>
  </w:style>
  <w:style w:type="character" w:customStyle="1" w:styleId="13">
    <w:name w:val="页脚 字符"/>
    <w:link w:val="4"/>
    <w:qFormat/>
    <w:uiPriority w:val="99"/>
    <w:rPr>
      <w:rFonts w:ascii="Tahoma" w:hAnsi="Tahoma"/>
      <w:sz w:val="18"/>
      <w:szCs w:val="18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paragraph" w:customStyle="1" w:styleId="15">
    <w:name w:val="列出段落1"/>
    <w:basedOn w:val="1"/>
    <w:qFormat/>
    <w:uiPriority w:val="0"/>
    <w:pPr>
      <w:ind w:firstLine="420" w:firstLineChars="200"/>
    </w:pPr>
  </w:style>
  <w:style w:type="character" w:customStyle="1" w:styleId="16">
    <w:name w:val="副标题 字符"/>
    <w:link w:val="6"/>
    <w:qFormat/>
    <w:uiPriority w:val="11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7">
    <w:name w:val="批注框文本 字符"/>
    <w:basedOn w:val="10"/>
    <w:link w:val="3"/>
    <w:qFormat/>
    <w:uiPriority w:val="99"/>
    <w:rPr>
      <w:rFonts w:ascii="Tahoma" w:hAnsi="Tahoma"/>
      <w:sz w:val="18"/>
      <w:szCs w:val="18"/>
    </w:rPr>
  </w:style>
  <w:style w:type="character" w:customStyle="1" w:styleId="18">
    <w:name w:val="bjh-p"/>
    <w:basedOn w:val="1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2.png"/><Relationship Id="rId11" Type="http://schemas.openxmlformats.org/officeDocument/2006/relationships/image" Target="media/image1.png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5444</Words>
  <Characters>5533</Characters>
  <Lines>40</Lines>
  <Paragraphs>11</Paragraphs>
  <TotalTime>7</TotalTime>
  <ScaleCrop>false</ScaleCrop>
  <LinksUpToDate>false</LinksUpToDate>
  <CharactersWithSpaces>5568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2024-01-18T07:41:00Z</dcterms:created>
  <dc:creator>Administrator</dc:creator>
  <cp:lastModifiedBy>上帝掷骰子吗</cp:lastModifiedBy>
  <dcterms:modified xsi:type="dcterms:W3CDTF">2025-07-30T14:11:36Z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ECE4E4D0947441FFAAEA1794F58DC57C_12</vt:lpwstr>
  </property>
</Properties>
</file>