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23810">
      <w:pPr>
        <w:adjustRightInd w:val="0"/>
        <w:snapToGrid w:val="0"/>
        <w:spacing w:line="360" w:lineRule="auto"/>
        <w:jc w:val="center"/>
        <w:rPr>
          <w:rFonts w:ascii="宋体"/>
          <w:sz w:val="36"/>
        </w:rPr>
      </w:pPr>
      <w:bookmarkStart w:id="0" w:name="_GoBack"/>
      <w:bookmarkEnd w:id="0"/>
      <w:r>
        <w:rPr>
          <w:rFonts w:hint="eastAsia" w:ascii="宋体" w:hAnsi="宋体"/>
          <w:sz w:val="36"/>
        </w:rPr>
        <w:t xml:space="preserve">习作：“漫画”老师 </w:t>
      </w:r>
    </w:p>
    <w:p w14:paraId="09EDA72A">
      <w:pPr>
        <w:adjustRightInd w:val="0"/>
        <w:snapToGrid w:val="0"/>
        <w:spacing w:line="360" w:lineRule="auto"/>
        <w:jc w:val="left"/>
        <w:rPr>
          <w:rFonts w:ascii="宋体"/>
          <w:sz w:val="24"/>
        </w:rPr>
      </w:pPr>
      <w:r>
        <w:rPr>
          <w:rFonts w:hint="eastAsia" w:ascii="宋体" w:hAnsi="宋体"/>
          <w:sz w:val="24"/>
        </w:rPr>
        <w:t>【教学目标】</w:t>
      </w:r>
    </w:p>
    <w:p w14:paraId="7D32B891">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能抓住人物的主要特点，用一两件具体事例描写自己的老师。</w:t>
      </w:r>
    </w:p>
    <w:p w14:paraId="1DDF895D">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能评价、修改同学和自己的习作。</w:t>
      </w:r>
    </w:p>
    <w:p w14:paraId="23A583D6">
      <w:pPr>
        <w:adjustRightInd w:val="0"/>
        <w:snapToGrid w:val="0"/>
        <w:spacing w:line="360" w:lineRule="auto"/>
        <w:jc w:val="left"/>
        <w:rPr>
          <w:rFonts w:ascii="宋体"/>
          <w:sz w:val="24"/>
        </w:rPr>
      </w:pPr>
      <w:r>
        <w:rPr>
          <w:rFonts w:hint="eastAsia" w:ascii="宋体" w:hAnsi="宋体"/>
          <w:sz w:val="24"/>
        </w:rPr>
        <w:t>【教学重难点】</w:t>
      </w:r>
    </w:p>
    <w:p w14:paraId="1FBF746C">
      <w:pPr>
        <w:adjustRightInd w:val="0"/>
        <w:snapToGrid w:val="0"/>
        <w:spacing w:line="360" w:lineRule="auto"/>
        <w:ind w:firstLine="480" w:firstLineChars="200"/>
        <w:jc w:val="left"/>
        <w:rPr>
          <w:rFonts w:ascii="宋体"/>
          <w:sz w:val="24"/>
        </w:rPr>
      </w:pPr>
      <w:r>
        <w:rPr>
          <w:rFonts w:hint="eastAsia" w:ascii="宋体" w:hAnsi="宋体"/>
          <w:sz w:val="24"/>
        </w:rPr>
        <w:t>能抓住人物的主要特点，用一两件具体事例描写自己的老师。</w:t>
      </w:r>
    </w:p>
    <w:p w14:paraId="0EE2183F">
      <w:pPr>
        <w:adjustRightInd w:val="0"/>
        <w:snapToGrid w:val="0"/>
        <w:spacing w:line="360" w:lineRule="auto"/>
        <w:jc w:val="left"/>
        <w:rPr>
          <w:rFonts w:ascii="宋体"/>
          <w:sz w:val="24"/>
        </w:rPr>
      </w:pPr>
      <w:r>
        <w:rPr>
          <w:rFonts w:hint="eastAsia" w:ascii="宋体" w:hAnsi="宋体"/>
          <w:sz w:val="24"/>
        </w:rPr>
        <w:t>【教学准备】</w:t>
      </w:r>
    </w:p>
    <w:p w14:paraId="12C8E788">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预习提纲：完成对应课时预习卡。</w:t>
      </w:r>
    </w:p>
    <w:p w14:paraId="4066FA30">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准备资料：多媒体课件。</w:t>
      </w:r>
    </w:p>
    <w:p w14:paraId="4998DC9A">
      <w:pPr>
        <w:adjustRightInd w:val="0"/>
        <w:snapToGrid w:val="0"/>
        <w:spacing w:line="360" w:lineRule="auto"/>
        <w:jc w:val="left"/>
        <w:rPr>
          <w:rFonts w:ascii="宋体"/>
          <w:sz w:val="24"/>
        </w:rPr>
      </w:pPr>
      <w:r>
        <w:rPr>
          <w:rFonts w:hint="eastAsia" w:ascii="宋体" w:hAnsi="宋体"/>
          <w:sz w:val="24"/>
        </w:rPr>
        <w:t>【教学课时】</w:t>
      </w:r>
      <w:r>
        <w:rPr>
          <w:rFonts w:ascii="宋体" w:hAnsi="宋体"/>
          <w:sz w:val="24"/>
        </w:rPr>
        <w:t xml:space="preserve"> 2</w:t>
      </w:r>
      <w:r>
        <w:rPr>
          <w:rFonts w:hint="eastAsia" w:ascii="宋体" w:hAnsi="宋体"/>
          <w:sz w:val="24"/>
        </w:rPr>
        <w:t>课时</w:t>
      </w:r>
    </w:p>
    <w:p w14:paraId="0853DFA2">
      <w:pPr>
        <w:adjustRightInd w:val="0"/>
        <w:snapToGrid w:val="0"/>
        <w:spacing w:line="360" w:lineRule="auto"/>
        <w:jc w:val="center"/>
        <w:rPr>
          <w:rFonts w:ascii="宋体"/>
          <w:sz w:val="36"/>
        </w:rPr>
      </w:pPr>
      <w:r>
        <w:rPr>
          <w:rFonts w:hint="eastAsia" w:ascii="宋体" w:hAnsi="宋体"/>
          <w:sz w:val="36"/>
        </w:rPr>
        <w:t>第</w:t>
      </w:r>
      <w:r>
        <w:rPr>
          <w:rFonts w:ascii="宋体" w:hAnsi="宋体"/>
          <w:sz w:val="36"/>
        </w:rPr>
        <w:t>1</w:t>
      </w:r>
      <w:r>
        <w:rPr>
          <w:rFonts w:hint="eastAsia" w:ascii="宋体" w:hAnsi="宋体"/>
          <w:sz w:val="36"/>
        </w:rPr>
        <w:t>课时</w:t>
      </w:r>
    </w:p>
    <w:p w14:paraId="14B6FB9B">
      <w:pPr>
        <w:adjustRightInd w:val="0"/>
        <w:snapToGrid w:val="0"/>
        <w:spacing w:line="360" w:lineRule="auto"/>
        <w:jc w:val="left"/>
        <w:rPr>
          <w:rFonts w:ascii="宋体"/>
          <w:sz w:val="24"/>
        </w:rPr>
      </w:pPr>
      <w:r>
        <w:rPr>
          <w:rFonts w:hint="eastAsia" w:ascii="宋体" w:hAnsi="宋体"/>
          <w:sz w:val="24"/>
        </w:rPr>
        <w:t>【课时目标】</w:t>
      </w:r>
    </w:p>
    <w:p w14:paraId="4ADF3429">
      <w:pPr>
        <w:adjustRightInd w:val="0"/>
        <w:snapToGrid w:val="0"/>
        <w:spacing w:line="360" w:lineRule="auto"/>
        <w:jc w:val="left"/>
        <w:rPr>
          <w:rFonts w:ascii="宋体"/>
          <w:sz w:val="24"/>
        </w:rPr>
      </w:pPr>
      <w:r>
        <w:rPr>
          <w:rFonts w:hint="eastAsia" w:ascii="宋体" w:hAnsi="宋体"/>
          <w:sz w:val="24"/>
        </w:rPr>
        <w:t>能抓住人物的主要特点，用一两件具体事例描写自己的老师。</w:t>
      </w:r>
    </w:p>
    <w:p w14:paraId="6FE0F457">
      <w:pPr>
        <w:adjustRightInd w:val="0"/>
        <w:snapToGrid w:val="0"/>
        <w:spacing w:line="360" w:lineRule="auto"/>
        <w:jc w:val="left"/>
        <w:rPr>
          <w:rFonts w:ascii="宋体"/>
          <w:sz w:val="24"/>
        </w:rPr>
      </w:pPr>
      <w:r>
        <w:rPr>
          <w:rFonts w:hint="eastAsia" w:ascii="宋体" w:hAnsi="宋体"/>
          <w:sz w:val="24"/>
        </w:rPr>
        <w:t>【教学过程】</w:t>
      </w:r>
    </w:p>
    <w:p w14:paraId="240A9994">
      <w:pPr>
        <w:adjustRightInd w:val="0"/>
        <w:snapToGrid w:val="0"/>
        <w:spacing w:line="360" w:lineRule="auto"/>
        <w:jc w:val="center"/>
        <w:rPr>
          <w:rFonts w:ascii="宋体"/>
          <w:sz w:val="24"/>
        </w:rPr>
      </w:pPr>
      <w:r>
        <w:rPr>
          <w:rFonts w:hint="eastAsia" w:ascii="宋体" w:hAnsi="宋体"/>
          <w:sz w:val="24"/>
        </w:rPr>
        <w:t>板块一</w:t>
      </w:r>
      <w:r>
        <w:rPr>
          <w:rFonts w:ascii="宋体" w:hAnsi="宋体"/>
          <w:sz w:val="24"/>
        </w:rPr>
        <w:t xml:space="preserve"> </w:t>
      </w:r>
      <w:r>
        <w:rPr>
          <w:rFonts w:hint="eastAsia" w:ascii="宋体" w:hAnsi="宋体"/>
          <w:sz w:val="24"/>
        </w:rPr>
        <w:t>漫画导入，明确内容</w:t>
      </w:r>
    </w:p>
    <w:p w14:paraId="45B292DD">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漫画导入。</w:t>
      </w:r>
    </w:p>
    <w:p w14:paraId="6EB908CA">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）同学们喜欢看漫画吗？漫画里的人物，特点非常突出，配上独特的画风和夸张的情节，往往能给我们留下深刻的印象。例如下面的两则漫画：</w:t>
      </w:r>
    </w:p>
    <w:p w14:paraId="4B932BC9">
      <w:pPr>
        <w:adjustRightInd w:val="0"/>
        <w:snapToGrid w:val="0"/>
        <w:spacing w:line="360" w:lineRule="auto"/>
        <w:jc w:val="left"/>
        <w:rPr>
          <w:rFonts w:ascii="宋体"/>
          <w:sz w:val="24"/>
        </w:rPr>
      </w:pPr>
      <w:r>
        <w:pict>
          <v:shape id="_x0000_s2051" o:spid="_x0000_s2051" o:spt="202" type="#_x0000_t202" style="position:absolute;left:0pt;margin-left:251.55pt;margin-top:12.4pt;height:147.6pt;width:120.75pt;mso-wrap-style:none;z-index:251660288;mso-width-relative:page;mso-height-relative:page;" filled="f" stroked="f" coordsize="21600,21600">
            <v:path/>
            <v:fill on="f" focussize="0,0"/>
            <v:stroke on="f" joinstyle="miter"/>
            <v:imagedata o:title=""/>
            <o:lock v:ext="edit"/>
            <v:textbox style="mso-fit-shape-to-text:t;">
              <w:txbxContent>
                <w:p w14:paraId="1FE6EEA6">
                  <w:r>
                    <w:pict>
                      <v:shape id="_x0000_i1025" o:spt="75" type="#_x0000_t75" style="height:136.5pt;width:104.75pt;" filled="f" o:preferrelative="t" stroked="f" coordsize="21600,21600">
                        <v:path/>
                        <v:fill on="f" focussize="0,0"/>
                        <v:stroke on="f" joinstyle="miter"/>
                        <v:imagedata r:id="rId10" o:title=""/>
                        <o:lock v:ext="edit" aspectratio="t"/>
                        <w10:wrap type="none"/>
                        <w10:anchorlock/>
                      </v:shape>
                    </w:pict>
                  </w:r>
                </w:p>
              </w:txbxContent>
            </v:textbox>
          </v:shape>
        </w:pict>
      </w:r>
      <w:r>
        <w:pict>
          <v:shape id="_x0000_s2052" o:spid="_x0000_s2052" o:spt="202" type="#_x0000_t202" style="position:absolute;left:0pt;margin-left:59.4pt;margin-top:15.45pt;height:147.6pt;width:118.1pt;mso-wrap-style:none;z-index:251659264;mso-width-relative:page;mso-height-relative:page;" filled="f" stroked="f" coordsize="21600,21600">
            <v:path/>
            <v:fill on="f" focussize="0,0"/>
            <v:stroke on="f" joinstyle="miter"/>
            <v:imagedata o:title=""/>
            <o:lock v:ext="edit"/>
            <v:textbox style="mso-fit-shape-to-text:t;">
              <w:txbxContent>
                <w:p w14:paraId="2BB7C0A5">
                  <w:r>
                    <w:pict>
                      <v:shape id="_x0000_i1026" o:spt="75" type="#_x0000_t75" style="height:128.1pt;width:98.2pt;" filled="f" o:preferrelative="t" stroked="f" coordsize="21600,21600">
                        <v:path/>
                        <v:fill on="f" focussize="0,0"/>
                        <v:stroke on="f" joinstyle="miter"/>
                        <v:imagedata r:id="rId11" o:title=""/>
                        <o:lock v:ext="edit" aspectratio="t"/>
                        <w10:wrap type="none"/>
                        <w10:anchorlock/>
                      </v:shape>
                    </w:pict>
                  </w:r>
                </w:p>
              </w:txbxContent>
            </v:textbox>
          </v:shape>
        </w:pict>
      </w:r>
      <w:r>
        <w:rPr>
          <w:rFonts w:hint="eastAsia" w:ascii="宋体" w:hAnsi="宋体"/>
          <w:sz w:val="24"/>
        </w:rPr>
        <w:t>课件出示：</w:t>
      </w:r>
    </w:p>
    <w:p w14:paraId="6803A857">
      <w:pPr>
        <w:adjustRightInd w:val="0"/>
        <w:snapToGrid w:val="0"/>
        <w:spacing w:line="360" w:lineRule="auto"/>
        <w:jc w:val="left"/>
        <w:rPr>
          <w:rFonts w:ascii="宋体"/>
          <w:sz w:val="24"/>
        </w:rPr>
      </w:pPr>
    </w:p>
    <w:p w14:paraId="6F5E0824">
      <w:pPr>
        <w:adjustRightInd w:val="0"/>
        <w:snapToGrid w:val="0"/>
        <w:spacing w:line="360" w:lineRule="auto"/>
        <w:jc w:val="left"/>
        <w:rPr>
          <w:rFonts w:ascii="宋体"/>
          <w:sz w:val="24"/>
        </w:rPr>
      </w:pPr>
    </w:p>
    <w:p w14:paraId="056B348F">
      <w:pPr>
        <w:adjustRightInd w:val="0"/>
        <w:snapToGrid w:val="0"/>
        <w:spacing w:line="360" w:lineRule="auto"/>
        <w:jc w:val="left"/>
        <w:rPr>
          <w:rFonts w:ascii="宋体"/>
          <w:sz w:val="24"/>
        </w:rPr>
      </w:pPr>
    </w:p>
    <w:p w14:paraId="7CCBFF94">
      <w:pPr>
        <w:adjustRightInd w:val="0"/>
        <w:snapToGrid w:val="0"/>
        <w:spacing w:line="360" w:lineRule="auto"/>
        <w:jc w:val="left"/>
        <w:rPr>
          <w:rFonts w:ascii="宋体"/>
          <w:sz w:val="24"/>
        </w:rPr>
      </w:pPr>
    </w:p>
    <w:p w14:paraId="3918C25C">
      <w:pPr>
        <w:adjustRightInd w:val="0"/>
        <w:snapToGrid w:val="0"/>
        <w:spacing w:line="360" w:lineRule="auto"/>
        <w:jc w:val="left"/>
        <w:rPr>
          <w:rFonts w:ascii="宋体"/>
          <w:sz w:val="24"/>
        </w:rPr>
      </w:pPr>
    </w:p>
    <w:p w14:paraId="05E504FD">
      <w:pPr>
        <w:adjustRightInd w:val="0"/>
        <w:snapToGrid w:val="0"/>
        <w:spacing w:line="360" w:lineRule="auto"/>
        <w:jc w:val="left"/>
        <w:rPr>
          <w:rFonts w:ascii="宋体"/>
          <w:sz w:val="24"/>
        </w:rPr>
      </w:pPr>
    </w:p>
    <w:p w14:paraId="3DFD0EEA">
      <w:pPr>
        <w:adjustRightInd w:val="0"/>
        <w:snapToGrid w:val="0"/>
        <w:spacing w:line="360" w:lineRule="auto"/>
        <w:ind w:firstLine="1200" w:firstLineChars="500"/>
        <w:jc w:val="left"/>
        <w:rPr>
          <w:rFonts w:ascii="宋体"/>
          <w:sz w:val="24"/>
        </w:rPr>
      </w:pPr>
      <w:r>
        <w:rPr>
          <w:rFonts w:hint="eastAsia" w:ascii="宋体" w:hAnsi="宋体"/>
          <w:sz w:val="24"/>
        </w:rPr>
        <w:t>《大头儿子小头爸爸》</w:t>
      </w:r>
      <w:r>
        <w:rPr>
          <w:rFonts w:ascii="宋体" w:hAnsi="宋体"/>
          <w:sz w:val="24"/>
        </w:rPr>
        <w:t xml:space="preserve">                </w:t>
      </w:r>
      <w:r>
        <w:rPr>
          <w:rFonts w:hint="eastAsia" w:ascii="宋体" w:hAnsi="宋体"/>
          <w:sz w:val="24"/>
        </w:rPr>
        <w:t>《父与子》</w:t>
      </w:r>
    </w:p>
    <w:p w14:paraId="3031F8E8">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）指名交流：你看完这两则漫画后有什么感受？</w:t>
      </w:r>
    </w:p>
    <w:p w14:paraId="0826A437">
      <w:pPr>
        <w:adjustRightInd w:val="0"/>
        <w:snapToGrid w:val="0"/>
        <w:spacing w:line="360" w:lineRule="auto"/>
        <w:ind w:firstLine="480" w:firstLineChars="200"/>
        <w:jc w:val="left"/>
        <w:rPr>
          <w:rFonts w:ascii="宋体"/>
          <w:sz w:val="24"/>
        </w:rPr>
      </w:pPr>
      <w:r>
        <w:rPr>
          <w:rFonts w:hint="eastAsia" w:ascii="宋体" w:hAnsi="宋体"/>
          <w:sz w:val="24"/>
        </w:rPr>
        <w:t>预设：这两则漫画都很有趣，人物形象很鲜明。《大头儿子小头爸爸》是单幅漫画，爸爸头小，儿子头大。两人笑容满面，紧紧拥抱在一起，看起来父子关系很好。《父与子》是多幅漫画，连起来讲了一个故事。爸爸是个光头、大肚子，从他为儿子缝裤子的事来看，他很慈爱。儿子头发长，一看到爸爸要打他，他就跑，看起来很淘气。</w:t>
      </w:r>
    </w:p>
    <w:p w14:paraId="4D7693D8">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3</w:t>
      </w:r>
      <w:r>
        <w:rPr>
          <w:rFonts w:hint="eastAsia" w:ascii="宋体" w:hAnsi="宋体"/>
          <w:sz w:val="24"/>
        </w:rPr>
        <w:t>）小结：①漫画会突出人物外貌的某个最突出的特点。（例如上图中的人物：头大、头小、眼睛又圆又大、肚子大、胡须浓等）②漫画会聚焦最感人的画面或故事。（例如上图中父子相拥、父亲为儿子缝裤子）③漫画含有强烈的情感。（父子亲情）④漫画很有趣。（夸张的人物形象或有意思的故事）</w:t>
      </w:r>
    </w:p>
    <w:p w14:paraId="59129258">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揭示习作内容：今天，我们也来画一幅“漫画”，要求画的是与我们朝夕相处的老师，不过是用文字来描画。（板书课题：“漫画”老师）</w:t>
      </w:r>
    </w:p>
    <w:p w14:paraId="388521BF">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课件出示习作要求。</w:t>
      </w:r>
    </w:p>
    <w:p w14:paraId="666C65D0">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678ADD10">
      <w:pPr>
        <w:adjustRightInd w:val="0"/>
        <w:snapToGrid w:val="0"/>
        <w:spacing w:line="360" w:lineRule="auto"/>
        <w:ind w:firstLine="480" w:firstLineChars="200"/>
        <w:jc w:val="left"/>
        <w:rPr>
          <w:rFonts w:ascii="宋体"/>
          <w:sz w:val="24"/>
        </w:rPr>
      </w:pPr>
      <w:r>
        <w:rPr>
          <w:rFonts w:hint="eastAsia" w:ascii="宋体" w:hAnsi="宋体"/>
          <w:sz w:val="24"/>
        </w:rPr>
        <w:t>写一个自己熟悉的老师，突出老师某一方面的显著特点，再选择一两件能突出其特点的事例来写。</w:t>
      </w:r>
    </w:p>
    <w:p w14:paraId="554F9C5B">
      <w:pPr>
        <w:adjustRightInd w:val="0"/>
        <w:snapToGrid w:val="0"/>
        <w:spacing w:line="360" w:lineRule="auto"/>
        <w:ind w:firstLine="480" w:firstLineChars="200"/>
        <w:jc w:val="left"/>
        <w:rPr>
          <w:rFonts w:ascii="宋体"/>
          <w:sz w:val="24"/>
        </w:rPr>
      </w:pPr>
      <w:r>
        <w:rPr>
          <w:rFonts w:hint="eastAsia" w:ascii="宋体" w:hAnsi="宋体"/>
          <w:sz w:val="24"/>
        </w:rPr>
        <w:t>【设计意图】以儿童喜闻乐见的两则漫画导入，吸引学生的注意力，导入习作内容。同时，通过两则漫画，直观领会漫画的特点：人物外形特点夸张，故事有趣，事例突出，包含强烈的情感。</w:t>
      </w:r>
    </w:p>
    <w:p w14:paraId="6A2E3E53">
      <w:pPr>
        <w:adjustRightInd w:val="0"/>
        <w:snapToGrid w:val="0"/>
        <w:spacing w:line="360" w:lineRule="auto"/>
        <w:jc w:val="center"/>
        <w:rPr>
          <w:rFonts w:ascii="宋体"/>
          <w:sz w:val="24"/>
        </w:rPr>
      </w:pPr>
      <w:r>
        <w:rPr>
          <w:rFonts w:hint="eastAsia" w:ascii="宋体" w:hAnsi="宋体"/>
          <w:sz w:val="24"/>
        </w:rPr>
        <w:t>板块二</w:t>
      </w:r>
      <w:r>
        <w:rPr>
          <w:rFonts w:ascii="宋体" w:hAnsi="宋体"/>
          <w:sz w:val="24"/>
        </w:rPr>
        <w:t xml:space="preserve"> </w:t>
      </w:r>
      <w:r>
        <w:rPr>
          <w:rFonts w:hint="eastAsia" w:ascii="宋体" w:hAnsi="宋体"/>
          <w:sz w:val="24"/>
        </w:rPr>
        <w:t>启发联想，确定对象</w:t>
      </w:r>
    </w:p>
    <w:p w14:paraId="0B19EC3E">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描绘老师群像。</w:t>
      </w:r>
    </w:p>
    <w:p w14:paraId="7C88C430">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）想一想：你的老师们各有什么特点（外貌、衣着、爱好、性格、品质等）？用一个词或一句话来概括。</w:t>
      </w:r>
    </w:p>
    <w:p w14:paraId="25DB5216">
      <w:pPr>
        <w:adjustRightInd w:val="0"/>
        <w:snapToGrid w:val="0"/>
        <w:spacing w:line="360" w:lineRule="auto"/>
        <w:ind w:firstLine="480" w:firstLineChars="200"/>
        <w:jc w:val="left"/>
        <w:rPr>
          <w:rFonts w:ascii="宋体"/>
          <w:sz w:val="24"/>
        </w:rPr>
      </w:pPr>
      <w:r>
        <w:rPr>
          <w:rFonts w:hint="eastAsia" w:ascii="宋体" w:hAnsi="宋体"/>
          <w:sz w:val="24"/>
        </w:rPr>
        <w:t>预设：①王老师皮肤特别白，笑容特别灿烂，她总爱穿裙子。</w:t>
      </w:r>
    </w:p>
    <w:p w14:paraId="69E8D827">
      <w:pPr>
        <w:adjustRightInd w:val="0"/>
        <w:snapToGrid w:val="0"/>
        <w:spacing w:line="360" w:lineRule="auto"/>
        <w:ind w:firstLine="480" w:firstLineChars="200"/>
        <w:jc w:val="left"/>
        <w:rPr>
          <w:rFonts w:ascii="宋体"/>
          <w:sz w:val="24"/>
        </w:rPr>
      </w:pPr>
      <w:r>
        <w:rPr>
          <w:rFonts w:hint="eastAsia" w:ascii="宋体" w:hAnsi="宋体"/>
          <w:sz w:val="24"/>
        </w:rPr>
        <w:t>②李老师特别和蔼，说话很温柔。</w:t>
      </w:r>
    </w:p>
    <w:p w14:paraId="24B938EB">
      <w:pPr>
        <w:adjustRightInd w:val="0"/>
        <w:snapToGrid w:val="0"/>
        <w:spacing w:line="360" w:lineRule="auto"/>
        <w:ind w:firstLine="480" w:firstLineChars="200"/>
        <w:jc w:val="left"/>
        <w:rPr>
          <w:rFonts w:ascii="宋体"/>
          <w:sz w:val="24"/>
        </w:rPr>
      </w:pPr>
      <w:r>
        <w:rPr>
          <w:rFonts w:hint="eastAsia" w:ascii="宋体" w:hAnsi="宋体"/>
          <w:sz w:val="24"/>
        </w:rPr>
        <w:t>③张老师对学生特别有耐心。只要有学生不懂，同样一道题，他能讲三五遍。</w:t>
      </w:r>
    </w:p>
    <w:p w14:paraId="70C966A9">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）平时的积累中，你能想到用哪些词或句子来描写老师？（指名交流）</w:t>
      </w:r>
    </w:p>
    <w:p w14:paraId="797452AF">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7E94F5FC">
      <w:pPr>
        <w:adjustRightInd w:val="0"/>
        <w:snapToGrid w:val="0"/>
        <w:spacing w:line="360" w:lineRule="auto"/>
        <w:jc w:val="left"/>
        <w:rPr>
          <w:rFonts w:ascii="宋体"/>
          <w:sz w:val="24"/>
        </w:rPr>
      </w:pPr>
      <w:r>
        <w:rPr>
          <w:rFonts w:hint="eastAsia" w:ascii="宋体" w:hAnsi="宋体"/>
          <w:sz w:val="24"/>
        </w:rPr>
        <w:t></w:t>
      </w:r>
      <w:r>
        <w:rPr>
          <w:rFonts w:ascii="宋体" w:hAnsi="宋体"/>
          <w:sz w:val="24"/>
        </w:rPr>
        <w:t xml:space="preserve">  </w:t>
      </w:r>
      <w:r>
        <w:rPr>
          <w:rFonts w:hint="eastAsia" w:ascii="宋体" w:hAnsi="宋体"/>
          <w:sz w:val="24"/>
        </w:rPr>
        <w:t>·描写老师的词语：</w:t>
      </w:r>
    </w:p>
    <w:p w14:paraId="33ADD2D6">
      <w:pPr>
        <w:adjustRightInd w:val="0"/>
        <w:snapToGrid w:val="0"/>
        <w:spacing w:line="360" w:lineRule="auto"/>
        <w:ind w:firstLine="960" w:firstLineChars="400"/>
        <w:jc w:val="left"/>
        <w:rPr>
          <w:rFonts w:ascii="宋体"/>
          <w:sz w:val="24"/>
        </w:rPr>
      </w:pPr>
      <w:r>
        <w:rPr>
          <w:rFonts w:hint="eastAsia" w:ascii="宋体" w:hAnsi="宋体"/>
          <w:sz w:val="24"/>
        </w:rPr>
        <w:t>外貌：浓眉大眼、慈眉善目、高大魁梧、文质彬彬、风度翩翩等。</w:t>
      </w:r>
    </w:p>
    <w:p w14:paraId="2E7E332F">
      <w:pPr>
        <w:adjustRightInd w:val="0"/>
        <w:snapToGrid w:val="0"/>
        <w:spacing w:line="360" w:lineRule="auto"/>
        <w:ind w:firstLine="960" w:firstLineChars="400"/>
        <w:jc w:val="left"/>
        <w:rPr>
          <w:rFonts w:ascii="宋体"/>
          <w:sz w:val="24"/>
        </w:rPr>
      </w:pPr>
      <w:r>
        <w:rPr>
          <w:rFonts w:hint="eastAsia" w:ascii="宋体" w:hAnsi="宋体"/>
          <w:sz w:val="24"/>
        </w:rPr>
        <w:t>性格：外柔内刚、和蔼可亲、直率坦诚、心直口快、外向开朗等。</w:t>
      </w:r>
    </w:p>
    <w:p w14:paraId="3A7E6AF1">
      <w:pPr>
        <w:adjustRightInd w:val="0"/>
        <w:snapToGrid w:val="0"/>
        <w:spacing w:line="360" w:lineRule="auto"/>
        <w:ind w:firstLine="960" w:firstLineChars="400"/>
        <w:jc w:val="left"/>
        <w:rPr>
          <w:rFonts w:ascii="宋体"/>
          <w:sz w:val="24"/>
        </w:rPr>
      </w:pPr>
      <w:r>
        <w:rPr>
          <w:rFonts w:hint="eastAsia" w:ascii="宋体" w:hAnsi="宋体"/>
          <w:sz w:val="24"/>
        </w:rPr>
        <w:t>品质：以身作则、一丝不苟、心地善良、严于律己、循循善诱等。</w:t>
      </w:r>
    </w:p>
    <w:p w14:paraId="1ED9635D">
      <w:pPr>
        <w:adjustRightInd w:val="0"/>
        <w:snapToGrid w:val="0"/>
        <w:spacing w:line="360" w:lineRule="auto"/>
        <w:jc w:val="left"/>
        <w:rPr>
          <w:rFonts w:ascii="宋体"/>
          <w:sz w:val="24"/>
        </w:rPr>
      </w:pPr>
      <w:r>
        <w:rPr>
          <w:rFonts w:hint="eastAsia" w:ascii="宋体" w:hAnsi="宋体"/>
          <w:sz w:val="24"/>
        </w:rPr>
        <w:t></w:t>
      </w:r>
      <w:r>
        <w:rPr>
          <w:rFonts w:ascii="宋体" w:hAnsi="宋体"/>
          <w:sz w:val="24"/>
        </w:rPr>
        <w:t xml:space="preserve">  </w:t>
      </w:r>
      <w:r>
        <w:rPr>
          <w:rFonts w:hint="eastAsia" w:ascii="宋体" w:hAnsi="宋体"/>
          <w:sz w:val="24"/>
        </w:rPr>
        <w:t>·描写老师的句子：</w:t>
      </w:r>
    </w:p>
    <w:p w14:paraId="14C5A906">
      <w:pPr>
        <w:adjustRightInd w:val="0"/>
        <w:snapToGrid w:val="0"/>
        <w:spacing w:line="360" w:lineRule="auto"/>
        <w:ind w:firstLine="480" w:firstLineChars="200"/>
        <w:jc w:val="left"/>
        <w:rPr>
          <w:rFonts w:ascii="宋体"/>
          <w:sz w:val="24"/>
        </w:rPr>
      </w:pPr>
      <w:r>
        <w:rPr>
          <w:rFonts w:hint="eastAsia" w:ascii="宋体" w:hAnsi="宋体"/>
          <w:sz w:val="24"/>
        </w:rPr>
        <w:t>老师，您是辛勤的园丁，把祖国的花朵培育长大；您是春雨，滋润我们的心田；您是一盏明灯，照亮我们前进的道路；您是春蚕，默默无闻作贡献……</w:t>
      </w:r>
    </w:p>
    <w:p w14:paraId="7DF21488">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聚焦个人特写。</w:t>
      </w:r>
    </w:p>
    <w:p w14:paraId="4B0A9EF1">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）同桌之间说说自己最想写哪位老师。想一想：他有哪些特点？其中最突出的特点是什么？用具体的事例说明。</w:t>
      </w:r>
    </w:p>
    <w:p w14:paraId="71804F00">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）指名学生交流。</w:t>
      </w:r>
    </w:p>
    <w:p w14:paraId="6263AFD4">
      <w:pPr>
        <w:adjustRightInd w:val="0"/>
        <w:snapToGrid w:val="0"/>
        <w:spacing w:line="360" w:lineRule="auto"/>
        <w:ind w:firstLine="480" w:firstLineChars="200"/>
        <w:jc w:val="left"/>
        <w:rPr>
          <w:rFonts w:ascii="宋体"/>
          <w:sz w:val="24"/>
        </w:rPr>
      </w:pPr>
      <w:r>
        <w:rPr>
          <w:rFonts w:hint="eastAsia" w:ascii="宋体" w:hAnsi="宋体"/>
          <w:sz w:val="24"/>
        </w:rPr>
        <w:t>预设：①王老师长得美，爱笑，而且会打扮自己。一年四季，她总爱穿裙子。她虽然四十多岁了，但显得很有青春活力，学生们都很喜欢她。</w:t>
      </w:r>
    </w:p>
    <w:p w14:paraId="255D4989">
      <w:pPr>
        <w:adjustRightInd w:val="0"/>
        <w:snapToGrid w:val="0"/>
        <w:spacing w:line="360" w:lineRule="auto"/>
        <w:ind w:firstLine="480" w:firstLineChars="200"/>
        <w:jc w:val="left"/>
        <w:rPr>
          <w:rFonts w:ascii="宋体"/>
          <w:sz w:val="24"/>
        </w:rPr>
      </w:pPr>
      <w:r>
        <w:rPr>
          <w:rFonts w:hint="eastAsia" w:ascii="宋体" w:hAnsi="宋体"/>
          <w:sz w:val="24"/>
        </w:rPr>
        <w:t>②张老师很关心学生，从不嫌弃学习不好的同学。他每次讲完新课，总会问大家听懂了没有，只要有一个学生没听懂，他就会单独再对那个学生讲一遍，直到全班每个同学都弄懂为止。</w:t>
      </w:r>
    </w:p>
    <w:p w14:paraId="06DAC75E">
      <w:pPr>
        <w:adjustRightInd w:val="0"/>
        <w:snapToGrid w:val="0"/>
        <w:spacing w:line="360" w:lineRule="auto"/>
        <w:ind w:firstLine="480" w:firstLineChars="200"/>
        <w:jc w:val="left"/>
        <w:rPr>
          <w:rFonts w:ascii="宋体"/>
          <w:sz w:val="24"/>
        </w:rPr>
      </w:pPr>
      <w:r>
        <w:rPr>
          <w:rFonts w:hint="eastAsia" w:ascii="宋体" w:hAnsi="宋体"/>
          <w:sz w:val="24"/>
        </w:rPr>
        <w:t>③付老师特别有才，她给我们上美术课时，常常两三笔就能画出一幅画。她用笔画出的人物、花卉、小动物……一切都栩栩如生。</w:t>
      </w:r>
    </w:p>
    <w:p w14:paraId="121F1647">
      <w:pPr>
        <w:adjustRightInd w:val="0"/>
        <w:snapToGrid w:val="0"/>
        <w:spacing w:line="360" w:lineRule="auto"/>
        <w:ind w:firstLine="480" w:firstLineChars="200"/>
        <w:jc w:val="left"/>
        <w:rPr>
          <w:rFonts w:ascii="宋体"/>
          <w:sz w:val="24"/>
        </w:rPr>
      </w:pPr>
      <w:r>
        <w:rPr>
          <w:rFonts w:hint="eastAsia" w:ascii="宋体" w:hAnsi="宋体"/>
          <w:sz w:val="24"/>
        </w:rPr>
        <w:t>【设计意图】通过教师群像与个人特写环节，引导学生从老师的外貌特点、性格特点、品质特点等方面去确定要描写的对象。交流环节，意在引导学生明确人物的主要特点。</w:t>
      </w:r>
    </w:p>
    <w:p w14:paraId="4DA64CF3">
      <w:pPr>
        <w:adjustRightInd w:val="0"/>
        <w:snapToGrid w:val="0"/>
        <w:spacing w:line="360" w:lineRule="auto"/>
        <w:jc w:val="center"/>
        <w:rPr>
          <w:rFonts w:ascii="宋体"/>
          <w:sz w:val="24"/>
        </w:rPr>
      </w:pPr>
      <w:r>
        <w:rPr>
          <w:rFonts w:hint="eastAsia" w:ascii="宋体" w:hAnsi="宋体"/>
          <w:sz w:val="24"/>
        </w:rPr>
        <w:t>板块三</w:t>
      </w:r>
      <w:r>
        <w:rPr>
          <w:rFonts w:ascii="宋体" w:hAnsi="宋体"/>
          <w:sz w:val="24"/>
        </w:rPr>
        <w:t xml:space="preserve"> </w:t>
      </w:r>
      <w:r>
        <w:rPr>
          <w:rFonts w:hint="eastAsia" w:ascii="宋体" w:hAnsi="宋体"/>
          <w:sz w:val="24"/>
        </w:rPr>
        <w:t>选择事例，突出特点</w:t>
      </w:r>
    </w:p>
    <w:p w14:paraId="7FE2F817">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学会选择事例，突出老师的特点。</w:t>
      </w:r>
    </w:p>
    <w:p w14:paraId="41548730">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62D30797">
      <w:pPr>
        <w:adjustRightInd w:val="0"/>
        <w:snapToGrid w:val="0"/>
        <w:spacing w:line="360" w:lineRule="auto"/>
        <w:ind w:firstLine="480" w:firstLineChars="200"/>
        <w:jc w:val="left"/>
        <w:rPr>
          <w:rFonts w:ascii="宋体"/>
          <w:sz w:val="24"/>
        </w:rPr>
      </w:pPr>
      <w:r>
        <w:rPr>
          <w:rFonts w:hint="eastAsia" w:ascii="宋体" w:hAnsi="宋体"/>
          <w:sz w:val="24"/>
        </w:rPr>
        <w:t>请你选择能突出王老师说话特别幽默的事例材料，在句子后的括号里打上“√”。</w:t>
      </w:r>
    </w:p>
    <w:p w14:paraId="54D70CD0">
      <w:pPr>
        <w:adjustRightInd w:val="0"/>
        <w:snapToGrid w:val="0"/>
        <w:spacing w:line="360" w:lineRule="auto"/>
        <w:jc w:val="left"/>
        <w:rPr>
          <w:rFonts w:ascii="宋体"/>
          <w:sz w:val="24"/>
        </w:rPr>
      </w:pPr>
      <w:r>
        <w:rPr>
          <w:rFonts w:hint="eastAsia" w:ascii="宋体" w:hAnsi="宋体"/>
          <w:sz w:val="24"/>
        </w:rPr>
        <w:t></w:t>
      </w:r>
      <w:r>
        <w:rPr>
          <w:rFonts w:ascii="宋体" w:hAnsi="宋体"/>
          <w:sz w:val="24"/>
        </w:rPr>
        <w:t xml:space="preserve">  </w:t>
      </w:r>
      <w:r>
        <w:rPr>
          <w:rFonts w:hint="eastAsia" w:ascii="宋体" w:hAnsi="宋体"/>
          <w:sz w:val="24"/>
        </w:rPr>
        <w:t>·王老师帮生病的同学补习功课。（</w:t>
      </w:r>
      <w:r>
        <w:rPr>
          <w:rFonts w:ascii="宋体" w:hAnsi="宋体"/>
          <w:sz w:val="24"/>
        </w:rPr>
        <w:t xml:space="preserve">  </w:t>
      </w:r>
      <w:r>
        <w:rPr>
          <w:rFonts w:hint="eastAsia" w:ascii="宋体" w:hAnsi="宋体"/>
          <w:sz w:val="24"/>
        </w:rPr>
        <w:t>）</w:t>
      </w:r>
    </w:p>
    <w:p w14:paraId="5913630C">
      <w:pPr>
        <w:adjustRightInd w:val="0"/>
        <w:snapToGrid w:val="0"/>
        <w:spacing w:line="360" w:lineRule="auto"/>
        <w:jc w:val="left"/>
        <w:rPr>
          <w:rFonts w:ascii="宋体"/>
          <w:sz w:val="24"/>
        </w:rPr>
      </w:pPr>
      <w:r>
        <w:rPr>
          <w:rFonts w:hint="eastAsia" w:ascii="宋体" w:hAnsi="宋体"/>
          <w:sz w:val="24"/>
        </w:rPr>
        <w:t></w:t>
      </w:r>
      <w:r>
        <w:rPr>
          <w:rFonts w:ascii="宋体" w:hAnsi="宋体"/>
          <w:sz w:val="24"/>
        </w:rPr>
        <w:t xml:space="preserve">  </w:t>
      </w:r>
      <w:r>
        <w:rPr>
          <w:rFonts w:hint="eastAsia" w:ascii="宋体" w:hAnsi="宋体"/>
          <w:sz w:val="24"/>
        </w:rPr>
        <w:t>·王老师批改作业非常仔细。（</w:t>
      </w:r>
      <w:r>
        <w:rPr>
          <w:rFonts w:ascii="宋体" w:hAnsi="宋体"/>
          <w:sz w:val="24"/>
        </w:rPr>
        <w:t xml:space="preserve">  </w:t>
      </w:r>
      <w:r>
        <w:rPr>
          <w:rFonts w:hint="eastAsia" w:ascii="宋体" w:hAnsi="宋体"/>
          <w:sz w:val="24"/>
        </w:rPr>
        <w:t>）</w:t>
      </w:r>
    </w:p>
    <w:p w14:paraId="57CBBB3E">
      <w:pPr>
        <w:adjustRightInd w:val="0"/>
        <w:snapToGrid w:val="0"/>
        <w:spacing w:line="360" w:lineRule="auto"/>
        <w:jc w:val="left"/>
        <w:rPr>
          <w:rFonts w:ascii="宋体"/>
          <w:sz w:val="24"/>
        </w:rPr>
      </w:pPr>
      <w:r>
        <w:rPr>
          <w:rFonts w:hint="eastAsia" w:ascii="宋体" w:hAnsi="宋体"/>
          <w:sz w:val="24"/>
        </w:rPr>
        <w:t></w:t>
      </w:r>
      <w:r>
        <w:rPr>
          <w:rFonts w:ascii="宋体" w:hAnsi="宋体"/>
          <w:sz w:val="24"/>
        </w:rPr>
        <w:t xml:space="preserve">  </w:t>
      </w:r>
      <w:r>
        <w:rPr>
          <w:rFonts w:hint="eastAsia" w:ascii="宋体" w:hAnsi="宋体"/>
          <w:sz w:val="24"/>
        </w:rPr>
        <w:t>·上课时，一只蜜蜂飞进了教室，同学们都很紧张。王老师一边轻轻地将蜜蜂赶到窗边，一边说：“蜜蜂也想来和我们一起听课。不过，它私自跑出来，家人会担心它的，我们帮它原路返回吧！”（√）</w:t>
      </w:r>
    </w:p>
    <w:p w14:paraId="3DDB2B57">
      <w:pPr>
        <w:adjustRightInd w:val="0"/>
        <w:snapToGrid w:val="0"/>
        <w:spacing w:line="360" w:lineRule="auto"/>
        <w:jc w:val="left"/>
        <w:rPr>
          <w:rFonts w:ascii="宋体"/>
          <w:sz w:val="24"/>
        </w:rPr>
      </w:pPr>
      <w:r>
        <w:rPr>
          <w:rFonts w:hint="eastAsia" w:ascii="宋体" w:hAnsi="宋体"/>
          <w:sz w:val="24"/>
        </w:rPr>
        <w:t></w:t>
      </w:r>
      <w:r>
        <w:rPr>
          <w:rFonts w:ascii="宋体" w:hAnsi="宋体"/>
          <w:sz w:val="24"/>
        </w:rPr>
        <w:t xml:space="preserve">  </w:t>
      </w:r>
      <w:r>
        <w:rPr>
          <w:rFonts w:hint="eastAsia" w:ascii="宋体" w:hAnsi="宋体"/>
          <w:sz w:val="24"/>
        </w:rPr>
        <w:t>·有位同学写字潦草，王老师说：“这些字一个个东倒西歪的，是喝醉了吗？请你重新写一写，让它苏醒吧！”（√）</w:t>
      </w:r>
    </w:p>
    <w:p w14:paraId="1C1A7F13">
      <w:pPr>
        <w:adjustRightInd w:val="0"/>
        <w:snapToGrid w:val="0"/>
        <w:spacing w:line="360" w:lineRule="auto"/>
        <w:jc w:val="left"/>
        <w:rPr>
          <w:rFonts w:ascii="宋体"/>
          <w:sz w:val="24"/>
        </w:rPr>
      </w:pPr>
      <w:r>
        <w:rPr>
          <w:rFonts w:hint="eastAsia" w:ascii="宋体" w:hAnsi="宋体"/>
          <w:sz w:val="24"/>
        </w:rPr>
        <w:t></w:t>
      </w:r>
      <w:r>
        <w:rPr>
          <w:rFonts w:ascii="宋体" w:hAnsi="宋体"/>
          <w:sz w:val="24"/>
        </w:rPr>
        <w:t xml:space="preserve">  </w:t>
      </w:r>
      <w:r>
        <w:rPr>
          <w:rFonts w:hint="eastAsia" w:ascii="宋体" w:hAnsi="宋体"/>
          <w:sz w:val="24"/>
        </w:rPr>
        <w:t>·王老师非常爱笑，无论什么时候见到他，他都是笑眯眯的模样。（</w:t>
      </w:r>
      <w:r>
        <w:rPr>
          <w:rFonts w:ascii="宋体" w:hAnsi="宋体"/>
          <w:sz w:val="24"/>
        </w:rPr>
        <w:t xml:space="preserve">  </w:t>
      </w:r>
      <w:r>
        <w:rPr>
          <w:rFonts w:hint="eastAsia" w:ascii="宋体" w:hAnsi="宋体"/>
          <w:sz w:val="24"/>
        </w:rPr>
        <w:t>）</w:t>
      </w:r>
    </w:p>
    <w:p w14:paraId="3F89C6E8">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例文引路。</w:t>
      </w:r>
    </w:p>
    <w:p w14:paraId="23A0854E">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）读下面的习作，说说你受到了哪些启发。</w:t>
      </w:r>
    </w:p>
    <w:p w14:paraId="6026BEB3">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496ED02A">
      <w:pPr>
        <w:adjustRightInd w:val="0"/>
        <w:snapToGrid w:val="0"/>
        <w:spacing w:line="360" w:lineRule="auto"/>
        <w:ind w:firstLine="480" w:firstLineChars="200"/>
        <w:jc w:val="left"/>
        <w:rPr>
          <w:rFonts w:ascii="宋体"/>
          <w:sz w:val="24"/>
        </w:rPr>
      </w:pPr>
      <w:r>
        <w:rPr>
          <w:rFonts w:hint="eastAsia" w:ascii="宋体" w:hAnsi="宋体"/>
          <w:sz w:val="24"/>
        </w:rPr>
        <w:t>我的“笨”老师，就是我们的班主任</w:t>
      </w:r>
      <w:r>
        <w:rPr>
          <w:rFonts w:ascii="宋体" w:hAnsi="宋体"/>
          <w:sz w:val="24"/>
        </w:rPr>
        <w:t>——</w:t>
      </w:r>
      <w:r>
        <w:rPr>
          <w:rFonts w:hint="eastAsia" w:ascii="宋体" w:hAnsi="宋体"/>
          <w:sz w:val="24"/>
        </w:rPr>
        <w:t>马老师，卷曲的头发，微胖的身子，高高的个子，圆圆的脸，皮肤白皙。</w:t>
      </w:r>
    </w:p>
    <w:p w14:paraId="3B34ADC1">
      <w:pPr>
        <w:adjustRightInd w:val="0"/>
        <w:snapToGrid w:val="0"/>
        <w:spacing w:line="360" w:lineRule="auto"/>
        <w:ind w:firstLine="480" w:firstLineChars="200"/>
        <w:jc w:val="left"/>
        <w:rPr>
          <w:rFonts w:ascii="宋体"/>
          <w:sz w:val="24"/>
        </w:rPr>
      </w:pPr>
      <w:r>
        <w:rPr>
          <w:rFonts w:hint="eastAsia" w:ascii="宋体" w:hAnsi="宋体"/>
          <w:sz w:val="24"/>
        </w:rPr>
        <w:t>说起“笨”，这话可是她亲口说的。这不，新学期第一天，马老师就对我们说：“同学们，我很‘笨’，我希望同学们一个个都比我聪明。”这一番话逗得我们前仰后合，这回算是遇上自认“笨”的老师了。从那以后，我就仔细观察，这马老师真是“笨”得可以：她把班里的工作一股脑都交给同学们去做，收作业、主持班会、布置卫生……而她自己则在一旁欣赏着同学们忙这忙那，嘴里还一个劲儿地夸同学们聪明，弄得大家干劲十足。</w:t>
      </w:r>
    </w:p>
    <w:p w14:paraId="6EFA9E6D">
      <w:pPr>
        <w:adjustRightInd w:val="0"/>
        <w:snapToGrid w:val="0"/>
        <w:spacing w:line="360" w:lineRule="auto"/>
        <w:ind w:firstLine="480" w:firstLineChars="200"/>
        <w:jc w:val="left"/>
        <w:rPr>
          <w:rFonts w:ascii="宋体"/>
          <w:sz w:val="24"/>
        </w:rPr>
      </w:pPr>
      <w:r>
        <w:rPr>
          <w:rFonts w:hint="eastAsia" w:ascii="宋体" w:hAnsi="宋体"/>
          <w:sz w:val="24"/>
        </w:rPr>
        <w:t>课堂上的马老师不“笨”了吧？你想错了，课堂上的马老师依然是“笨”的。记得那天讲《军神》，马老师对我们说：“作者为什么要写刘伯承把身下的白床单都抓破了呢？我挺‘笨’的，谁能教教我？”全班哄堂大笑。既然马老师自认为“笨”，同学们当然不甘示弱，一个个争相表现自己的聪明，手齐刷刷地举了起来。看到这小手如林，马老师乐得合不拢嘴。同学们一个又一个精彩的发言，博得了“笨”老师的夸奖：“你真棒”“天才”“聪明”……</w:t>
      </w:r>
    </w:p>
    <w:p w14:paraId="1F9CA938">
      <w:pPr>
        <w:adjustRightInd w:val="0"/>
        <w:snapToGrid w:val="0"/>
        <w:spacing w:line="360" w:lineRule="auto"/>
        <w:ind w:firstLine="480" w:firstLineChars="200"/>
        <w:jc w:val="left"/>
        <w:rPr>
          <w:rFonts w:ascii="宋体"/>
          <w:sz w:val="24"/>
        </w:rPr>
      </w:pPr>
      <w:r>
        <w:rPr>
          <w:rFonts w:hint="eastAsia" w:ascii="宋体" w:hAnsi="宋体"/>
          <w:sz w:val="24"/>
        </w:rPr>
        <w:t>在学校，似乎只有学生可以是“笨”的，但在马老师眼中，“笨”可不是学生的“专利”，她自己就“笨”了一回。这一“笨”居然使得一堂课在轻松愉快中度过，这一“笨”使我们更喜欢马老师了。</w:t>
      </w:r>
    </w:p>
    <w:p w14:paraId="5814994B">
      <w:pPr>
        <w:adjustRightInd w:val="0"/>
        <w:snapToGrid w:val="0"/>
        <w:spacing w:line="360" w:lineRule="auto"/>
        <w:ind w:firstLine="480" w:firstLineChars="200"/>
        <w:jc w:val="left"/>
        <w:rPr>
          <w:rFonts w:ascii="宋体"/>
          <w:sz w:val="24"/>
        </w:rPr>
      </w:pPr>
      <w:r>
        <w:rPr>
          <w:rFonts w:hint="eastAsia" w:ascii="宋体" w:hAnsi="宋体"/>
          <w:sz w:val="24"/>
        </w:rPr>
        <w:t>马老师到底是“笨”还是“不笨”呢？一天我问妈妈，妈妈听后哈哈大笑，说：“马老师才不‘笨’呢，她是一个懂得教育的聪明老师呀！”</w:t>
      </w:r>
    </w:p>
    <w:p w14:paraId="2949A4D2">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）指名交流。</w:t>
      </w:r>
    </w:p>
    <w:p w14:paraId="0944C636">
      <w:pPr>
        <w:adjustRightInd w:val="0"/>
        <w:snapToGrid w:val="0"/>
        <w:spacing w:line="360" w:lineRule="auto"/>
        <w:ind w:firstLine="480" w:firstLineChars="200"/>
        <w:jc w:val="left"/>
        <w:rPr>
          <w:rFonts w:ascii="宋体"/>
          <w:sz w:val="24"/>
        </w:rPr>
      </w:pPr>
      <w:r>
        <w:rPr>
          <w:rFonts w:hint="eastAsia" w:ascii="宋体" w:hAnsi="宋体"/>
          <w:sz w:val="24"/>
        </w:rPr>
        <w:t>预设：①作者先写马老师的外貌及她最突出的一个特点</w:t>
      </w:r>
      <w:r>
        <w:rPr>
          <w:rFonts w:ascii="宋体" w:hAnsi="宋体"/>
          <w:sz w:val="24"/>
        </w:rPr>
        <w:t>——</w:t>
      </w:r>
      <w:r>
        <w:rPr>
          <w:rFonts w:hint="eastAsia" w:ascii="宋体" w:hAnsi="宋体"/>
          <w:sz w:val="24"/>
        </w:rPr>
        <w:t>“笨”，再用具体的事例写“笨”这个特点。表面上是写“笨”，实际上是写老师教学有方。</w:t>
      </w:r>
    </w:p>
    <w:p w14:paraId="2E74C8C1">
      <w:pPr>
        <w:adjustRightInd w:val="0"/>
        <w:snapToGrid w:val="0"/>
        <w:spacing w:line="360" w:lineRule="auto"/>
        <w:ind w:firstLine="480" w:firstLineChars="200"/>
        <w:jc w:val="left"/>
        <w:rPr>
          <w:rFonts w:ascii="宋体"/>
          <w:sz w:val="24"/>
        </w:rPr>
      </w:pPr>
      <w:r>
        <w:rPr>
          <w:rFonts w:hint="eastAsia" w:ascii="宋体" w:hAnsi="宋体"/>
          <w:sz w:val="24"/>
        </w:rPr>
        <w:t>②作者在叙事时，抓住了人物的语言、动作等细节描写，突出了人物的特点。</w:t>
      </w:r>
    </w:p>
    <w:p w14:paraId="5146645C">
      <w:pPr>
        <w:adjustRightInd w:val="0"/>
        <w:snapToGrid w:val="0"/>
        <w:spacing w:line="360" w:lineRule="auto"/>
        <w:ind w:firstLine="480" w:firstLineChars="200"/>
        <w:jc w:val="left"/>
        <w:rPr>
          <w:rFonts w:ascii="宋体"/>
          <w:sz w:val="24"/>
        </w:rPr>
      </w:pPr>
      <w:r>
        <w:rPr>
          <w:rFonts w:hint="eastAsia" w:ascii="宋体" w:hAnsi="宋体"/>
          <w:sz w:val="24"/>
        </w:rPr>
        <w:t>【设计意图】本环节一是指导学生围绕特点来选取典型事例，二是通过例文让学生感知文章叙述的顺序及描写的重点。</w:t>
      </w:r>
    </w:p>
    <w:p w14:paraId="14850BDF">
      <w:pPr>
        <w:adjustRightInd w:val="0"/>
        <w:snapToGrid w:val="0"/>
        <w:spacing w:line="360" w:lineRule="auto"/>
        <w:jc w:val="center"/>
        <w:rPr>
          <w:rFonts w:ascii="宋体"/>
          <w:sz w:val="24"/>
        </w:rPr>
      </w:pPr>
      <w:r>
        <w:rPr>
          <w:rFonts w:hint="eastAsia" w:ascii="宋体" w:hAnsi="宋体"/>
          <w:sz w:val="24"/>
        </w:rPr>
        <w:t>板块四</w:t>
      </w:r>
      <w:r>
        <w:rPr>
          <w:rFonts w:ascii="宋体" w:hAnsi="宋体"/>
          <w:sz w:val="24"/>
        </w:rPr>
        <w:t xml:space="preserve"> </w:t>
      </w:r>
      <w:r>
        <w:rPr>
          <w:rFonts w:hint="eastAsia" w:ascii="宋体" w:hAnsi="宋体"/>
          <w:sz w:val="24"/>
        </w:rPr>
        <w:t>自主构思，练写初稿</w:t>
      </w:r>
    </w:p>
    <w:p w14:paraId="4F251372">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学生自由练习写作，通过一两件具体的事例，用文字给老师“画”一幅“漫画”，突出老师的特点，注意写作的速度。</w:t>
      </w:r>
    </w:p>
    <w:p w14:paraId="5C67E769">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写完后，自己先读一读，检查有没有语句不通顺的地方，有没有错别字。</w:t>
      </w:r>
    </w:p>
    <w:p w14:paraId="19258FAC">
      <w:pPr>
        <w:adjustRightInd w:val="0"/>
        <w:snapToGrid w:val="0"/>
        <w:spacing w:line="360" w:lineRule="auto"/>
        <w:jc w:val="center"/>
        <w:rPr>
          <w:rFonts w:ascii="宋体"/>
          <w:sz w:val="36"/>
        </w:rPr>
      </w:pPr>
      <w:r>
        <w:rPr>
          <w:rFonts w:hint="eastAsia" w:ascii="宋体" w:hAnsi="宋体"/>
          <w:sz w:val="36"/>
        </w:rPr>
        <w:t>第</w:t>
      </w:r>
      <w:r>
        <w:rPr>
          <w:rFonts w:ascii="宋体" w:hAnsi="宋体"/>
          <w:sz w:val="36"/>
        </w:rPr>
        <w:t>2</w:t>
      </w:r>
      <w:r>
        <w:rPr>
          <w:rFonts w:hint="eastAsia" w:ascii="宋体" w:hAnsi="宋体"/>
          <w:sz w:val="36"/>
        </w:rPr>
        <w:t>课时</w:t>
      </w:r>
    </w:p>
    <w:p w14:paraId="51057BDF">
      <w:pPr>
        <w:adjustRightInd w:val="0"/>
        <w:snapToGrid w:val="0"/>
        <w:spacing w:line="360" w:lineRule="auto"/>
        <w:jc w:val="left"/>
        <w:rPr>
          <w:rFonts w:ascii="宋体"/>
          <w:sz w:val="24"/>
        </w:rPr>
      </w:pPr>
      <w:r>
        <w:rPr>
          <w:rFonts w:hint="eastAsia" w:ascii="宋体" w:hAnsi="宋体"/>
          <w:sz w:val="24"/>
        </w:rPr>
        <w:t>【课时目标】</w:t>
      </w:r>
    </w:p>
    <w:p w14:paraId="5A6DF14D">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恰当运用多种描写方法突出老师的特点，把老师的形象写得鲜活、有趣。</w:t>
      </w:r>
    </w:p>
    <w:p w14:paraId="46CF0844">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能够评价、修改同学和自己的习作。</w:t>
      </w:r>
    </w:p>
    <w:p w14:paraId="0F7CE4C2">
      <w:pPr>
        <w:adjustRightInd w:val="0"/>
        <w:snapToGrid w:val="0"/>
        <w:spacing w:line="360" w:lineRule="auto"/>
        <w:jc w:val="left"/>
        <w:rPr>
          <w:rFonts w:ascii="宋体"/>
          <w:sz w:val="24"/>
        </w:rPr>
      </w:pPr>
      <w:r>
        <w:rPr>
          <w:rFonts w:hint="eastAsia" w:ascii="宋体" w:hAnsi="宋体"/>
          <w:sz w:val="24"/>
        </w:rPr>
        <w:t>【教学过程】</w:t>
      </w:r>
    </w:p>
    <w:p w14:paraId="4560A7F7">
      <w:pPr>
        <w:adjustRightInd w:val="0"/>
        <w:snapToGrid w:val="0"/>
        <w:spacing w:line="360" w:lineRule="auto"/>
        <w:jc w:val="center"/>
        <w:rPr>
          <w:rFonts w:ascii="宋体"/>
          <w:sz w:val="24"/>
        </w:rPr>
      </w:pPr>
      <w:r>
        <w:rPr>
          <w:rFonts w:hint="eastAsia" w:ascii="宋体" w:hAnsi="宋体"/>
          <w:sz w:val="24"/>
        </w:rPr>
        <w:t>板块一</w:t>
      </w:r>
      <w:r>
        <w:rPr>
          <w:rFonts w:ascii="宋体" w:hAnsi="宋体"/>
          <w:sz w:val="24"/>
        </w:rPr>
        <w:t xml:space="preserve"> </w:t>
      </w:r>
      <w:r>
        <w:rPr>
          <w:rFonts w:hint="eastAsia" w:ascii="宋体" w:hAnsi="宋体"/>
          <w:sz w:val="24"/>
        </w:rPr>
        <w:t>复习导入，习作展示</w:t>
      </w:r>
    </w:p>
    <w:p w14:paraId="28187F21">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复习导入。</w:t>
      </w:r>
    </w:p>
    <w:p w14:paraId="4ED1EB01">
      <w:pPr>
        <w:adjustRightInd w:val="0"/>
        <w:snapToGrid w:val="0"/>
        <w:spacing w:line="360" w:lineRule="auto"/>
        <w:ind w:firstLine="480" w:firstLineChars="200"/>
        <w:jc w:val="left"/>
        <w:rPr>
          <w:rFonts w:ascii="宋体"/>
          <w:sz w:val="24"/>
        </w:rPr>
      </w:pPr>
      <w:r>
        <w:rPr>
          <w:rFonts w:hint="eastAsia" w:ascii="宋体" w:hAnsi="宋体"/>
          <w:sz w:val="24"/>
        </w:rPr>
        <w:t>上节课我们用文字给我们心目中最感兴趣的一位老师“画”了一幅“漫画”。这节课，我们一起来欣赏大家的习作，评一评，看是否用具体的事例突出了老师的特点。</w:t>
      </w:r>
    </w:p>
    <w:p w14:paraId="66317348">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习作展示。</w:t>
      </w:r>
    </w:p>
    <w:p w14:paraId="12207CE8">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）指名分享习作。</w:t>
      </w:r>
    </w:p>
    <w:p w14:paraId="03648B67">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）其他同学猜猜写的是哪位老师，说说自己是怎么猜到的。</w:t>
      </w:r>
    </w:p>
    <w:p w14:paraId="4344ADF5">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小结：刚才的分享，有的老师被大家猜对了，是因为作者在叙事时的确突出了这位老师的特点。有的老师没有被大家猜出来，是因为作者写的特点不鲜明，其他老师可能也有这个特点，或者叙述的事例不够具体，细节描写不够生动传神。</w:t>
      </w:r>
    </w:p>
    <w:p w14:paraId="3CD26B0B">
      <w:pPr>
        <w:adjustRightInd w:val="0"/>
        <w:snapToGrid w:val="0"/>
        <w:spacing w:line="360" w:lineRule="auto"/>
        <w:ind w:firstLine="480" w:firstLineChars="200"/>
        <w:jc w:val="left"/>
        <w:rPr>
          <w:rFonts w:ascii="宋体"/>
          <w:sz w:val="24"/>
        </w:rPr>
      </w:pPr>
      <w:r>
        <w:rPr>
          <w:rFonts w:hint="eastAsia" w:ascii="宋体" w:hAnsi="宋体"/>
          <w:sz w:val="24"/>
        </w:rPr>
        <w:t>【设计意图】通过对上节课所写的习作进行展示、评价，为下一环节的修改习作、总结修改方法作了铺垫。</w:t>
      </w:r>
    </w:p>
    <w:p w14:paraId="6F615312">
      <w:pPr>
        <w:adjustRightInd w:val="0"/>
        <w:snapToGrid w:val="0"/>
        <w:spacing w:line="360" w:lineRule="auto"/>
        <w:jc w:val="center"/>
        <w:rPr>
          <w:rFonts w:ascii="宋体"/>
          <w:sz w:val="24"/>
        </w:rPr>
      </w:pPr>
      <w:r>
        <w:rPr>
          <w:rFonts w:hint="eastAsia" w:ascii="宋体" w:hAnsi="宋体"/>
          <w:sz w:val="24"/>
        </w:rPr>
        <w:t>板块二</w:t>
      </w:r>
      <w:r>
        <w:rPr>
          <w:rFonts w:ascii="宋体" w:hAnsi="宋体"/>
          <w:sz w:val="24"/>
        </w:rPr>
        <w:t xml:space="preserve"> </w:t>
      </w:r>
      <w:r>
        <w:rPr>
          <w:rFonts w:hint="eastAsia" w:ascii="宋体" w:hAnsi="宋体"/>
          <w:sz w:val="24"/>
        </w:rPr>
        <w:t>示范修改，总结方法</w:t>
      </w:r>
    </w:p>
    <w:p w14:paraId="03BCBDB9">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怎样让同学们一看习作，就能猜出你描写的是哪位老师呢？下面我们学习如何修改习作。课件出示例文：</w:t>
      </w:r>
    </w:p>
    <w:p w14:paraId="7AC71023">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41C2F5D1">
      <w:pPr>
        <w:adjustRightInd w:val="0"/>
        <w:snapToGrid w:val="0"/>
        <w:spacing w:line="360" w:lineRule="auto"/>
        <w:ind w:firstLine="480" w:firstLineChars="200"/>
        <w:jc w:val="left"/>
        <w:rPr>
          <w:rFonts w:ascii="宋体"/>
          <w:sz w:val="24"/>
        </w:rPr>
      </w:pPr>
      <w:r>
        <w:rPr>
          <w:rFonts w:hint="eastAsia" w:ascii="宋体" w:hAnsi="宋体"/>
          <w:sz w:val="24"/>
        </w:rPr>
        <w:t>她长着一张秀气的瓜子脸，上面嵌着一双炯炯有神的大眼睛。开心的时候眼睛弯成两道月牙，美丽极了。一头乌黑的秀发时而自然地披散着，美丽沉静；时而高高地束成一个马尾，精明干练。她常常穿着得体的职业装，美丽大方。她就是我们的语文老师</w:t>
      </w:r>
      <w:r>
        <w:rPr>
          <w:rFonts w:ascii="宋体" w:hAnsi="宋体"/>
          <w:sz w:val="24"/>
        </w:rPr>
        <w:t>——</w:t>
      </w:r>
      <w:r>
        <w:rPr>
          <w:rFonts w:hint="eastAsia" w:ascii="宋体" w:hAnsi="宋体"/>
          <w:sz w:val="24"/>
        </w:rPr>
        <w:t>张老师。</w:t>
      </w:r>
    </w:p>
    <w:p w14:paraId="6F5D2A5D">
      <w:pPr>
        <w:adjustRightInd w:val="0"/>
        <w:snapToGrid w:val="0"/>
        <w:spacing w:line="360" w:lineRule="auto"/>
        <w:ind w:firstLine="480" w:firstLineChars="200"/>
        <w:jc w:val="left"/>
        <w:rPr>
          <w:rFonts w:ascii="宋体"/>
          <w:sz w:val="24"/>
        </w:rPr>
      </w:pPr>
      <w:r>
        <w:rPr>
          <w:rFonts w:hint="eastAsia" w:ascii="宋体" w:hAnsi="宋体"/>
          <w:sz w:val="24"/>
        </w:rPr>
        <w:t>语文课上，她用那富有感染力的声音，引领我们在知识的海洋里自由翱翔：一起走进雨后的森林，一起领略大草原的风光，一起感叹祖国的繁荣富强……张老师用她的温柔和善良滋润着我们茁壮成长。</w:t>
      </w:r>
    </w:p>
    <w:p w14:paraId="642F3103">
      <w:pPr>
        <w:adjustRightInd w:val="0"/>
        <w:snapToGrid w:val="0"/>
        <w:spacing w:line="360" w:lineRule="auto"/>
        <w:ind w:firstLine="480" w:firstLineChars="200"/>
        <w:jc w:val="left"/>
        <w:rPr>
          <w:rFonts w:ascii="宋体"/>
          <w:sz w:val="24"/>
        </w:rPr>
      </w:pPr>
      <w:r>
        <w:rPr>
          <w:rFonts w:hint="eastAsia" w:ascii="宋体" w:hAnsi="宋体"/>
          <w:sz w:val="24"/>
        </w:rPr>
        <w:t>作业本上，再细微的差错都逃不过张老师的火眼金睛。面对同学们的每一个错误，张老师都会用红笔仔细地圈出来，并在旁边打上括号，要求我们及时更正。</w:t>
      </w:r>
    </w:p>
    <w:p w14:paraId="01782A6B">
      <w:pPr>
        <w:adjustRightInd w:val="0"/>
        <w:snapToGrid w:val="0"/>
        <w:spacing w:line="360" w:lineRule="auto"/>
        <w:ind w:firstLine="480" w:firstLineChars="200"/>
        <w:jc w:val="left"/>
        <w:rPr>
          <w:rFonts w:ascii="宋体"/>
          <w:sz w:val="24"/>
        </w:rPr>
      </w:pPr>
      <w:r>
        <w:rPr>
          <w:rFonts w:hint="eastAsia" w:ascii="宋体" w:hAnsi="宋体"/>
          <w:sz w:val="24"/>
        </w:rPr>
        <w:t>我们的语文老师张老师，好像一场春雨，润物细无声，又像一束阳光，温暖着我们的心。她是我们心里最好的老师！</w:t>
      </w:r>
    </w:p>
    <w:p w14:paraId="79FFF4AE">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默读例文，边读边思考：</w:t>
      </w:r>
    </w:p>
    <w:p w14:paraId="6B5A9EB0">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）文中的张老师有什么突出的特点？</w:t>
      </w:r>
    </w:p>
    <w:p w14:paraId="0E86A579">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）作者是通过哪些具体事例，怎么抓住细节进行描写的？</w:t>
      </w:r>
    </w:p>
    <w:p w14:paraId="5E86DD36">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3</w:t>
      </w:r>
      <w:r>
        <w:rPr>
          <w:rFonts w:hint="eastAsia" w:ascii="宋体" w:hAnsi="宋体"/>
          <w:sz w:val="24"/>
        </w:rPr>
        <w:t>）你最欣赏这篇文章的哪些地方？</w:t>
      </w:r>
    </w:p>
    <w:p w14:paraId="76E13AAE">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4</w:t>
      </w:r>
      <w:r>
        <w:rPr>
          <w:rFonts w:hint="eastAsia" w:ascii="宋体" w:hAnsi="宋体"/>
          <w:sz w:val="24"/>
        </w:rPr>
        <w:t>）你有哪些修改建议？</w:t>
      </w:r>
    </w:p>
    <w:p w14:paraId="39950BCA">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指名交流。</w:t>
      </w:r>
    </w:p>
    <w:p w14:paraId="25F2117C">
      <w:pPr>
        <w:adjustRightInd w:val="0"/>
        <w:snapToGrid w:val="0"/>
        <w:spacing w:line="360" w:lineRule="auto"/>
        <w:ind w:firstLine="480" w:firstLineChars="200"/>
        <w:jc w:val="left"/>
        <w:rPr>
          <w:rFonts w:ascii="宋体"/>
          <w:sz w:val="24"/>
        </w:rPr>
      </w:pPr>
      <w:r>
        <w:rPr>
          <w:rFonts w:hint="eastAsia" w:ascii="宋体" w:hAnsi="宋体"/>
          <w:sz w:val="24"/>
        </w:rPr>
        <w:t>预设一：作者写出了张老师的美丽、温柔、善良、教育学生润物无声等特点。</w:t>
      </w:r>
    </w:p>
    <w:p w14:paraId="5295985D">
      <w:pPr>
        <w:adjustRightInd w:val="0"/>
        <w:snapToGrid w:val="0"/>
        <w:spacing w:line="360" w:lineRule="auto"/>
        <w:ind w:firstLine="480" w:firstLineChars="200"/>
        <w:jc w:val="left"/>
        <w:rPr>
          <w:rFonts w:ascii="宋体"/>
          <w:sz w:val="24"/>
        </w:rPr>
      </w:pPr>
      <w:r>
        <w:rPr>
          <w:rFonts w:hint="eastAsia" w:ascii="宋体" w:hAnsi="宋体"/>
          <w:sz w:val="24"/>
        </w:rPr>
        <w:t>预设二：作者用张老师上课精彩和批改作业细心这两件事来具体突出张老师教育学生有方法。</w:t>
      </w:r>
    </w:p>
    <w:p w14:paraId="50030B37">
      <w:pPr>
        <w:adjustRightInd w:val="0"/>
        <w:snapToGrid w:val="0"/>
        <w:spacing w:line="360" w:lineRule="auto"/>
        <w:ind w:firstLine="480" w:firstLineChars="200"/>
        <w:jc w:val="left"/>
        <w:rPr>
          <w:rFonts w:ascii="宋体"/>
          <w:sz w:val="24"/>
        </w:rPr>
      </w:pPr>
      <w:r>
        <w:rPr>
          <w:rFonts w:hint="eastAsia" w:ascii="宋体" w:hAnsi="宋体"/>
          <w:sz w:val="24"/>
        </w:rPr>
        <w:t>预设三：批改作业的细节写得很生动。</w:t>
      </w:r>
    </w:p>
    <w:p w14:paraId="1FD2183F">
      <w:pPr>
        <w:adjustRightInd w:val="0"/>
        <w:snapToGrid w:val="0"/>
        <w:spacing w:line="360" w:lineRule="auto"/>
        <w:ind w:firstLine="480" w:firstLineChars="200"/>
        <w:jc w:val="left"/>
        <w:rPr>
          <w:rFonts w:ascii="宋体"/>
          <w:sz w:val="24"/>
        </w:rPr>
      </w:pPr>
      <w:r>
        <w:rPr>
          <w:rFonts w:hint="eastAsia" w:ascii="宋体" w:hAnsi="宋体"/>
          <w:sz w:val="24"/>
        </w:rPr>
        <w:t>预设四：建议在第</w:t>
      </w:r>
      <w:r>
        <w:rPr>
          <w:rFonts w:ascii="宋体" w:hAnsi="宋体"/>
          <w:sz w:val="24"/>
        </w:rPr>
        <w:t>1</w:t>
      </w:r>
      <w:r>
        <w:rPr>
          <w:rFonts w:hint="eastAsia" w:ascii="宋体" w:hAnsi="宋体"/>
          <w:sz w:val="24"/>
        </w:rPr>
        <w:t>自然段概括写出张老师温柔、有责任心的特点，第</w:t>
      </w:r>
      <w:r>
        <w:rPr>
          <w:rFonts w:ascii="宋体" w:hAnsi="宋体"/>
          <w:sz w:val="24"/>
        </w:rPr>
        <w:t>2</w:t>
      </w:r>
      <w:r>
        <w:rPr>
          <w:rFonts w:hint="eastAsia" w:ascii="宋体" w:hAnsi="宋体"/>
          <w:sz w:val="24"/>
        </w:rPr>
        <w:t>自然段的事例可以具体写老师的温柔，第</w:t>
      </w:r>
      <w:r>
        <w:rPr>
          <w:rFonts w:ascii="宋体" w:hAnsi="宋体"/>
          <w:sz w:val="24"/>
        </w:rPr>
        <w:t>3</w:t>
      </w:r>
      <w:r>
        <w:rPr>
          <w:rFonts w:hint="eastAsia" w:ascii="宋体" w:hAnsi="宋体"/>
          <w:sz w:val="24"/>
        </w:rPr>
        <w:t>自然段批改作业的部分，可以加上“我”的心理感受等。</w:t>
      </w:r>
    </w:p>
    <w:p w14:paraId="59F8E581">
      <w:pPr>
        <w:adjustRightInd w:val="0"/>
        <w:snapToGrid w:val="0"/>
        <w:spacing w:line="360" w:lineRule="auto"/>
        <w:ind w:firstLine="480" w:firstLineChars="200"/>
        <w:jc w:val="left"/>
        <w:rPr>
          <w:rFonts w:ascii="宋体"/>
          <w:sz w:val="24"/>
        </w:rPr>
      </w:pPr>
      <w:r>
        <w:rPr>
          <w:rFonts w:ascii="宋体" w:hAnsi="宋体"/>
          <w:sz w:val="24"/>
        </w:rPr>
        <w:t>4.</w:t>
      </w:r>
      <w:r>
        <w:rPr>
          <w:rFonts w:hint="eastAsia" w:ascii="宋体" w:hAnsi="宋体"/>
          <w:sz w:val="24"/>
        </w:rPr>
        <w:t>出示修改后的习作，对比阅读，感受修改方法。</w:t>
      </w:r>
    </w:p>
    <w:p w14:paraId="3C895DAE">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7CDBB18D">
      <w:pPr>
        <w:adjustRightInd w:val="0"/>
        <w:snapToGrid w:val="0"/>
        <w:spacing w:line="360" w:lineRule="auto"/>
        <w:ind w:firstLine="480" w:firstLineChars="200"/>
        <w:jc w:val="left"/>
        <w:rPr>
          <w:rFonts w:ascii="宋体"/>
          <w:sz w:val="24"/>
        </w:rPr>
      </w:pPr>
      <w:r>
        <w:rPr>
          <w:rFonts w:hint="eastAsia" w:ascii="宋体" w:hAnsi="宋体"/>
          <w:sz w:val="24"/>
        </w:rPr>
        <w:t>她长着一张秀气的瓜子脸，上面嵌着一双炯炯有神的大眼睛。开心的时候眼睛弯成两道月牙，美丽极了。一头乌黑的秀发时而自然地披散着，美丽沉静；时而高高地束成一个马尾，精明干练。她常常穿着得体的职业装，美丽大方。她就是我们的语文老师</w:t>
      </w:r>
      <w:r>
        <w:rPr>
          <w:rFonts w:ascii="宋体" w:hAnsi="宋体"/>
          <w:sz w:val="24"/>
        </w:rPr>
        <w:t>——</w:t>
      </w:r>
      <w:r>
        <w:rPr>
          <w:rFonts w:hint="eastAsia" w:ascii="宋体" w:hAnsi="宋体"/>
          <w:sz w:val="24"/>
        </w:rPr>
        <w:t>张老师，一个温柔、善良的大姐姐，一个有责任心、有爱心的好老师。</w:t>
      </w:r>
    </w:p>
    <w:p w14:paraId="13376A28">
      <w:pPr>
        <w:adjustRightInd w:val="0"/>
        <w:snapToGrid w:val="0"/>
        <w:spacing w:line="360" w:lineRule="auto"/>
        <w:ind w:firstLine="480" w:firstLineChars="200"/>
        <w:jc w:val="left"/>
        <w:rPr>
          <w:rFonts w:ascii="宋体"/>
          <w:sz w:val="24"/>
        </w:rPr>
      </w:pPr>
      <w:r>
        <w:rPr>
          <w:rFonts w:hint="eastAsia" w:ascii="宋体" w:hAnsi="宋体"/>
          <w:sz w:val="24"/>
        </w:rPr>
        <w:t>语文课上，她用那富有感染力的声音，引领我们在知识的海洋里自由翱翔：一起走进雨后的森林，一起领略大草原的风光，一起感叹祖国的繁荣富强……当我们正沉浸在语言的魅力里时，有一个调皮的男生偷偷地把手放在抽屉里玩玩具。张老师看见了，悄悄地走到他的旁边，高高地举起教鞭，轻轻地落在课桌上，一道暗示的眼神，马上让这个“迷路的孩子”找到了方向，原本以为的狂风暴雨随风飘散，张老师用她的温柔和善良滋润着我们茁壮成长。</w:t>
      </w:r>
    </w:p>
    <w:p w14:paraId="4FF044CA">
      <w:pPr>
        <w:adjustRightInd w:val="0"/>
        <w:snapToGrid w:val="0"/>
        <w:spacing w:line="360" w:lineRule="auto"/>
        <w:ind w:firstLine="480" w:firstLineChars="200"/>
        <w:jc w:val="left"/>
        <w:rPr>
          <w:rFonts w:ascii="宋体"/>
          <w:sz w:val="24"/>
        </w:rPr>
      </w:pPr>
      <w:r>
        <w:rPr>
          <w:rFonts w:hint="eastAsia" w:ascii="宋体" w:hAnsi="宋体"/>
          <w:sz w:val="24"/>
        </w:rPr>
        <w:t>作业本上，再细微的差错都逃不过张老师的火眼金睛。面对同学们的每一个错误，张老师都会用红笔仔细地圈出来，并在旁边打上括号，要求我们及时更正。她常说知错就改不算错，有错不改错上错，我们应当做个知错就改的好孩子。每当作文本发下来时，我都会迫不及待地打开，找一找本子上画有波浪线的好句子，读一读张老师写的评语。她那醒目的符号和涓涓的细语，给了我信心和力量，鼓舞着我奋勇前行。</w:t>
      </w:r>
    </w:p>
    <w:p w14:paraId="4F8BE56E">
      <w:pPr>
        <w:adjustRightInd w:val="0"/>
        <w:snapToGrid w:val="0"/>
        <w:spacing w:line="360" w:lineRule="auto"/>
        <w:ind w:firstLine="480" w:firstLineChars="200"/>
        <w:jc w:val="left"/>
        <w:rPr>
          <w:rFonts w:ascii="宋体"/>
          <w:sz w:val="24"/>
        </w:rPr>
      </w:pPr>
      <w:r>
        <w:rPr>
          <w:rFonts w:hint="eastAsia" w:ascii="宋体" w:hAnsi="宋体"/>
          <w:sz w:val="24"/>
        </w:rPr>
        <w:t>我们的语文老师张老师，好像一场春雨，润物细无声，又像一束阳光，温暖着我们的心。她是我们心里最好的老师！</w:t>
      </w:r>
    </w:p>
    <w:p w14:paraId="44ED83F4">
      <w:pPr>
        <w:adjustRightInd w:val="0"/>
        <w:snapToGrid w:val="0"/>
        <w:spacing w:line="360" w:lineRule="auto"/>
        <w:ind w:firstLine="480" w:firstLineChars="200"/>
        <w:jc w:val="left"/>
        <w:rPr>
          <w:rFonts w:ascii="宋体"/>
          <w:sz w:val="24"/>
        </w:rPr>
      </w:pPr>
      <w:r>
        <w:rPr>
          <w:rFonts w:ascii="宋体" w:hAnsi="宋体"/>
          <w:sz w:val="24"/>
        </w:rPr>
        <w:t>5.</w:t>
      </w:r>
      <w:r>
        <w:rPr>
          <w:rFonts w:hint="eastAsia" w:ascii="宋体" w:hAnsi="宋体"/>
          <w:sz w:val="24"/>
        </w:rPr>
        <w:t>小结写法：开头直接点明人物的特点，总起全文。中间的事例要能突出人物的特点，叙事时要描写出老师的动作、语言、神态等细节，还要写出自己的感受。结尾呼应开头，抒发情感。习作时，多运用比喻、排比等修辞手法，能使语言更生动。</w:t>
      </w:r>
    </w:p>
    <w:p w14:paraId="66EBFD0F">
      <w:pPr>
        <w:adjustRightInd w:val="0"/>
        <w:snapToGrid w:val="0"/>
        <w:spacing w:line="360" w:lineRule="auto"/>
        <w:ind w:firstLine="480" w:firstLineChars="200"/>
        <w:jc w:val="left"/>
        <w:rPr>
          <w:rFonts w:ascii="宋体"/>
          <w:sz w:val="24"/>
        </w:rPr>
      </w:pPr>
      <w:r>
        <w:rPr>
          <w:rFonts w:hint="eastAsia" w:ascii="宋体" w:hAnsi="宋体"/>
          <w:sz w:val="24"/>
        </w:rPr>
        <w:t>【设计意图】运用范例，指导学生学习从四个方面欣赏、评改习作，为下个环节自改、互改作文作铺垫。</w:t>
      </w:r>
    </w:p>
    <w:p w14:paraId="065804FD">
      <w:pPr>
        <w:adjustRightInd w:val="0"/>
        <w:snapToGrid w:val="0"/>
        <w:spacing w:line="360" w:lineRule="auto"/>
        <w:jc w:val="center"/>
        <w:rPr>
          <w:rFonts w:ascii="宋体"/>
          <w:sz w:val="24"/>
        </w:rPr>
      </w:pPr>
      <w:r>
        <w:rPr>
          <w:rFonts w:hint="eastAsia" w:ascii="宋体" w:hAnsi="宋体"/>
          <w:sz w:val="24"/>
        </w:rPr>
        <w:t>板块三</w:t>
      </w:r>
      <w:r>
        <w:rPr>
          <w:rFonts w:ascii="宋体" w:hAnsi="宋体"/>
          <w:sz w:val="24"/>
        </w:rPr>
        <w:t xml:space="preserve"> </w:t>
      </w:r>
      <w:r>
        <w:rPr>
          <w:rFonts w:hint="eastAsia" w:ascii="宋体" w:hAnsi="宋体"/>
          <w:sz w:val="24"/>
        </w:rPr>
        <w:t>分享交流，自改互改</w:t>
      </w:r>
    </w:p>
    <w:p w14:paraId="79C41DE5">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组内互改习作。</w:t>
      </w:r>
    </w:p>
    <w:p w14:paraId="73BBDF09">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）文章不厌百回改，越改越精彩。成立四人小组，组长主持，轮流分享习作。听的同学注意听完后给同学的习作画出一两处写得好的词句，然后提出一两条修改建议。</w:t>
      </w:r>
    </w:p>
    <w:p w14:paraId="09685E6C">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）根据修改建议，组内互相修改习作。</w:t>
      </w:r>
    </w:p>
    <w:p w14:paraId="03FB1C58">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3</w:t>
      </w:r>
      <w:r>
        <w:rPr>
          <w:rFonts w:hint="eastAsia" w:ascii="宋体" w:hAnsi="宋体"/>
          <w:sz w:val="24"/>
        </w:rPr>
        <w:t>）修改展示。</w:t>
      </w:r>
    </w:p>
    <w:p w14:paraId="537B1DE8">
      <w:pPr>
        <w:adjustRightInd w:val="0"/>
        <w:snapToGrid w:val="0"/>
        <w:spacing w:line="360" w:lineRule="auto"/>
        <w:ind w:firstLine="480" w:firstLineChars="200"/>
        <w:jc w:val="left"/>
        <w:rPr>
          <w:rFonts w:ascii="宋体"/>
          <w:sz w:val="24"/>
        </w:rPr>
      </w:pPr>
      <w:r>
        <w:rPr>
          <w:rFonts w:hint="eastAsia" w:ascii="宋体" w:hAnsi="宋体"/>
          <w:sz w:val="24"/>
        </w:rPr>
        <w:t>在全班展示每个小组内修改较好的习作，对比阅读，说说修改后的习作比原文好在哪里。</w:t>
      </w:r>
    </w:p>
    <w:p w14:paraId="35372121">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各人自改习作。</w:t>
      </w:r>
    </w:p>
    <w:p w14:paraId="1EFEAC48">
      <w:pPr>
        <w:adjustRightInd w:val="0"/>
        <w:snapToGrid w:val="0"/>
        <w:spacing w:line="360" w:lineRule="auto"/>
        <w:ind w:firstLine="480" w:firstLineChars="200"/>
        <w:jc w:val="left"/>
        <w:rPr>
          <w:rFonts w:ascii="宋体"/>
          <w:sz w:val="24"/>
        </w:rPr>
      </w:pPr>
      <w:r>
        <w:rPr>
          <w:rFonts w:hint="eastAsia" w:ascii="宋体" w:hAnsi="宋体"/>
          <w:sz w:val="24"/>
        </w:rPr>
        <w:t>根据展示交流的情况，每位同学对照习作要求修改自己的习作。（习作要求：特点突出；事例具体；标点正确；词句生动、准确。）</w:t>
      </w:r>
    </w:p>
    <w:p w14:paraId="2B240FF6">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誊写习作。</w:t>
      </w:r>
    </w:p>
    <w:p w14:paraId="218526FD">
      <w:pPr>
        <w:adjustRightInd w:val="0"/>
        <w:snapToGrid w:val="0"/>
        <w:spacing w:line="360" w:lineRule="auto"/>
        <w:ind w:firstLine="480" w:firstLineChars="200"/>
        <w:jc w:val="left"/>
        <w:rPr>
          <w:rFonts w:ascii="宋体"/>
          <w:sz w:val="24"/>
        </w:rPr>
      </w:pPr>
      <w:r>
        <w:rPr>
          <w:rFonts w:ascii="宋体" w:hAnsi="宋体"/>
          <w:sz w:val="24"/>
        </w:rPr>
        <w:t>4.</w:t>
      </w:r>
      <w:r>
        <w:rPr>
          <w:rFonts w:hint="eastAsia" w:ascii="宋体" w:hAnsi="宋体"/>
          <w:sz w:val="24"/>
        </w:rPr>
        <w:t>小结：通过学习，我们知道，只要抓住了人物的特点，用具体的事例，用生动、夸张、幽默的语言，就能用文字给喜欢的老师“画”一幅“漫画”。</w:t>
      </w:r>
    </w:p>
    <w:p w14:paraId="0C356A7E">
      <w:pPr>
        <w:adjustRightInd w:val="0"/>
        <w:snapToGrid w:val="0"/>
        <w:spacing w:line="360" w:lineRule="auto"/>
        <w:ind w:firstLine="480" w:firstLineChars="200"/>
        <w:jc w:val="left"/>
        <w:rPr>
          <w:rFonts w:ascii="宋体"/>
          <w:sz w:val="24"/>
        </w:rPr>
      </w:pPr>
      <w:r>
        <w:rPr>
          <w:rFonts w:ascii="宋体" w:hAnsi="宋体"/>
          <w:sz w:val="24"/>
        </w:rPr>
        <w:t>5.</w:t>
      </w:r>
      <w:r>
        <w:rPr>
          <w:rFonts w:hint="eastAsia" w:ascii="宋体" w:hAnsi="宋体"/>
          <w:sz w:val="24"/>
        </w:rPr>
        <w:t>布置作业：把写好的习作分享给你写的那位老师，听听他对你的习作有怎样的评价或修改建议，然后再次修改习作。</w:t>
      </w:r>
    </w:p>
    <w:p w14:paraId="7843082F">
      <w:pPr>
        <w:adjustRightInd w:val="0"/>
        <w:snapToGrid w:val="0"/>
        <w:spacing w:line="360" w:lineRule="auto"/>
        <w:ind w:firstLine="480" w:firstLineChars="200"/>
        <w:jc w:val="left"/>
        <w:rPr>
          <w:rFonts w:ascii="宋体"/>
          <w:sz w:val="24"/>
        </w:rPr>
      </w:pPr>
      <w:r>
        <w:rPr>
          <w:rFonts w:hint="eastAsia" w:ascii="宋体" w:hAnsi="宋体"/>
          <w:sz w:val="24"/>
        </w:rPr>
        <w:t>【设计意图】组内相互修改习作，进一步明晰习作要求。在评价交流中，引导学生学习欣赏，学习鉴别，学习修改，学习交往。</w:t>
      </w:r>
    </w:p>
    <w:p w14:paraId="3E9DFDEB">
      <w:pPr>
        <w:adjustRightInd w:val="0"/>
        <w:snapToGrid w:val="0"/>
        <w:spacing w:line="360" w:lineRule="auto"/>
        <w:jc w:val="left"/>
        <w:rPr>
          <w:rFonts w:ascii="宋体"/>
          <w:sz w:val="24"/>
        </w:rPr>
      </w:pPr>
      <w:r>
        <w:rPr>
          <w:rFonts w:hint="eastAsia" w:ascii="宋体" w:hAnsi="宋体"/>
          <w:sz w:val="24"/>
        </w:rPr>
        <w:t>【板书设计】</w:t>
      </w:r>
    </w:p>
    <w:p w14:paraId="4E22EA2D">
      <w:pPr>
        <w:adjustRightInd w:val="0"/>
        <w:snapToGrid w:val="0"/>
        <w:spacing w:line="360" w:lineRule="auto"/>
        <w:ind w:firstLine="480" w:firstLineChars="200"/>
        <w:jc w:val="center"/>
        <w:rPr>
          <w:rFonts w:ascii="宋体"/>
          <w:sz w:val="24"/>
        </w:rPr>
      </w:pPr>
      <w:r>
        <w:rPr>
          <w:rFonts w:hint="eastAsia" w:ascii="宋体" w:hAnsi="宋体"/>
          <w:sz w:val="24"/>
        </w:rPr>
        <w:t>习作：“漫画”老师</w:t>
      </w:r>
    </w:p>
    <w:p w14:paraId="2C7E96F7">
      <w:pPr>
        <w:adjustRightInd w:val="0"/>
        <w:snapToGrid w:val="0"/>
        <w:spacing w:line="360" w:lineRule="auto"/>
        <w:jc w:val="center"/>
      </w:pPr>
      <w:r>
        <w:pict>
          <v:shape id="_x0000_i1027" o:spt="75" type="#_x0000_t75" style="height:145.85pt;width:388.05pt;" filled="f" o:preferrelative="t" stroked="f" coordsize="21600,21600">
            <v:path/>
            <v:fill on="f" focussize="0,0"/>
            <v:stroke on="f" joinstyle="miter"/>
            <v:imagedata r:id="rId12" o:title=""/>
            <o:lock v:ext="edit" aspectratio="t"/>
            <w10:wrap type="none"/>
            <w10:anchorlock/>
          </v:shape>
        </w:pict>
      </w:r>
    </w:p>
    <w:p w14:paraId="0F725AAC">
      <w:pPr>
        <w:adjustRightInd w:val="0"/>
        <w:snapToGrid w:val="0"/>
        <w:spacing w:line="360" w:lineRule="auto"/>
        <w:jc w:val="left"/>
        <w:rPr>
          <w:rFonts w:ascii="宋体"/>
          <w:sz w:val="24"/>
        </w:rPr>
      </w:pPr>
      <w:r>
        <w:rPr>
          <w:rFonts w:hint="eastAsia" w:ascii="宋体" w:hAnsi="宋体"/>
          <w:sz w:val="24"/>
        </w:rPr>
        <w:t>【教学反思】</w:t>
      </w:r>
    </w:p>
    <w:p w14:paraId="310D4344">
      <w:pPr>
        <w:adjustRightInd w:val="0"/>
        <w:snapToGrid w:val="0"/>
        <w:spacing w:line="360" w:lineRule="auto"/>
        <w:ind w:firstLine="480" w:firstLineChars="200"/>
        <w:jc w:val="left"/>
        <w:rPr>
          <w:rFonts w:ascii="宋体"/>
          <w:sz w:val="24"/>
        </w:rPr>
      </w:pPr>
      <w:r>
        <w:rPr>
          <w:rFonts w:hint="eastAsia" w:ascii="宋体" w:hAnsi="宋体"/>
          <w:sz w:val="24"/>
        </w:rPr>
        <w:t>孩子们都喜欢看漫画，但是用文字来“画”出自己的老师就有一定难度。因此，教学伊始，我先从孩子们熟悉的漫画入手，让学生感知漫画的主要特点在于独特的构思方法和表现手法。接着，指导学生抓住老师的主要特点，配上动人的情节，将人物生动形象地描写出来。于是，我首先引导学生思考自己最喜欢的老师是哪一位，他（她）具有什么特点。通过老师群像和个人特写，让学生在比较、交流中确定自己的习作对象及老师的突出特点。</w:t>
      </w:r>
    </w:p>
    <w:p w14:paraId="64DA45D1">
      <w:pPr>
        <w:adjustRightInd w:val="0"/>
        <w:snapToGrid w:val="0"/>
        <w:spacing w:line="360" w:lineRule="auto"/>
        <w:ind w:firstLine="480" w:firstLineChars="200"/>
        <w:jc w:val="left"/>
        <w:rPr>
          <w:rFonts w:ascii="宋体"/>
          <w:sz w:val="24"/>
        </w:rPr>
      </w:pPr>
      <w:r>
        <w:rPr>
          <w:rFonts w:hint="eastAsia" w:ascii="宋体" w:hAnsi="宋体"/>
          <w:sz w:val="24"/>
        </w:rPr>
        <w:t>本次习作要求通过一两件具体的事例来表现自己最喜欢的老师的特点。为解决这一难点，我先引导学生完成一道选材练习，借助练习，让学生懂得所写的事例必须有助于突出特点。然后范文引路，指导构思与修改。</w:t>
      </w:r>
    </w:p>
    <w:p w14:paraId="24B55305">
      <w:pPr>
        <w:adjustRightInd w:val="0"/>
        <w:snapToGrid w:val="0"/>
        <w:spacing w:line="360" w:lineRule="auto"/>
        <w:ind w:firstLine="480" w:firstLineChars="200"/>
        <w:jc w:val="left"/>
        <w:rPr>
          <w:rFonts w:ascii="宋体"/>
          <w:sz w:val="24"/>
        </w:rPr>
      </w:pPr>
      <w:r>
        <w:rPr>
          <w:rFonts w:hint="eastAsia" w:ascii="宋体" w:hAnsi="宋体"/>
          <w:sz w:val="24"/>
        </w:rPr>
        <w:t>学生只有细心观察，充分准备，有真情实感，作文才能打动人。因此，在习作教学上，我引导学生多观察、多体验、多思考，写出自己真实的观察与情感体验。</w:t>
      </w:r>
    </w:p>
    <w:sectPr>
      <w:headerReference r:id="rId5" w:type="first"/>
      <w:footerReference r:id="rId8" w:type="first"/>
      <w:headerReference r:id="rId3" w:type="default"/>
      <w:footerReference r:id="rId6" w:type="default"/>
      <w:headerReference r:id="rId4" w:type="even"/>
      <w:footerReference r:id="rId7" w:type="even"/>
      <w:pgSz w:w="11906" w:h="16838"/>
      <w:pgMar w:top="1843" w:right="1133"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C3FAF">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82B8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FB98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A93A9">
    <w:pPr>
      <w:pStyle w:val="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DFE4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ED0E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1A4A"/>
    <w:rsid w:val="00011A7F"/>
    <w:rsid w:val="00024CD3"/>
    <w:rsid w:val="00040E0D"/>
    <w:rsid w:val="00041A4A"/>
    <w:rsid w:val="0004329A"/>
    <w:rsid w:val="000635C3"/>
    <w:rsid w:val="00063EE5"/>
    <w:rsid w:val="000D61E4"/>
    <w:rsid w:val="000E2D68"/>
    <w:rsid w:val="000E3547"/>
    <w:rsid w:val="00130E04"/>
    <w:rsid w:val="0016036C"/>
    <w:rsid w:val="00176CCB"/>
    <w:rsid w:val="00186435"/>
    <w:rsid w:val="001A6CBE"/>
    <w:rsid w:val="001B68EC"/>
    <w:rsid w:val="001C5B10"/>
    <w:rsid w:val="002006FE"/>
    <w:rsid w:val="00203BEF"/>
    <w:rsid w:val="002167B8"/>
    <w:rsid w:val="002243C6"/>
    <w:rsid w:val="00242301"/>
    <w:rsid w:val="00244BE0"/>
    <w:rsid w:val="002A0052"/>
    <w:rsid w:val="002F2A59"/>
    <w:rsid w:val="003220AA"/>
    <w:rsid w:val="003262BE"/>
    <w:rsid w:val="0033186A"/>
    <w:rsid w:val="003341CB"/>
    <w:rsid w:val="00354D88"/>
    <w:rsid w:val="0035798D"/>
    <w:rsid w:val="003600D9"/>
    <w:rsid w:val="00364E08"/>
    <w:rsid w:val="00381F26"/>
    <w:rsid w:val="004577C3"/>
    <w:rsid w:val="00490407"/>
    <w:rsid w:val="004B034A"/>
    <w:rsid w:val="004C3284"/>
    <w:rsid w:val="004D5F06"/>
    <w:rsid w:val="004D6F6C"/>
    <w:rsid w:val="004F3EF9"/>
    <w:rsid w:val="00557F5C"/>
    <w:rsid w:val="00560EF1"/>
    <w:rsid w:val="005650DA"/>
    <w:rsid w:val="00572BE7"/>
    <w:rsid w:val="005A116F"/>
    <w:rsid w:val="005A393A"/>
    <w:rsid w:val="005D386C"/>
    <w:rsid w:val="005D3DE6"/>
    <w:rsid w:val="005F3142"/>
    <w:rsid w:val="00644FC4"/>
    <w:rsid w:val="0065589F"/>
    <w:rsid w:val="00663557"/>
    <w:rsid w:val="00683219"/>
    <w:rsid w:val="006A45ED"/>
    <w:rsid w:val="006A4BE7"/>
    <w:rsid w:val="006B068D"/>
    <w:rsid w:val="006D44A6"/>
    <w:rsid w:val="006D78D6"/>
    <w:rsid w:val="00726E0B"/>
    <w:rsid w:val="00737BE9"/>
    <w:rsid w:val="007A2E9F"/>
    <w:rsid w:val="007A7DA6"/>
    <w:rsid w:val="007C72A7"/>
    <w:rsid w:val="007E2A76"/>
    <w:rsid w:val="007E3C47"/>
    <w:rsid w:val="0081030A"/>
    <w:rsid w:val="0082597F"/>
    <w:rsid w:val="008E66A4"/>
    <w:rsid w:val="00902840"/>
    <w:rsid w:val="0092308A"/>
    <w:rsid w:val="00981668"/>
    <w:rsid w:val="009B535C"/>
    <w:rsid w:val="009C10CE"/>
    <w:rsid w:val="009D1356"/>
    <w:rsid w:val="009D23AB"/>
    <w:rsid w:val="009F4336"/>
    <w:rsid w:val="00A07D96"/>
    <w:rsid w:val="00A35B44"/>
    <w:rsid w:val="00A700AB"/>
    <w:rsid w:val="00A74193"/>
    <w:rsid w:val="00A81791"/>
    <w:rsid w:val="00AB1530"/>
    <w:rsid w:val="00AE2664"/>
    <w:rsid w:val="00AE79F2"/>
    <w:rsid w:val="00AF533B"/>
    <w:rsid w:val="00B6544F"/>
    <w:rsid w:val="00B67E30"/>
    <w:rsid w:val="00BB3A3C"/>
    <w:rsid w:val="00BC3034"/>
    <w:rsid w:val="00BC7F27"/>
    <w:rsid w:val="00BD0FE6"/>
    <w:rsid w:val="00BD28EE"/>
    <w:rsid w:val="00BD3BB2"/>
    <w:rsid w:val="00BE62F9"/>
    <w:rsid w:val="00BF422D"/>
    <w:rsid w:val="00C53012"/>
    <w:rsid w:val="00C54198"/>
    <w:rsid w:val="00C618DC"/>
    <w:rsid w:val="00C6220F"/>
    <w:rsid w:val="00C65417"/>
    <w:rsid w:val="00C74465"/>
    <w:rsid w:val="00C74CF6"/>
    <w:rsid w:val="00C8303C"/>
    <w:rsid w:val="00C86601"/>
    <w:rsid w:val="00CA11E9"/>
    <w:rsid w:val="00CD0EE9"/>
    <w:rsid w:val="00CE297C"/>
    <w:rsid w:val="00CE67F9"/>
    <w:rsid w:val="00D32B2E"/>
    <w:rsid w:val="00D369E4"/>
    <w:rsid w:val="00D53454"/>
    <w:rsid w:val="00D61F59"/>
    <w:rsid w:val="00D72C13"/>
    <w:rsid w:val="00D91AA3"/>
    <w:rsid w:val="00DA0F2A"/>
    <w:rsid w:val="00DA294E"/>
    <w:rsid w:val="00DA5E3D"/>
    <w:rsid w:val="00DB5DF5"/>
    <w:rsid w:val="00DC479C"/>
    <w:rsid w:val="00E37108"/>
    <w:rsid w:val="00E83723"/>
    <w:rsid w:val="00E873B9"/>
    <w:rsid w:val="00EF2AD9"/>
    <w:rsid w:val="00F04926"/>
    <w:rsid w:val="00F26486"/>
    <w:rsid w:val="00F37B0C"/>
    <w:rsid w:val="00F74179"/>
    <w:rsid w:val="00FC490D"/>
    <w:rsid w:val="00FE3C27"/>
    <w:rsid w:val="00FF5A73"/>
    <w:rsid w:val="05D5221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semiHidden/>
    <w:qFormat/>
    <w:uiPriority w:val="99"/>
    <w:rPr>
      <w:kern w:val="2"/>
      <w:sz w:val="18"/>
      <w:szCs w:val="18"/>
    </w:rPr>
  </w:style>
  <w:style w:type="character" w:customStyle="1" w:styleId="8">
    <w:name w:val="页脚 字符"/>
    <w:link w:val="2"/>
    <w:semiHidden/>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5201</Words>
  <Characters>5229</Characters>
  <Lines>38</Lines>
  <Paragraphs>10</Paragraphs>
  <TotalTime>265</TotalTime>
  <ScaleCrop>false</ScaleCrop>
  <LinksUpToDate>false</LinksUpToDate>
  <CharactersWithSpaces>5274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2021-01-22T06:00:00Z</dcterms:created>
  <dc:creator>Administrator</dc:creator>
  <cp:lastModifiedBy>上帝掷骰子吗</cp:lastModifiedBy>
  <dcterms:modified xsi:type="dcterms:W3CDTF">2025-07-30T14:13:36Z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6E9C775ADCF942E09927409671DB9220_12</vt:lpwstr>
  </property>
</Properties>
</file>