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AE223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口语交际</w:t>
      </w:r>
    </w:p>
    <w:p w14:paraId="1C125207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父母之爱</w:t>
      </w:r>
    </w:p>
    <w:p w14:paraId="05E18CF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38E8CE7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1．选择恰当的材料支持自己的观点。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5644BD8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2．尊重别人的观点，对别人的发言给予积极回应。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26280D9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699ECF2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准备朱自清的散文《背影》的朗读音频和</w:t>
      </w:r>
      <w:r>
        <w:rPr>
          <w:rFonts w:hint="eastAsia" w:hAnsi="宋体" w:cs="Times New Roman"/>
          <w:sz w:val="24"/>
          <w:szCs w:val="24"/>
        </w:rPr>
        <w:t>视频资料，</w:t>
      </w:r>
      <w:r>
        <w:rPr>
          <w:rFonts w:hAnsi="宋体" w:cs="Times New Roman"/>
          <w:sz w:val="24"/>
          <w:szCs w:val="24"/>
        </w:rPr>
        <w:t>制作相关PPT。</w:t>
      </w:r>
    </w:p>
    <w:p w14:paraId="0C7E98F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回忆生活中父母关爱自己的具体事例，按要求搜集支持自己观点的相关素材，准备发言提纲。</w:t>
      </w:r>
    </w:p>
    <w:p w14:paraId="6FBFD8C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2DEB62D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3A3ACBC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CA7B78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一、联系课文，导入新课</w:t>
      </w:r>
    </w:p>
    <w:p w14:paraId="49389F0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同学们，我们在父母的爱中长大。有人说，父母的爱是慈祥的笑容，是亲切的话语，是热情的鼓励，是严格的要求。学了这一单元的课文，我们</w:t>
      </w:r>
      <w:r>
        <w:rPr>
          <w:rFonts w:hint="eastAsia" w:hAnsi="宋体" w:cs="Times New Roman"/>
          <w:sz w:val="24"/>
          <w:szCs w:val="24"/>
        </w:rPr>
        <w:t>更深刻地体会到父母为了我们倾注了自己全部的心血，</w:t>
      </w:r>
      <w:r>
        <w:rPr>
          <w:rFonts w:hAnsi="宋体" w:cs="Times New Roman"/>
          <w:sz w:val="24"/>
          <w:szCs w:val="24"/>
        </w:rPr>
        <w:t>用世上最无私的爱呵护着我们一步步成长。但父母表达爱的方式不尽相同，这节课我们就来讨论一下：你们是怎么看待爸爸妈妈的做法的？对他们的爱你们应该做出怎样的回应？</w:t>
      </w:r>
    </w:p>
    <w:p w14:paraId="1C3948BA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由联系课文内容入手，联系生活实际，让学生从课内走到课外，由品读他人的父母转入评价自己的父母，从思想认识上进行再学习、再提高。</w:t>
      </w:r>
    </w:p>
    <w:p w14:paraId="5CA7CD1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二、安排活动，提出要求</w:t>
      </w:r>
    </w:p>
    <w:p w14:paraId="2C744DD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本次口语交际活动共分成两个阶段：</w:t>
      </w:r>
      <w:r>
        <w:rPr>
          <w:rFonts w:hint="eastAsia" w:hAnsi="宋体" w:cs="Times New Roman"/>
          <w:sz w:val="24"/>
          <w:szCs w:val="24"/>
        </w:rPr>
        <w:t>第一个阶段是发表一下对三个典型材料中父母的做法的看法</w:t>
      </w:r>
      <w:r>
        <w:rPr>
          <w:rFonts w:hAnsi="宋体" w:cs="Times New Roman"/>
          <w:sz w:val="24"/>
          <w:szCs w:val="24"/>
        </w:rPr>
        <w:t>；第二个阶段是说一说当我们遇到类似的事情时的做法。</w:t>
      </w:r>
    </w:p>
    <w:p w14:paraId="04DBF4F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本次口语交际活动主要有以下几方面的要求，大家在交流过程中注意遵守(</w:t>
      </w:r>
      <w:r>
        <w:rPr>
          <w:rFonts w:hAnsi="宋体" w:eastAsia="楷体_GB2312" w:cs="Times New Roman"/>
          <w:sz w:val="24"/>
          <w:szCs w:val="24"/>
        </w:rPr>
        <w:t>课件出示活动要求</w:t>
      </w:r>
      <w:r>
        <w:rPr>
          <w:rFonts w:hAnsi="宋体" w:cs="Times New Roman"/>
          <w:sz w:val="24"/>
          <w:szCs w:val="24"/>
        </w:rPr>
        <w:t>)：</w:t>
      </w:r>
    </w:p>
    <w:p w14:paraId="0550C3B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1．发表自己的看法时，可以用我们课前准备的材料证明自己的观点；</w:t>
      </w:r>
    </w:p>
    <w:p w14:paraId="0670976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2．要尊重别人的观点，可以给予积极的回应，发表自己的不同见解，但不能攻击别人的观点；</w:t>
      </w:r>
    </w:p>
    <w:p w14:paraId="286DEB9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3．别人发言时注意倾听，不要随意打断其他同学的发言。</w:t>
      </w:r>
    </w:p>
    <w:p w14:paraId="1BF2F1A5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教师</w:t>
      </w:r>
      <w:r>
        <w:rPr>
          <w:rFonts w:hint="eastAsia" w:hAnsi="宋体" w:eastAsia="仿宋_GB2312" w:cs="Times New Roman"/>
          <w:sz w:val="24"/>
          <w:szCs w:val="24"/>
        </w:rPr>
        <w:t>作为整堂课的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仿宋_GB2312" w:cs="Times New Roman"/>
          <w:sz w:val="24"/>
          <w:szCs w:val="24"/>
        </w:rPr>
        <w:t>导演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仿宋_GB2312" w:cs="Times New Roman"/>
          <w:sz w:val="24"/>
          <w:szCs w:val="24"/>
        </w:rPr>
        <w:t>，</w:t>
      </w:r>
      <w:r>
        <w:rPr>
          <w:rFonts w:hAnsi="宋体" w:eastAsia="仿宋_GB2312" w:cs="Times New Roman"/>
          <w:sz w:val="24"/>
          <w:szCs w:val="24"/>
        </w:rPr>
        <w:t>应当从总体上安排好活动方案，并提出活动要求。这样才能让后面的活动有条不紊地开展起来。</w:t>
      </w:r>
    </w:p>
    <w:p w14:paraId="522D03D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三、确定话题，分组讨论</w:t>
      </w:r>
    </w:p>
    <w:p w14:paraId="23F9DC4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爸爸妈妈无疑是最爱我们的人，但由于他们自身的年龄、文化程度、生活环境和人生态度等千差万别，他们表达爱的方式也就五花八门、包罗万象。下面老师就给大家展示三个典型材料：</w:t>
      </w:r>
    </w:p>
    <w:p w14:paraId="4383481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材料一：李</w:t>
      </w:r>
      <w:r>
        <w:rPr>
          <w:rFonts w:hint="eastAsia" w:hAnsi="宋体" w:cs="Times New Roman"/>
          <w:sz w:val="24"/>
          <w:szCs w:val="24"/>
        </w:rPr>
        <w:t>同学</w:t>
      </w:r>
      <w:r>
        <w:rPr>
          <w:rFonts w:hAnsi="宋体" w:cs="Times New Roman"/>
          <w:sz w:val="24"/>
          <w:szCs w:val="24"/>
        </w:rPr>
        <w:t>的学习成绩忽高忽低，考得不好时，爸爸会严厉批评他。批评完之后，爸爸对</w:t>
      </w:r>
      <w:r>
        <w:rPr>
          <w:rFonts w:hint="eastAsia" w:hAnsi="宋体" w:cs="Times New Roman"/>
          <w:sz w:val="24"/>
          <w:szCs w:val="24"/>
        </w:rPr>
        <w:t>他</w:t>
      </w:r>
      <w:r>
        <w:rPr>
          <w:rFonts w:hAnsi="宋体" w:cs="Times New Roman"/>
          <w:sz w:val="24"/>
          <w:szCs w:val="24"/>
        </w:rPr>
        <w:t>说：“我们爱你，所以这么严格要求你。”</w:t>
      </w:r>
    </w:p>
    <w:p w14:paraId="1E72313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材料二：王小雅的妈妈每天帮她收拾房间，整理书包，还陪她写作业。有一次，妈妈连续几天不在家，王小雅不是忘了带文具盒，就是忘了带作业本，自己的房间也是乱七八糟的。</w:t>
      </w:r>
    </w:p>
    <w:p w14:paraId="1DD7CD8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材料三：陈敏的爸爸晚上经常和他一起下象棋，周末还带他出去看电影或爬山。</w:t>
      </w:r>
    </w:p>
    <w:p w14:paraId="7AF54C4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生活中，你们有过类似的经历吗？</w:t>
      </w:r>
    </w:p>
    <w:p w14:paraId="2F7C002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有哇！我们家就是典型的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不谈学习连搂带抱，一说学习鸡飞狗跳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！尽管在生活上妈妈对我的照顾无微不至，但只要我的成</w:t>
      </w:r>
      <w:r>
        <w:rPr>
          <w:rFonts w:hint="eastAsia" w:hAnsi="宋体" w:eastAsia="楷体_GB2312" w:cs="Times New Roman"/>
          <w:sz w:val="24"/>
          <w:szCs w:val="24"/>
        </w:rPr>
        <w:t>绩没达到她的预期，</w:t>
      </w:r>
      <w:r>
        <w:rPr>
          <w:rFonts w:hAnsi="宋体" w:eastAsia="楷体_GB2312" w:cs="Times New Roman"/>
          <w:sz w:val="24"/>
          <w:szCs w:val="24"/>
        </w:rPr>
        <w:t>我家准得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乌云密布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好几天，有时甚至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狂风暴雨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431ED992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我有个堂妹，叔叔婶婶对她那是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捧在手里怕摔了，含在嘴里怕化了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。她已经被宠得衣来伸手，饭来张口了，我和堂哥都叫她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瓷娃娃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118D841E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我爸爸和别的家长不大一样，他和我就像是朋友，我学习的时候他看书，我休息的时候他也能带我玩起来，滑旱冰、打篮球，样样精通。最有意思的是我们去看球赛，他还买了两个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巴掌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，加油鼓劲儿的时候拍得特</w:t>
      </w:r>
      <w:r>
        <w:rPr>
          <w:rFonts w:hint="eastAsia" w:hAnsi="宋体" w:eastAsia="楷体_GB2312" w:cs="Times New Roman"/>
          <w:sz w:val="24"/>
          <w:szCs w:val="24"/>
        </w:rPr>
        <w:t>别响，</w:t>
      </w:r>
      <w:r>
        <w:rPr>
          <w:rFonts w:hAnsi="宋体" w:eastAsia="楷体_GB2312" w:cs="Times New Roman"/>
          <w:sz w:val="24"/>
          <w:szCs w:val="24"/>
        </w:rPr>
        <w:t>非常有童心。</w:t>
      </w:r>
    </w:p>
    <w:p w14:paraId="7D1230B6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生4：</w:t>
      </w:r>
      <w:r>
        <w:rPr>
          <w:rFonts w:hAnsi="宋体" w:eastAsia="楷体_GB2312" w:cs="Times New Roman"/>
          <w:sz w:val="24"/>
          <w:szCs w:val="24"/>
        </w:rPr>
        <w:t>我妈妈也是这个类型的，但她表达爱的方式很艺术——和我一起学钢琴，我上课外辅导班学画画，她也报了个财会班自学财务管理，说是要和我搞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比学赶帮超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活动。家务活还搞摊派，我们三口人必须各司其职。</w:t>
      </w:r>
    </w:p>
    <w:p w14:paraId="3DE3B0B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你怎样看待以上事例中爸爸妈妈的做法呢？</w:t>
      </w:r>
    </w:p>
    <w:p w14:paraId="62FEA329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材料一中，李</w:t>
      </w:r>
      <w:r>
        <w:rPr>
          <w:rFonts w:hint="eastAsia" w:hAnsi="宋体" w:eastAsia="楷体_GB2312" w:cs="Times New Roman"/>
          <w:sz w:val="24"/>
          <w:szCs w:val="24"/>
        </w:rPr>
        <w:t>同学</w:t>
      </w:r>
      <w:r>
        <w:rPr>
          <w:rFonts w:hAnsi="宋体" w:eastAsia="楷体_GB2312" w:cs="Times New Roman"/>
          <w:sz w:val="24"/>
          <w:szCs w:val="24"/>
        </w:rPr>
        <w:t>的爸爸虽然很爱李</w:t>
      </w:r>
      <w:r>
        <w:rPr>
          <w:rFonts w:hint="eastAsia" w:hAnsi="宋体" w:eastAsia="楷体_GB2312" w:cs="Times New Roman"/>
          <w:sz w:val="24"/>
          <w:szCs w:val="24"/>
        </w:rPr>
        <w:t>同学</w:t>
      </w:r>
      <w:r>
        <w:rPr>
          <w:rFonts w:hAnsi="宋体" w:eastAsia="楷体_GB2312" w:cs="Times New Roman"/>
          <w:sz w:val="24"/>
          <w:szCs w:val="24"/>
        </w:rPr>
        <w:t>，但是对李</w:t>
      </w:r>
      <w:r>
        <w:rPr>
          <w:rFonts w:hint="eastAsia" w:hAnsi="宋体" w:eastAsia="楷体_GB2312" w:cs="Times New Roman"/>
          <w:sz w:val="24"/>
          <w:szCs w:val="24"/>
        </w:rPr>
        <w:t>同学</w:t>
      </w:r>
      <w:r>
        <w:rPr>
          <w:rFonts w:hAnsi="宋体" w:eastAsia="楷体_GB2312" w:cs="Times New Roman"/>
          <w:sz w:val="24"/>
          <w:szCs w:val="24"/>
        </w:rPr>
        <w:t>缺少理解，当孩子考得不好时就简单粗暴地训斥，是不对的。刚刚第一位发言的同学的妈妈是</w:t>
      </w:r>
      <w:r>
        <w:rPr>
          <w:rFonts w:hint="eastAsia" w:hAnsi="宋体" w:eastAsia="楷体_GB2312" w:cs="Times New Roman"/>
          <w:sz w:val="24"/>
          <w:szCs w:val="24"/>
        </w:rPr>
        <w:t>不是也要引以为戒呢</w:t>
      </w:r>
      <w:r>
        <w:rPr>
          <w:rFonts w:hAnsi="宋体" w:eastAsia="楷体_GB2312" w:cs="Times New Roman"/>
          <w:sz w:val="24"/>
          <w:szCs w:val="24"/>
        </w:rPr>
        <w:t>？</w:t>
      </w:r>
    </w:p>
    <w:p w14:paraId="5DC63775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王</w:t>
      </w:r>
      <w:r>
        <w:rPr>
          <w:rFonts w:hint="eastAsia" w:hAnsi="宋体" w:eastAsia="楷体_GB2312" w:cs="Times New Roman"/>
          <w:sz w:val="24"/>
          <w:szCs w:val="24"/>
        </w:rPr>
        <w:t>同学</w:t>
      </w:r>
      <w:r>
        <w:rPr>
          <w:rFonts w:hAnsi="宋体" w:eastAsia="楷体_GB2312" w:cs="Times New Roman"/>
          <w:sz w:val="24"/>
          <w:szCs w:val="24"/>
        </w:rPr>
        <w:t>的妈妈和第二位发言的同学的叔叔婶婶一样，很疼爱孩子，对孩子的照顾无微不至，但是这是一种溺爱，造成了孩子缺乏自理自立的能力。</w:t>
      </w:r>
    </w:p>
    <w:p w14:paraId="184A5BF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材料三中的陈</w:t>
      </w:r>
      <w:r>
        <w:rPr>
          <w:rFonts w:hint="eastAsia" w:hAnsi="宋体" w:eastAsia="楷体_GB2312" w:cs="Times New Roman"/>
          <w:sz w:val="24"/>
          <w:szCs w:val="24"/>
        </w:rPr>
        <w:t>同学</w:t>
      </w:r>
      <w:r>
        <w:rPr>
          <w:rFonts w:hAnsi="宋体" w:eastAsia="楷体_GB2312" w:cs="Times New Roman"/>
          <w:sz w:val="24"/>
          <w:szCs w:val="24"/>
        </w:rPr>
        <w:t>的爸爸和后两位发言的同学的家长才是大多数同学喜欢的类型，他们的做法我们是最愿意接受的，他们乐观的心态、积极进取的精神都在潜移默化地影响着我们，让我们健康、阳光地成长。</w:t>
      </w:r>
    </w:p>
    <w:p w14:paraId="77B80CF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书中的三个材料，还有同学们举的例子，向我们展示</w:t>
      </w:r>
      <w:r>
        <w:rPr>
          <w:rFonts w:hint="eastAsia" w:hAnsi="宋体" w:cs="Times New Roman"/>
          <w:sz w:val="24"/>
          <w:szCs w:val="24"/>
        </w:rPr>
        <w:t>了几种典型的父母之爱</w:t>
      </w:r>
      <w:r>
        <w:rPr>
          <w:rFonts w:hAnsi="宋体" w:cs="Times New Roman"/>
          <w:sz w:val="24"/>
          <w:szCs w:val="24"/>
        </w:rPr>
        <w:t>：有严厉的父母，有娇惯孩子的父母，有宽容的父母。实际上，无论哪种类型的父母，从本质上都是爱我们的，不过由于他们的性格和想法不同，才会对我们采取不同的态度和教育方式。当然，从我们的角度来讲，我们一般都不喜欢第一种类型的父母，也不太赞同第二种类型的父母，却比较喜欢第三种类型的父母。</w:t>
      </w:r>
    </w:p>
    <w:p w14:paraId="6AD65CE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在遇到类似的事情时，你是怎么做的？</w:t>
      </w:r>
    </w:p>
    <w:p w14:paraId="3CB82AB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当我考试成绩不好时，我会主动向老师、同学请教，请他们帮</w:t>
      </w:r>
      <w:r>
        <w:rPr>
          <w:rFonts w:hint="eastAsia" w:hAnsi="宋体" w:eastAsia="楷体_GB2312" w:cs="Times New Roman"/>
          <w:sz w:val="24"/>
          <w:szCs w:val="24"/>
        </w:rPr>
        <w:t>助我分析失败的原因，</w:t>
      </w:r>
      <w:r>
        <w:rPr>
          <w:rFonts w:hAnsi="宋体" w:eastAsia="楷体_GB2312" w:cs="Times New Roman"/>
          <w:sz w:val="24"/>
          <w:szCs w:val="24"/>
        </w:rPr>
        <w:t>我更会向父母如实说明考试情况，并告诉他们我的态度和做法，请他们一同帮我分析失败的原因，监督我的日常学习。</w:t>
      </w:r>
    </w:p>
    <w:p w14:paraId="004CA6D9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当父母对我倍加爱护，以至于什么家务都不让我插手时，我会找他们谈自己的想法，让他们不要什么事都替我做，我不能总在他们的羽翼下生活，我要学会自食其力，自己的事情自己做。</w:t>
      </w:r>
    </w:p>
    <w:p w14:paraId="17A994E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当父母要和我交朋友时，我会主动和他们沟通，把自己的想法及时和他们交流，虚心向他们学习和请教，并用实际行</w:t>
      </w:r>
      <w:r>
        <w:rPr>
          <w:rFonts w:hint="eastAsia" w:hAnsi="宋体" w:eastAsia="楷体_GB2312" w:cs="Times New Roman"/>
          <w:sz w:val="24"/>
          <w:szCs w:val="24"/>
        </w:rPr>
        <w:t>动去爱他们。</w:t>
      </w:r>
    </w:p>
    <w:p w14:paraId="5FC2DD2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我们作为父母的孩子，首先，一定要学会尊重父母，这是对我们作为子女最起码的要求；其次，要理解父母对我们的良苦用心，对他们多一分理解，少一分埋怨，哪怕有时他们的想法和做法不太恰当；最后，我们要学会和父母时常沟通，这样既能让父母多了解我们，我们也能多了解父母，从而尽早发现问题并使问题得到妥善解决。</w:t>
      </w:r>
    </w:p>
    <w:p w14:paraId="51AB0AF2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之所以要分两个阶段开展活动，主要是基于两点考虑：第一阶段的活动是为了让学生明确认识，学</w:t>
      </w:r>
      <w:r>
        <w:rPr>
          <w:rFonts w:hint="eastAsia" w:hAnsi="宋体" w:eastAsia="仿宋_GB2312" w:cs="Times New Roman"/>
          <w:sz w:val="24"/>
          <w:szCs w:val="24"/>
        </w:rPr>
        <w:t>会如何正确看待父母的做法</w:t>
      </w:r>
      <w:r>
        <w:rPr>
          <w:rFonts w:hAnsi="宋体" w:eastAsia="仿宋_GB2312" w:cs="Times New Roman"/>
          <w:sz w:val="24"/>
          <w:szCs w:val="24"/>
        </w:rPr>
        <w:t>；第二阶段的活动是为了有效指导学生实践，明白怎么对待父母。</w:t>
      </w:r>
    </w:p>
    <w:p w14:paraId="29CFD9E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四、感受拓展，加强沟通</w:t>
      </w:r>
    </w:p>
    <w:p w14:paraId="25E753A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eastAsia="楷体_GB2312" w:cs="Times New Roman"/>
          <w:sz w:val="24"/>
          <w:szCs w:val="24"/>
        </w:rPr>
        <w:t>(多媒体播放朱自清的《背影》中的经典片段。)</w:t>
      </w:r>
      <w:r>
        <w:rPr>
          <w:rFonts w:hAnsi="宋体" w:cs="Times New Roman"/>
          <w:sz w:val="24"/>
          <w:szCs w:val="24"/>
        </w:rPr>
        <w:t>肥胖的父亲蹒跚地穿过铁道，跳下去又爬上来，就是为了给儿子买橘子。“我北来后，他写了信给我，信中说道：‘我身体平安，惟膀子疼痛厉害，举箸提笔，诸多不便，大约大去之期不远矣。’我读到此处，在晶莹的泪光中，又看见那肥胖的、青布棉袍黑布</w:t>
      </w:r>
      <w:r>
        <w:rPr>
          <w:rFonts w:hint="eastAsia" w:hAnsi="宋体" w:cs="Times New Roman"/>
          <w:sz w:val="24"/>
          <w:szCs w:val="24"/>
        </w:rPr>
        <w:t>马褂的背影。</w:t>
      </w:r>
      <w:r>
        <w:rPr>
          <w:rFonts w:hAnsi="宋体" w:cs="Times New Roman"/>
          <w:sz w:val="24"/>
          <w:szCs w:val="24"/>
        </w:rPr>
        <w:t>唉！我不知何时再能与他相见！”</w:t>
      </w:r>
    </w:p>
    <w:p w14:paraId="3680F440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文章尽管写得平静自然，但父慈子爱的诚挚之情跃然纸上，更根植在我们心里。</w:t>
      </w:r>
    </w:p>
    <w:p w14:paraId="0C27192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《背影》作于1925年，写的是1917年作者在北大读书时的一段经历。1917年，作者的祖母去世，父亲的差事也交卸了。办完丧事，父子同到南京，父亲送作者上火车北去。在那特定的场合下，父亲对儿子的关怀、体贴、爱护，使儿子极为感动，这印象经久不忘，并且几年之后，想起那背影，父亲的影子又出现在“晶莹的泪光中”，使人不能忘怀。1925年，作者有感于世事，便写了此文。</w:t>
      </w:r>
    </w:p>
    <w:p w14:paraId="52FC1E0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生齐读选段，感受深深的父爱。</w:t>
      </w:r>
      <w:r>
        <w:rPr>
          <w:rFonts w:hAnsi="宋体" w:cs="Times New Roman"/>
          <w:sz w:val="24"/>
          <w:szCs w:val="24"/>
        </w:rPr>
        <w:t>)</w:t>
      </w:r>
    </w:p>
    <w:p w14:paraId="2D196D0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这节课上，我们分享了许多，也收获了很多。父母这么爱我们，今后我们应该怎么做呢？(</w:t>
      </w:r>
      <w:r>
        <w:rPr>
          <w:rFonts w:hAnsi="宋体" w:eastAsia="楷体_GB2312" w:cs="Times New Roman"/>
          <w:sz w:val="24"/>
          <w:szCs w:val="24"/>
        </w:rPr>
        <w:t>多媒体出示</w:t>
      </w:r>
      <w:r>
        <w:rPr>
          <w:rFonts w:hAnsi="宋体" w:cs="Times New Roman"/>
          <w:sz w:val="24"/>
          <w:szCs w:val="24"/>
        </w:rPr>
        <w:t>)</w:t>
      </w:r>
    </w:p>
    <w:p w14:paraId="4378880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1．向父母讲述文中的故事，并与他们交流看法。</w:t>
      </w:r>
    </w:p>
    <w:p w14:paraId="0206356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2．将这节课上的收获写到日记中，给父母看一看。</w:t>
      </w:r>
    </w:p>
    <w:p w14:paraId="433B7C3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3．学会感恩，为父母做几件事。</w:t>
      </w:r>
    </w:p>
    <w:p w14:paraId="5C1A4FD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4．记住父母的生日、</w:t>
      </w:r>
      <w:r>
        <w:rPr>
          <w:rFonts w:hint="eastAsia" w:hAnsi="宋体" w:cs="Times New Roman"/>
          <w:sz w:val="24"/>
          <w:szCs w:val="24"/>
        </w:rPr>
        <w:t>父母最喜欢的食物，</w:t>
      </w:r>
      <w:r>
        <w:rPr>
          <w:rFonts w:hAnsi="宋体" w:cs="Times New Roman"/>
          <w:sz w:val="24"/>
          <w:szCs w:val="24"/>
        </w:rPr>
        <w:t>做令他们高兴的事。</w:t>
      </w:r>
    </w:p>
    <w:p w14:paraId="7875922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5．做些力所能及的家务。</w:t>
      </w:r>
    </w:p>
    <w:p w14:paraId="5174614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6．通过不同的形式向爸爸妈妈表示自己的感激。</w:t>
      </w:r>
    </w:p>
    <w:p w14:paraId="78C46702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通过口语交际，学生对父母不同方式的爱的认识应该有了提高，这里趁热打铁让学生齐读选段，再次从朱自清先生的名篇中感受那种浓浓的父子之情，让学生们的情感再次得到洗礼。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9DDCA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99EFC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D2DE4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3B46E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C6123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C3809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46FE3"/>
    <w:rsid w:val="0005202B"/>
    <w:rsid w:val="000559C5"/>
    <w:rsid w:val="000851DF"/>
    <w:rsid w:val="00097DE3"/>
    <w:rsid w:val="000A3C2F"/>
    <w:rsid w:val="000A4136"/>
    <w:rsid w:val="000D2B1A"/>
    <w:rsid w:val="000E265B"/>
    <w:rsid w:val="000F10CF"/>
    <w:rsid w:val="000F4692"/>
    <w:rsid w:val="00104748"/>
    <w:rsid w:val="0012024B"/>
    <w:rsid w:val="00122E67"/>
    <w:rsid w:val="001233C5"/>
    <w:rsid w:val="00130491"/>
    <w:rsid w:val="001364A3"/>
    <w:rsid w:val="001476C9"/>
    <w:rsid w:val="00150E3D"/>
    <w:rsid w:val="00165493"/>
    <w:rsid w:val="00174FDE"/>
    <w:rsid w:val="00182C18"/>
    <w:rsid w:val="001904A6"/>
    <w:rsid w:val="001C3179"/>
    <w:rsid w:val="001E0A7A"/>
    <w:rsid w:val="001F58E5"/>
    <w:rsid w:val="00207B42"/>
    <w:rsid w:val="00213F79"/>
    <w:rsid w:val="00215FC9"/>
    <w:rsid w:val="00231A68"/>
    <w:rsid w:val="00253DCD"/>
    <w:rsid w:val="00280747"/>
    <w:rsid w:val="0029354B"/>
    <w:rsid w:val="00297A0F"/>
    <w:rsid w:val="002A6D4F"/>
    <w:rsid w:val="002D283F"/>
    <w:rsid w:val="002E3B65"/>
    <w:rsid w:val="002F627B"/>
    <w:rsid w:val="00300AAE"/>
    <w:rsid w:val="003025A8"/>
    <w:rsid w:val="0030303E"/>
    <w:rsid w:val="0030390A"/>
    <w:rsid w:val="0031250A"/>
    <w:rsid w:val="003174C7"/>
    <w:rsid w:val="00324EA5"/>
    <w:rsid w:val="00344DC9"/>
    <w:rsid w:val="003717A8"/>
    <w:rsid w:val="0038344B"/>
    <w:rsid w:val="003876DC"/>
    <w:rsid w:val="003951B9"/>
    <w:rsid w:val="003B410D"/>
    <w:rsid w:val="003E7105"/>
    <w:rsid w:val="004132BC"/>
    <w:rsid w:val="00422447"/>
    <w:rsid w:val="00442837"/>
    <w:rsid w:val="00446663"/>
    <w:rsid w:val="004507BA"/>
    <w:rsid w:val="00453BB3"/>
    <w:rsid w:val="00470160"/>
    <w:rsid w:val="00480BE0"/>
    <w:rsid w:val="00492DCF"/>
    <w:rsid w:val="0049523A"/>
    <w:rsid w:val="004A3F3C"/>
    <w:rsid w:val="004C0EF2"/>
    <w:rsid w:val="004F20C4"/>
    <w:rsid w:val="004F7CDF"/>
    <w:rsid w:val="005066D5"/>
    <w:rsid w:val="00510F35"/>
    <w:rsid w:val="00526C54"/>
    <w:rsid w:val="00542575"/>
    <w:rsid w:val="0054295F"/>
    <w:rsid w:val="00545705"/>
    <w:rsid w:val="005471F8"/>
    <w:rsid w:val="00560B73"/>
    <w:rsid w:val="005623BC"/>
    <w:rsid w:val="00572CD0"/>
    <w:rsid w:val="0058069E"/>
    <w:rsid w:val="00582D08"/>
    <w:rsid w:val="005A2C6F"/>
    <w:rsid w:val="005C662E"/>
    <w:rsid w:val="00607E78"/>
    <w:rsid w:val="00620252"/>
    <w:rsid w:val="006207EC"/>
    <w:rsid w:val="00626145"/>
    <w:rsid w:val="00652366"/>
    <w:rsid w:val="00661EF0"/>
    <w:rsid w:val="00675EE4"/>
    <w:rsid w:val="0068014A"/>
    <w:rsid w:val="006B301F"/>
    <w:rsid w:val="006C5066"/>
    <w:rsid w:val="006D3B7F"/>
    <w:rsid w:val="006D41B6"/>
    <w:rsid w:val="006E1055"/>
    <w:rsid w:val="006E1B79"/>
    <w:rsid w:val="006E62D0"/>
    <w:rsid w:val="0070019E"/>
    <w:rsid w:val="00702F0C"/>
    <w:rsid w:val="007102AE"/>
    <w:rsid w:val="0071234D"/>
    <w:rsid w:val="007544B7"/>
    <w:rsid w:val="00782BDF"/>
    <w:rsid w:val="007954CD"/>
    <w:rsid w:val="00795BA3"/>
    <w:rsid w:val="007A29FB"/>
    <w:rsid w:val="007D7B53"/>
    <w:rsid w:val="007E51D6"/>
    <w:rsid w:val="007F1787"/>
    <w:rsid w:val="007F7E71"/>
    <w:rsid w:val="0081189D"/>
    <w:rsid w:val="00816718"/>
    <w:rsid w:val="008455DA"/>
    <w:rsid w:val="008604D0"/>
    <w:rsid w:val="008739B2"/>
    <w:rsid w:val="00877A82"/>
    <w:rsid w:val="00890CBA"/>
    <w:rsid w:val="008A258B"/>
    <w:rsid w:val="008B4C77"/>
    <w:rsid w:val="008C0597"/>
    <w:rsid w:val="008C0F02"/>
    <w:rsid w:val="008C2602"/>
    <w:rsid w:val="008C460F"/>
    <w:rsid w:val="008C54F0"/>
    <w:rsid w:val="008C5D4D"/>
    <w:rsid w:val="008D0B34"/>
    <w:rsid w:val="008D1757"/>
    <w:rsid w:val="008E2F30"/>
    <w:rsid w:val="009136EF"/>
    <w:rsid w:val="0092072A"/>
    <w:rsid w:val="00951C8A"/>
    <w:rsid w:val="0095531E"/>
    <w:rsid w:val="00961455"/>
    <w:rsid w:val="00972241"/>
    <w:rsid w:val="00981932"/>
    <w:rsid w:val="00982150"/>
    <w:rsid w:val="009859A9"/>
    <w:rsid w:val="009A3E00"/>
    <w:rsid w:val="009C6E5E"/>
    <w:rsid w:val="009E0E57"/>
    <w:rsid w:val="009E17B1"/>
    <w:rsid w:val="009F7028"/>
    <w:rsid w:val="00A12E73"/>
    <w:rsid w:val="00A13094"/>
    <w:rsid w:val="00A166F5"/>
    <w:rsid w:val="00A3492A"/>
    <w:rsid w:val="00A46416"/>
    <w:rsid w:val="00A63A38"/>
    <w:rsid w:val="00A66279"/>
    <w:rsid w:val="00A67785"/>
    <w:rsid w:val="00A93558"/>
    <w:rsid w:val="00A95CD4"/>
    <w:rsid w:val="00AA51A6"/>
    <w:rsid w:val="00AB771F"/>
    <w:rsid w:val="00AC15FB"/>
    <w:rsid w:val="00AC7D61"/>
    <w:rsid w:val="00AE122A"/>
    <w:rsid w:val="00AE2B83"/>
    <w:rsid w:val="00AE30E7"/>
    <w:rsid w:val="00AF083D"/>
    <w:rsid w:val="00AF0B97"/>
    <w:rsid w:val="00AF5C67"/>
    <w:rsid w:val="00B04683"/>
    <w:rsid w:val="00B074BF"/>
    <w:rsid w:val="00B15CB6"/>
    <w:rsid w:val="00B433C7"/>
    <w:rsid w:val="00B4533E"/>
    <w:rsid w:val="00B45425"/>
    <w:rsid w:val="00B471AB"/>
    <w:rsid w:val="00B50A30"/>
    <w:rsid w:val="00B50B09"/>
    <w:rsid w:val="00B618AE"/>
    <w:rsid w:val="00B7175D"/>
    <w:rsid w:val="00B73B04"/>
    <w:rsid w:val="00B817F6"/>
    <w:rsid w:val="00BB0B75"/>
    <w:rsid w:val="00BB516C"/>
    <w:rsid w:val="00BB56CB"/>
    <w:rsid w:val="00BC5CF0"/>
    <w:rsid w:val="00BE696E"/>
    <w:rsid w:val="00BF683A"/>
    <w:rsid w:val="00C15340"/>
    <w:rsid w:val="00C1709B"/>
    <w:rsid w:val="00C2476F"/>
    <w:rsid w:val="00C3048C"/>
    <w:rsid w:val="00C31A50"/>
    <w:rsid w:val="00C37DE6"/>
    <w:rsid w:val="00C540CD"/>
    <w:rsid w:val="00C80ED2"/>
    <w:rsid w:val="00C836FA"/>
    <w:rsid w:val="00C86F2C"/>
    <w:rsid w:val="00C952C7"/>
    <w:rsid w:val="00CA3034"/>
    <w:rsid w:val="00CB210F"/>
    <w:rsid w:val="00CB6064"/>
    <w:rsid w:val="00CC689A"/>
    <w:rsid w:val="00CE1C1C"/>
    <w:rsid w:val="00CE4216"/>
    <w:rsid w:val="00CE69CF"/>
    <w:rsid w:val="00CF2F70"/>
    <w:rsid w:val="00CF65F0"/>
    <w:rsid w:val="00D03B57"/>
    <w:rsid w:val="00D135C5"/>
    <w:rsid w:val="00D138EA"/>
    <w:rsid w:val="00D17773"/>
    <w:rsid w:val="00D21211"/>
    <w:rsid w:val="00D35A13"/>
    <w:rsid w:val="00D4311B"/>
    <w:rsid w:val="00D477F9"/>
    <w:rsid w:val="00D505F7"/>
    <w:rsid w:val="00D51703"/>
    <w:rsid w:val="00D52EF5"/>
    <w:rsid w:val="00D55E42"/>
    <w:rsid w:val="00D679FB"/>
    <w:rsid w:val="00D74621"/>
    <w:rsid w:val="00D95ECC"/>
    <w:rsid w:val="00DB2251"/>
    <w:rsid w:val="00DD21E6"/>
    <w:rsid w:val="00DE3244"/>
    <w:rsid w:val="00DE49B2"/>
    <w:rsid w:val="00DE4FC8"/>
    <w:rsid w:val="00DF3DB4"/>
    <w:rsid w:val="00DF5B86"/>
    <w:rsid w:val="00E05EC0"/>
    <w:rsid w:val="00E10EA1"/>
    <w:rsid w:val="00E12AD3"/>
    <w:rsid w:val="00E427F6"/>
    <w:rsid w:val="00E45B8D"/>
    <w:rsid w:val="00E53A19"/>
    <w:rsid w:val="00E73C32"/>
    <w:rsid w:val="00E74286"/>
    <w:rsid w:val="00E74427"/>
    <w:rsid w:val="00E81E49"/>
    <w:rsid w:val="00E85D26"/>
    <w:rsid w:val="00EA343E"/>
    <w:rsid w:val="00EA5ABD"/>
    <w:rsid w:val="00ED4A36"/>
    <w:rsid w:val="00EE3076"/>
    <w:rsid w:val="00EE521E"/>
    <w:rsid w:val="00EF1267"/>
    <w:rsid w:val="00EF56BC"/>
    <w:rsid w:val="00F01EFD"/>
    <w:rsid w:val="00F05993"/>
    <w:rsid w:val="00F473E2"/>
    <w:rsid w:val="00F5755C"/>
    <w:rsid w:val="00F60561"/>
    <w:rsid w:val="00F8648E"/>
    <w:rsid w:val="00F87BDF"/>
    <w:rsid w:val="00F948A4"/>
    <w:rsid w:val="00FA21B7"/>
    <w:rsid w:val="00FD64CF"/>
    <w:rsid w:val="00FD7A59"/>
    <w:rsid w:val="152959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2904</Words>
  <Characters>2918</Characters>
  <Lines>21</Lines>
  <Paragraphs>5</Paragraphs>
  <TotalTime>182</TotalTime>
  <ScaleCrop>false</ScaleCrop>
  <LinksUpToDate>false</LinksUpToDate>
  <CharactersWithSpaces>2922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7F2FD94188F848018E40ED6A7FDCF3A5_12</vt:lpwstr>
  </property>
</Properties>
</file>