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F1FCD">
      <w:pPr>
        <w:pStyle w:val="10"/>
        <w:spacing w:line="360" w:lineRule="auto"/>
        <w:ind w:firstLine="480" w:firstLineChars="200"/>
        <w:jc w:val="center"/>
        <w:rPr>
          <w:rFonts w:hint="eastAsia" w:hAnsi="宋体" w:eastAsia="仿宋_GB2312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习作</w:t>
      </w:r>
    </w:p>
    <w:p w14:paraId="71B3E33F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我想对您说</w:t>
      </w:r>
    </w:p>
    <w:p w14:paraId="1D21D7A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365C085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给父母或他人写一封信，能用恰当的语言表达自己的看法和感受</w:t>
      </w:r>
      <w:r>
        <w:rPr>
          <w:rFonts w:hint="eastAsia" w:hAnsi="宋体" w:cs="Times New Roman"/>
          <w:sz w:val="24"/>
          <w:szCs w:val="24"/>
        </w:rPr>
        <w:t>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03B92BE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71D51FA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1.搜集“我想对您说”的典型例文。</w:t>
      </w:r>
    </w:p>
    <w:p w14:paraId="182BCCA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2．准备《说句心里话》的视频。</w:t>
      </w:r>
    </w:p>
    <w:p w14:paraId="635779C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1.选出自己感兴趣的话题，搜集相关素材。</w:t>
      </w:r>
    </w:p>
    <w:p w14:paraId="2DE800A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2．拟定写作内容提纲。</w:t>
      </w:r>
    </w:p>
    <w:p w14:paraId="386E622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7DB78D2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05AF63C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34942D0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一、歌曲导入，激发情感</w:t>
      </w:r>
    </w:p>
    <w:p w14:paraId="338F331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1．播放歌曲《说句心里话》，请学生欣赏。</w:t>
      </w:r>
    </w:p>
    <w:p w14:paraId="17A6D36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2．引导学生思考：你从中感悟到了什么？(</w:t>
      </w:r>
      <w:r>
        <w:rPr>
          <w:rFonts w:hAnsi="宋体" w:eastAsia="楷体_GB2312" w:cs="Times New Roman"/>
          <w:sz w:val="24"/>
          <w:szCs w:val="24"/>
        </w:rPr>
        <w:t>战士对亲人的思念，对家乡的想念。</w:t>
      </w:r>
      <w:r>
        <w:rPr>
          <w:rFonts w:hAnsi="宋体" w:cs="Times New Roman"/>
          <w:sz w:val="24"/>
          <w:szCs w:val="24"/>
        </w:rPr>
        <w:t>)</w:t>
      </w:r>
    </w:p>
    <w:p w14:paraId="7608705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战士们为了保家卫国，日夜守卫在祖国的边疆，然而，他们也是人啊，他们也思念自己的家乡和亲人，这首歌让我们听到了战士们最想说的心里话，那就是“我”也想家，“我”也有爱。同学们，其实我们每个人心中都有不想轻易说出口的秘密，都有许多想对他人倾诉的心里话，这节课，老师为同学们创造一个机会，让同学们畅所欲言，一吐为快，说说</w:t>
      </w:r>
      <w:r>
        <w:rPr>
          <w:rFonts w:hint="eastAsia" w:hAnsi="宋体" w:cs="Times New Roman"/>
          <w:sz w:val="24"/>
          <w:szCs w:val="24"/>
        </w:rPr>
        <w:t>自己的心里话。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板书课题：我想对您说</w:t>
      </w:r>
      <w:r>
        <w:rPr>
          <w:rFonts w:hAnsi="宋体" w:cs="Times New Roman"/>
          <w:sz w:val="24"/>
          <w:szCs w:val="24"/>
        </w:rPr>
        <w:t>)</w:t>
      </w:r>
    </w:p>
    <w:p w14:paraId="3CCB2268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以一首耳熟能详的歌曲导入，激发了学生的习作兴趣及表达欲望，再鼓励他们勇敢地和他人进行交流，架起学生和父母、朋友或为社会作出贡献的人之间沟通的桥梁，从而完成习作任务。</w:t>
      </w:r>
    </w:p>
    <w:p w14:paraId="57F3D76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二、提示内容，确定话题</w:t>
      </w:r>
    </w:p>
    <w:p w14:paraId="409B92A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1．出示写作内容，提供学生可选择的话题。</w:t>
      </w:r>
    </w:p>
    <w:p w14:paraId="2B55599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(1)回忆和父母或朋友之间难忘的事：可以讲讲自己对一些事情的不同看法，让他们更深入地了解自己；也可以关注他们的生活，向他们提出建议，如，劝他们改掉一些会影响身体健康的坏习惯。</w:t>
      </w:r>
    </w:p>
    <w:p w14:paraId="045B090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关注为社会作出贡献的人，如，在抗击新冠肺炎疫情期间，那些英勇无畏的医护人员，冒着生命危险换来无数病人的康复；那些忠于职守的警察、社区工作者、快递员、志愿者们，为居家防护的人们做着安全保障和生活保障工作……那时发生的事，那些无私奉献的人，让我们难忘、感动。可以选择其中一位或几位自己敬佩的人，对他们说说心里话。</w:t>
      </w:r>
    </w:p>
    <w:p w14:paraId="3375AE6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2．指名读教材内容，教师引导学生集体交流，明确写作要求：</w:t>
      </w:r>
    </w:p>
    <w:p w14:paraId="44B077F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(1)内容真实具体，表达出真情实感。</w:t>
      </w:r>
    </w:p>
    <w:p w14:paraId="40F8053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(2)有中心，有条理，语句通顺连贯。</w:t>
      </w:r>
    </w:p>
    <w:p w14:paraId="05EC124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(3)可以写成书信或者用电子邮件发给他们。</w:t>
      </w:r>
    </w:p>
    <w:p w14:paraId="4C86E43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3．教师针对第一个选题，进行立意指导。</w:t>
      </w:r>
    </w:p>
    <w:p w14:paraId="6DEE26C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(1)回忆和父母或朋友之间难忘的事，表达自己对他们的深厚情感。</w:t>
      </w:r>
    </w:p>
    <w:p w14:paraId="6452E32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父母或朋友对你做的哪些事让你感动？他们说的哪句话让你最难忘？这句话对你有什么样的影响？相反，你又为他们做过哪些事？你有没有说过让父母或朋友感动的话？</w:t>
      </w:r>
    </w:p>
    <w:p w14:paraId="5AE246C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(2)讲讲自己对一些事情的看法，让父母或朋友更深入地了解自己。</w:t>
      </w:r>
    </w:p>
    <w:p w14:paraId="35C2562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我们也许有更发达</w:t>
      </w:r>
      <w:r>
        <w:rPr>
          <w:rFonts w:hint="eastAsia" w:hAnsi="宋体" w:cs="Times New Roman"/>
          <w:sz w:val="24"/>
          <w:szCs w:val="24"/>
        </w:rPr>
        <w:t>的网络环境，</w:t>
      </w:r>
      <w:r>
        <w:rPr>
          <w:rFonts w:hAnsi="宋体" w:cs="Times New Roman"/>
          <w:sz w:val="24"/>
          <w:szCs w:val="24"/>
        </w:rPr>
        <w:t>能了解到更多的信息，而父母因为工作忙或者年龄的原因，信息来源也许要少一些。这会导致我们和父母之间出现所谓的“代沟”，这就需要我们经常和父母交流思想，互换观点，让他们了解我们的成长变化，理解和接受我们的观点。但是不要强行去“教导”父母，更不要把我们的观点强加到父母身上，因为我们的看法或许也是片面的。</w:t>
      </w:r>
    </w:p>
    <w:p w14:paraId="7B6FD46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(3)向父母或朋友提出自己的建议，帮助他们改掉一些不好的习惯。</w:t>
      </w:r>
    </w:p>
    <w:p w14:paraId="0C357DF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每个人都有不良习惯，爸爸妈妈也不例外。如，给父母提建议，帮助他</w:t>
      </w:r>
      <w:r>
        <w:rPr>
          <w:rFonts w:hint="eastAsia" w:hAnsi="宋体" w:cs="Times New Roman"/>
          <w:sz w:val="24"/>
          <w:szCs w:val="24"/>
        </w:rPr>
        <w:t>们改掉一些会影响身体健康的坏习惯</w:t>
      </w:r>
      <w:r>
        <w:rPr>
          <w:rFonts w:hAnsi="宋体" w:cs="Times New Roman"/>
          <w:sz w:val="24"/>
          <w:szCs w:val="24"/>
        </w:rPr>
        <w:t>：我们可以在房间内贴上“禁止吸烟”的标志，提醒爸爸不要在室内吸烟，并拟定一个戒烟计划，帮助爸爸改掉吸烟的坏习惯；我们也可以在房间内贴上“保持环境卫生”的标志，时刻提醒父母改掉乱丢果壳、乱脱鞋袜的坏习惯等。</w:t>
      </w:r>
    </w:p>
    <w:p w14:paraId="7B2F40D4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在写作之前应当先确定写作内容和主题，这一环节教师应当着重让学生把握好作文的立意，以免出现观点性的错误。通过立意指导，就可以有效地帮助学生选出自己有感悟的话题，并找到恰当的中心意思。</w:t>
      </w:r>
    </w:p>
    <w:p w14:paraId="5ED6F0C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</w:t>
      </w:r>
      <w:r>
        <w:rPr>
          <w:rFonts w:hint="eastAsia" w:hAnsi="宋体" w:eastAsia="黑体" w:cs="Times New Roman"/>
          <w:sz w:val="24"/>
          <w:szCs w:val="24"/>
        </w:rPr>
        <w:t>、</w:t>
      </w:r>
      <w:r>
        <w:rPr>
          <w:rFonts w:hAnsi="宋体" w:eastAsia="黑体" w:cs="Times New Roman"/>
          <w:sz w:val="24"/>
          <w:szCs w:val="24"/>
        </w:rPr>
        <w:t>围绕话题，撰写提纲</w:t>
      </w:r>
    </w:p>
    <w:p w14:paraId="76DF4A7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1．学生按照自己确定要表达的内容，结合自己搜集的素材及老师的建议，筛选出可以表达中心思想的材料。如，以“我想对父母说”为例，确定表达中心思想的材料如下：</w:t>
      </w:r>
    </w:p>
    <w:p w14:paraId="6F38D16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(1)回忆和父母之间难忘的事——回忆自己和父母之间让人感动的小事，感悟父母之爱的无私和伟大，表达自己对父母的爱。</w:t>
      </w:r>
    </w:p>
    <w:p w14:paraId="71C7624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(2)讲讲自己对一些事情的不同看法——分享科技见闻，展示名言警句，让父母了解正在成长的自己，努力学习新知识，不断进步。</w:t>
      </w:r>
    </w:p>
    <w:p w14:paraId="0911CDE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(3)关注父母的生活，向</w:t>
      </w:r>
      <w:r>
        <w:rPr>
          <w:rFonts w:hint="eastAsia" w:hAnsi="宋体" w:cs="Times New Roman"/>
          <w:sz w:val="24"/>
          <w:szCs w:val="24"/>
        </w:rPr>
        <w:t>他们提出自己的建议，</w:t>
      </w:r>
      <w:r>
        <w:rPr>
          <w:rFonts w:hAnsi="宋体" w:cs="Times New Roman"/>
          <w:sz w:val="24"/>
          <w:szCs w:val="24"/>
        </w:rPr>
        <w:t>帮助他们改掉一些不好的习惯。</w:t>
      </w:r>
    </w:p>
    <w:p w14:paraId="0B14F2D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2．根据确定的主题，列简单的写作提纲。</w:t>
      </w:r>
    </w:p>
    <w:p w14:paraId="3DB5908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3．教师课件出示列写作提纲一般要注意的三点。</w:t>
      </w:r>
    </w:p>
    <w:p w14:paraId="79766421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(1)始终围绕文章的中心。</w:t>
      </w:r>
    </w:p>
    <w:p w14:paraId="4DEC4511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(2)要有一条合理的思路、线索，可以是时间线索、事情发展线索、物体线索或人物线索等。</w:t>
      </w:r>
    </w:p>
    <w:p w14:paraId="7C22796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(3)要抓住要点，考虑周到。哪些详写，哪些略写，怎样开头、结尾等都要考虑到。这里需要教师注意的是，素材的选择要结合自己对题目的理解，尽量选择那些具有典</w:t>
      </w:r>
      <w:r>
        <w:rPr>
          <w:rFonts w:hint="eastAsia" w:hAnsi="宋体" w:eastAsia="楷体_GB2312" w:cs="Times New Roman"/>
          <w:sz w:val="24"/>
          <w:szCs w:val="24"/>
        </w:rPr>
        <w:t>型性和趣味性的材料，</w:t>
      </w:r>
      <w:r>
        <w:rPr>
          <w:rFonts w:hAnsi="宋体" w:eastAsia="楷体_GB2312" w:cs="Times New Roman"/>
          <w:sz w:val="24"/>
          <w:szCs w:val="24"/>
        </w:rPr>
        <w:t>避免流水账式罗列堆砌。</w:t>
      </w:r>
    </w:p>
    <w:p w14:paraId="5198A1FC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确定中心和选取材料是很关键的两个步骤，中心是作者要表达的主要情感，什么样的素材才能准确、典型地表现文章主题，这既需要课前下功夫多搜集，又要在课堂上紧密结合要表达的中心思想做出合理筛选。因此教师结合具体事例给予学生必要的指导，可以有效避免学生走弯路。</w:t>
      </w:r>
    </w:p>
    <w:p w14:paraId="678B2FA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四、课堂写作，课下交流</w:t>
      </w:r>
    </w:p>
    <w:p w14:paraId="61B074E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1．学生根据选择的素材，结合要表达的中心意思列出写作提纲，然后开始正式习</w:t>
      </w:r>
      <w:r>
        <w:rPr>
          <w:rFonts w:hint="eastAsia" w:hAnsi="宋体" w:cs="Times New Roman"/>
          <w:sz w:val="24"/>
          <w:szCs w:val="24"/>
        </w:rPr>
        <w:t>作。</w:t>
      </w:r>
      <w:r>
        <w:rPr>
          <w:rFonts w:hAnsi="宋体" w:cs="Times New Roman"/>
          <w:sz w:val="24"/>
          <w:szCs w:val="24"/>
        </w:rPr>
        <w:t>教师在这一阶段可以边巡视边指导，给学生一些指导性意见。</w:t>
      </w:r>
    </w:p>
    <w:p w14:paraId="4981D48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下交流。课堂写作完成后，教师可以布置课后作业。同桌之间进行习作交换，课下交流意见，然后根据同桌的建议对作文进行修改完善，下堂课教师可以选择比较典型的作文进行分析，并让同学们将最终写好的信装在信封里送给爸爸妈妈或好朋友，也可以使用电子邮件发给他们。</w:t>
      </w:r>
    </w:p>
    <w:p w14:paraId="14C4111F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学生的写作能力和水平不同，写出的文章也会千差万别，课下交流不仅可以有效提高课堂写作的效率，也可以促进学生间</w:t>
      </w:r>
      <w:r>
        <w:rPr>
          <w:rFonts w:hint="eastAsia" w:hAnsi="宋体" w:eastAsia="仿宋_GB2312" w:cs="Times New Roman"/>
          <w:sz w:val="24"/>
          <w:szCs w:val="24"/>
        </w:rPr>
        <w:t>相互学习、</w:t>
      </w:r>
      <w:r>
        <w:rPr>
          <w:rFonts w:hAnsi="宋体" w:eastAsia="仿宋_GB2312" w:cs="Times New Roman"/>
          <w:sz w:val="24"/>
          <w:szCs w:val="24"/>
        </w:rPr>
        <w:t>取长补短，达到共同进步的效果。</w:t>
      </w:r>
    </w:p>
    <w:p w14:paraId="40D19B5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范文引路</w:t>
      </w:r>
    </w:p>
    <w:p w14:paraId="44405016">
      <w:pPr>
        <w:pStyle w:val="10"/>
        <w:spacing w:line="360" w:lineRule="auto"/>
        <w:ind w:firstLine="480" w:firstLineChars="200"/>
        <w:jc w:val="center"/>
        <w:rPr>
          <w:rFonts w:hint="eastAsia"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妈妈，我想对您说</w:t>
      </w:r>
    </w:p>
    <w:p w14:paraId="724D37C7">
      <w:pPr>
        <w:pStyle w:val="10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亲爱的妈妈：</w:t>
      </w:r>
    </w:p>
    <w:p w14:paraId="1761BAB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您好！</w:t>
      </w:r>
    </w:p>
    <w:p w14:paraId="1B43D34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u w:val="wave"/>
        </w:rPr>
        <w:t>妈妈，我有很多话想对您说，但话到嘴边又开不了口。今天，我把最想对您说的话写下来，希望您能明白我的心声！</w:t>
      </w:r>
      <w:r>
        <w:rPr>
          <w:rFonts w:hAnsi="宋体" w:cs="Times New Roman"/>
          <w:sz w:val="24"/>
          <w:szCs w:val="24"/>
          <w:vertAlign w:val="superscript"/>
        </w:rPr>
        <w:t>①</w:t>
      </w:r>
    </w:p>
    <w:p w14:paraId="140CD60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895985</wp:posOffset>
            </wp:positionV>
            <wp:extent cx="1653540" cy="1405890"/>
            <wp:effectExtent l="19050" t="0" r="3810" b="0"/>
            <wp:wrapTight wrapText="bothSides">
              <wp:wrapPolygon>
                <wp:start x="-249" y="0"/>
                <wp:lineTo x="-249" y="21366"/>
                <wp:lineTo x="21650" y="21366"/>
                <wp:lineTo x="21650" y="0"/>
                <wp:lineTo x="-249" y="0"/>
              </wp:wrapPolygon>
            </wp:wrapTight>
            <wp:docPr id="20" name="图片 20" descr="C:\Users\Administrator\Desktop\19QZWRJ5S3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Administrator\Desktop\19QZWRJ5S34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t>妈妈，我要先谢谢您对我无微不至的爱。我喜欢弹琴，经常是写完作业之后还要练琴到很晚，您下班后，无论多累，都会一直陪着我，给我热牛奶，帮我披衣服……记得那天，您早晨</w:t>
      </w:r>
      <w:r>
        <w:rPr>
          <w:rFonts w:hint="eastAsia" w:hAnsi="宋体" w:cs="Times New Roman"/>
          <w:sz w:val="24"/>
          <w:szCs w:val="24"/>
        </w:rPr>
        <w:t>起来就头痛，</w:t>
      </w:r>
      <w:r>
        <w:rPr>
          <w:rFonts w:hAnsi="宋体" w:cs="Times New Roman"/>
          <w:sz w:val="24"/>
          <w:szCs w:val="24"/>
        </w:rPr>
        <w:t>经过一天繁忙的工作，晚上回来时已经头重脚轻，发了高烧。我劝您赶紧休息，可是您吃了两片药，又去厨房忙活了。不一会儿，您就端着牛奶来到了我的房间。那晚您一直戴着口罩陪着我，说是怕传染我。看着您虚弱的样子，我心疼极了，可刚一开口劝您，您就责怪我不专心练琴，我只能忍着难过，一直练完。妈妈，您爱我，但也要爱惜自己的身体呀！</w:t>
      </w:r>
      <w:r>
        <w:rPr>
          <w:rFonts w:hAnsi="宋体" w:cs="Times New Roman"/>
          <w:sz w:val="24"/>
          <w:szCs w:val="24"/>
          <w:vertAlign w:val="superscript"/>
        </w:rPr>
        <w:t>②</w:t>
      </w:r>
    </w:p>
    <w:p w14:paraId="4B7BD43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妈妈，您因为太爱</w:t>
      </w:r>
      <w:r>
        <w:rPr>
          <w:rFonts w:hint="eastAsia" w:hAnsi="宋体" w:cs="Times New Roman"/>
          <w:sz w:val="24"/>
          <w:szCs w:val="24"/>
        </w:rPr>
        <w:t>我了，</w:t>
      </w:r>
      <w:r>
        <w:rPr>
          <w:rFonts w:hAnsi="宋体" w:cs="Times New Roman"/>
          <w:sz w:val="24"/>
          <w:szCs w:val="24"/>
        </w:rPr>
        <w:t>总是喜欢把您认为好的都给我，从不问我喜不喜欢。您觉得学舞蹈可以培养优雅的气质，问都不问我，就给我报了舞蹈班。可我对舞蹈既没有天赋也没有兴趣，每周的舞蹈课成了一种折磨。我很累，也很苦闷，可我不敢对您说“不”。您每天下班都领着我奔波于各个兴趣班之间，从不间断。妈妈，您“望女成凤”的心情我懂，可是您考虑过我的感受吗？您能给我一点点选择的权利吗？</w:t>
      </w:r>
      <w:r>
        <w:rPr>
          <w:rFonts w:hAnsi="宋体" w:cs="Times New Roman"/>
          <w:sz w:val="24"/>
          <w:szCs w:val="24"/>
          <w:vertAlign w:val="superscript"/>
        </w:rPr>
        <w:t>③</w:t>
      </w:r>
    </w:p>
    <w:p w14:paraId="688802C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妈妈，其实我不想每天放学都去兴趣班，我也想像其他同学一样，同您和爸爸一起去公园坐一</w:t>
      </w:r>
      <w:r>
        <w:rPr>
          <w:rFonts w:hint="eastAsia" w:hAnsi="宋体" w:cs="Times New Roman"/>
          <w:sz w:val="24"/>
          <w:szCs w:val="24"/>
        </w:rPr>
        <w:t>次摩天轮，</w:t>
      </w:r>
      <w:r>
        <w:rPr>
          <w:rFonts w:hAnsi="宋体" w:cs="Times New Roman"/>
          <w:sz w:val="24"/>
          <w:szCs w:val="24"/>
        </w:rPr>
        <w:t>一家人高高兴兴地玩一次。可是，您和爸爸上次大吵一架之后，爸爸搬去公司住就再没回来。我不明白你们为什么会吵架，但我很怕你们再也不会和好了。妈妈，请您和爸爸多想想我好吗？我多么希望我们一家人能像以前一样快乐呀！</w:t>
      </w:r>
      <w:r>
        <w:rPr>
          <w:rFonts w:hAnsi="宋体" w:cs="Times New Roman"/>
          <w:sz w:val="24"/>
          <w:szCs w:val="24"/>
          <w:vertAlign w:val="superscript"/>
        </w:rPr>
        <w:t>④</w:t>
      </w:r>
    </w:p>
    <w:p w14:paraId="44DEDE1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妈妈，您对我的爱那样深厚汹涌，托起了我，也牢牢压住了我，让我不敢对您说“不”，也不敢告诉您我多么渴望全家团聚。妈妈，</w:t>
      </w:r>
      <w:r>
        <w:rPr>
          <w:rFonts w:hAnsi="宋体" w:cs="Times New Roman"/>
          <w:sz w:val="24"/>
          <w:szCs w:val="24"/>
          <w:em w:val="underDot"/>
        </w:rPr>
        <w:t>希望</w:t>
      </w:r>
      <w:r>
        <w:rPr>
          <w:rFonts w:hAnsi="宋体" w:cs="Times New Roman"/>
          <w:sz w:val="24"/>
          <w:szCs w:val="24"/>
        </w:rPr>
        <w:t>您读了这封信能理解我，我爱您！</w:t>
      </w:r>
      <w:r>
        <w:rPr>
          <w:rFonts w:hAnsi="宋体" w:cs="Times New Roman"/>
          <w:sz w:val="24"/>
          <w:szCs w:val="24"/>
          <w:vertAlign w:val="superscript"/>
        </w:rPr>
        <w:t>⑤</w:t>
      </w:r>
    </w:p>
    <w:p w14:paraId="34F9E2E1">
      <w:pPr>
        <w:pStyle w:val="10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祝您身体健康，永远年轻！</w:t>
      </w:r>
    </w:p>
    <w:p w14:paraId="7181AE1F">
      <w:pPr>
        <w:pStyle w:val="10"/>
        <w:spacing w:line="360" w:lineRule="auto"/>
        <w:ind w:firstLine="480" w:firstLineChars="200"/>
        <w:jc w:val="righ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您</w:t>
      </w:r>
      <w:r>
        <w:rPr>
          <w:rFonts w:hint="eastAsia" w:hAnsi="宋体" w:cs="Times New Roman"/>
          <w:sz w:val="24"/>
          <w:szCs w:val="24"/>
        </w:rPr>
        <w:t>的女儿</w:t>
      </w:r>
      <w:r>
        <w:rPr>
          <w:rFonts w:hAnsi="宋体" w:cs="Times New Roman"/>
          <w:sz w:val="24"/>
          <w:szCs w:val="24"/>
        </w:rPr>
        <w:t>：洋洋</w:t>
      </w:r>
    </w:p>
    <w:p w14:paraId="1701DA0B">
      <w:pPr>
        <w:pStyle w:val="10"/>
        <w:spacing w:line="360" w:lineRule="auto"/>
        <w:ind w:firstLine="480" w:firstLineChars="200"/>
        <w:jc w:val="righ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6月9日</w:t>
      </w:r>
    </w:p>
    <w:p w14:paraId="3D16985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行文写法赏析</w:t>
      </w:r>
    </w:p>
    <w:p w14:paraId="26DFDC63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①开篇点题，概括“我”写这封信的目的。</w:t>
      </w:r>
    </w:p>
    <w:p w14:paraId="75168912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②通过具体事例，表达了妈妈对“我”的爱，同时也表达了“我”爱妈妈、关心妈妈的心声。</w:t>
      </w:r>
    </w:p>
    <w:p w14:paraId="7C955FD6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③通过第二个具体事例，说出了“我”希望妈妈尊重“我”的兴趣爱好的愿望。</w:t>
      </w:r>
    </w:p>
    <w:p w14:paraId="098A8EF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④通过第三个事例，说出了自己渴望父母和好、渴望家庭幸福和睦的心声。</w:t>
      </w:r>
    </w:p>
    <w:p w14:paraId="239AE402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⑤结尾总结了自己要对妈妈说的话，并用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希望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二字照应开头，感情真挚。</w:t>
      </w:r>
    </w:p>
    <w:p w14:paraId="0829F181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总评：</w:t>
      </w:r>
      <w:r>
        <w:rPr>
          <w:rFonts w:hAnsi="宋体" w:eastAsia="楷体_GB2312" w:cs="Times New Roman"/>
          <w:sz w:val="24"/>
          <w:szCs w:val="24"/>
        </w:rPr>
        <w:t>1.小作者用饱含真情的话语，借书信向妈妈吐露了自己的心声。小作者将自己的心声通过具体的事例展现出来，选材贴近生活，能够引起读者的共鸣。</w:t>
      </w:r>
    </w:p>
    <w:p w14:paraId="4C228DF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2．习作中的几个事例各自独立又存在一定联系，行文自然流畅。</w:t>
      </w:r>
    </w:p>
    <w:p w14:paraId="64AE48F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3．习作作为一封书信，格式规范、正确。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33A85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21F28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F84C6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86B6D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C2779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AF2E0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46FE3"/>
    <w:rsid w:val="0005202B"/>
    <w:rsid w:val="000851DF"/>
    <w:rsid w:val="00097DE3"/>
    <w:rsid w:val="000A3C2F"/>
    <w:rsid w:val="000A4136"/>
    <w:rsid w:val="000D2B1A"/>
    <w:rsid w:val="000E265B"/>
    <w:rsid w:val="000F10CF"/>
    <w:rsid w:val="000F4692"/>
    <w:rsid w:val="00104748"/>
    <w:rsid w:val="0012024B"/>
    <w:rsid w:val="00122E67"/>
    <w:rsid w:val="001233C5"/>
    <w:rsid w:val="00130491"/>
    <w:rsid w:val="001364A3"/>
    <w:rsid w:val="001476C9"/>
    <w:rsid w:val="00150E3D"/>
    <w:rsid w:val="00165493"/>
    <w:rsid w:val="00174FDE"/>
    <w:rsid w:val="00182C18"/>
    <w:rsid w:val="001904A6"/>
    <w:rsid w:val="001C3179"/>
    <w:rsid w:val="001E0A7A"/>
    <w:rsid w:val="001F58E5"/>
    <w:rsid w:val="00207B42"/>
    <w:rsid w:val="00213F79"/>
    <w:rsid w:val="00215FC9"/>
    <w:rsid w:val="00231A68"/>
    <w:rsid w:val="00253DCD"/>
    <w:rsid w:val="00280747"/>
    <w:rsid w:val="0029354B"/>
    <w:rsid w:val="002A6D4F"/>
    <w:rsid w:val="002D283F"/>
    <w:rsid w:val="002E3B65"/>
    <w:rsid w:val="002F627B"/>
    <w:rsid w:val="00300AAE"/>
    <w:rsid w:val="003025A8"/>
    <w:rsid w:val="0030390A"/>
    <w:rsid w:val="0031250A"/>
    <w:rsid w:val="003174C7"/>
    <w:rsid w:val="00324EA5"/>
    <w:rsid w:val="00344DC9"/>
    <w:rsid w:val="003717A8"/>
    <w:rsid w:val="0038344B"/>
    <w:rsid w:val="003876DC"/>
    <w:rsid w:val="003951B9"/>
    <w:rsid w:val="003B410D"/>
    <w:rsid w:val="003E7105"/>
    <w:rsid w:val="004132BC"/>
    <w:rsid w:val="00422447"/>
    <w:rsid w:val="00442837"/>
    <w:rsid w:val="00446663"/>
    <w:rsid w:val="004507BA"/>
    <w:rsid w:val="00453BB3"/>
    <w:rsid w:val="00470160"/>
    <w:rsid w:val="00480BE0"/>
    <w:rsid w:val="00492DCF"/>
    <w:rsid w:val="0049523A"/>
    <w:rsid w:val="004A3F3C"/>
    <w:rsid w:val="004C0EF2"/>
    <w:rsid w:val="004F20C4"/>
    <w:rsid w:val="004F7CDF"/>
    <w:rsid w:val="005066D5"/>
    <w:rsid w:val="00510F35"/>
    <w:rsid w:val="00526C54"/>
    <w:rsid w:val="00542575"/>
    <w:rsid w:val="0054295F"/>
    <w:rsid w:val="00545705"/>
    <w:rsid w:val="005471F8"/>
    <w:rsid w:val="00560B73"/>
    <w:rsid w:val="005623BC"/>
    <w:rsid w:val="00572CD0"/>
    <w:rsid w:val="0058069E"/>
    <w:rsid w:val="00582D08"/>
    <w:rsid w:val="005A2C6F"/>
    <w:rsid w:val="005C662E"/>
    <w:rsid w:val="005E0597"/>
    <w:rsid w:val="00607E78"/>
    <w:rsid w:val="00620252"/>
    <w:rsid w:val="006207EC"/>
    <w:rsid w:val="00626145"/>
    <w:rsid w:val="00652366"/>
    <w:rsid w:val="00661EF0"/>
    <w:rsid w:val="00675EE4"/>
    <w:rsid w:val="0068014A"/>
    <w:rsid w:val="006B301F"/>
    <w:rsid w:val="006C5066"/>
    <w:rsid w:val="006D3B7F"/>
    <w:rsid w:val="006D41B6"/>
    <w:rsid w:val="006E1B79"/>
    <w:rsid w:val="006E62D0"/>
    <w:rsid w:val="0070019E"/>
    <w:rsid w:val="00702F0C"/>
    <w:rsid w:val="007102AE"/>
    <w:rsid w:val="0071234D"/>
    <w:rsid w:val="00717F15"/>
    <w:rsid w:val="0074035F"/>
    <w:rsid w:val="00747142"/>
    <w:rsid w:val="007544B7"/>
    <w:rsid w:val="00782BDF"/>
    <w:rsid w:val="007954CD"/>
    <w:rsid w:val="00795BA3"/>
    <w:rsid w:val="007A29FB"/>
    <w:rsid w:val="007D7B53"/>
    <w:rsid w:val="007E51D6"/>
    <w:rsid w:val="007F1787"/>
    <w:rsid w:val="007F5D0C"/>
    <w:rsid w:val="007F7E71"/>
    <w:rsid w:val="00806E4F"/>
    <w:rsid w:val="0081189D"/>
    <w:rsid w:val="00816718"/>
    <w:rsid w:val="008322B1"/>
    <w:rsid w:val="008455DA"/>
    <w:rsid w:val="008604D0"/>
    <w:rsid w:val="008739B2"/>
    <w:rsid w:val="00890CBA"/>
    <w:rsid w:val="008A258B"/>
    <w:rsid w:val="008B4C77"/>
    <w:rsid w:val="008C0597"/>
    <w:rsid w:val="008C0F02"/>
    <w:rsid w:val="008C2602"/>
    <w:rsid w:val="008C54F0"/>
    <w:rsid w:val="008C5D4D"/>
    <w:rsid w:val="008D0B34"/>
    <w:rsid w:val="008D1757"/>
    <w:rsid w:val="008E2F30"/>
    <w:rsid w:val="009136EF"/>
    <w:rsid w:val="0092072A"/>
    <w:rsid w:val="00951C8A"/>
    <w:rsid w:val="0095531E"/>
    <w:rsid w:val="00961455"/>
    <w:rsid w:val="00972241"/>
    <w:rsid w:val="00981932"/>
    <w:rsid w:val="00982150"/>
    <w:rsid w:val="009859A9"/>
    <w:rsid w:val="009A3E00"/>
    <w:rsid w:val="009C6E5E"/>
    <w:rsid w:val="009E0E57"/>
    <w:rsid w:val="009E17B1"/>
    <w:rsid w:val="009F7028"/>
    <w:rsid w:val="00A12E73"/>
    <w:rsid w:val="00A13094"/>
    <w:rsid w:val="00A166F5"/>
    <w:rsid w:val="00A3492A"/>
    <w:rsid w:val="00A46416"/>
    <w:rsid w:val="00A63A38"/>
    <w:rsid w:val="00A66279"/>
    <w:rsid w:val="00A67785"/>
    <w:rsid w:val="00A93558"/>
    <w:rsid w:val="00A95CD4"/>
    <w:rsid w:val="00AA51A6"/>
    <w:rsid w:val="00AB771F"/>
    <w:rsid w:val="00AC15FB"/>
    <w:rsid w:val="00AC7D61"/>
    <w:rsid w:val="00AE122A"/>
    <w:rsid w:val="00AE2B83"/>
    <w:rsid w:val="00AE30E7"/>
    <w:rsid w:val="00AF083D"/>
    <w:rsid w:val="00AF0B97"/>
    <w:rsid w:val="00AF5C67"/>
    <w:rsid w:val="00B04683"/>
    <w:rsid w:val="00B074BF"/>
    <w:rsid w:val="00B15CB6"/>
    <w:rsid w:val="00B433C7"/>
    <w:rsid w:val="00B4533E"/>
    <w:rsid w:val="00B45425"/>
    <w:rsid w:val="00B471AB"/>
    <w:rsid w:val="00B50A30"/>
    <w:rsid w:val="00B50B09"/>
    <w:rsid w:val="00B618AE"/>
    <w:rsid w:val="00B7175D"/>
    <w:rsid w:val="00B73B04"/>
    <w:rsid w:val="00B817F6"/>
    <w:rsid w:val="00BB0B75"/>
    <w:rsid w:val="00BB516C"/>
    <w:rsid w:val="00BB56CB"/>
    <w:rsid w:val="00BC5CF0"/>
    <w:rsid w:val="00BE696E"/>
    <w:rsid w:val="00BF683A"/>
    <w:rsid w:val="00C15340"/>
    <w:rsid w:val="00C1709B"/>
    <w:rsid w:val="00C2476F"/>
    <w:rsid w:val="00C3048C"/>
    <w:rsid w:val="00C31A50"/>
    <w:rsid w:val="00C37DE6"/>
    <w:rsid w:val="00C540CD"/>
    <w:rsid w:val="00C80ED2"/>
    <w:rsid w:val="00C836FA"/>
    <w:rsid w:val="00C86F2C"/>
    <w:rsid w:val="00C952C7"/>
    <w:rsid w:val="00CA3034"/>
    <w:rsid w:val="00CB210F"/>
    <w:rsid w:val="00CB6064"/>
    <w:rsid w:val="00CC689A"/>
    <w:rsid w:val="00CE1C1C"/>
    <w:rsid w:val="00CE4216"/>
    <w:rsid w:val="00CE69CF"/>
    <w:rsid w:val="00CF2F70"/>
    <w:rsid w:val="00CF65F0"/>
    <w:rsid w:val="00D03B57"/>
    <w:rsid w:val="00D135C5"/>
    <w:rsid w:val="00D138EA"/>
    <w:rsid w:val="00D17773"/>
    <w:rsid w:val="00D21211"/>
    <w:rsid w:val="00D35A13"/>
    <w:rsid w:val="00D4311B"/>
    <w:rsid w:val="00D477F9"/>
    <w:rsid w:val="00D505F7"/>
    <w:rsid w:val="00D51703"/>
    <w:rsid w:val="00D52EF5"/>
    <w:rsid w:val="00D55E42"/>
    <w:rsid w:val="00D679FB"/>
    <w:rsid w:val="00D74621"/>
    <w:rsid w:val="00D95ECC"/>
    <w:rsid w:val="00DB2251"/>
    <w:rsid w:val="00DC3FA1"/>
    <w:rsid w:val="00DD21E6"/>
    <w:rsid w:val="00DE3244"/>
    <w:rsid w:val="00DE49B2"/>
    <w:rsid w:val="00DE4FC8"/>
    <w:rsid w:val="00DF3DB4"/>
    <w:rsid w:val="00DF5B86"/>
    <w:rsid w:val="00E05EC0"/>
    <w:rsid w:val="00E10EA1"/>
    <w:rsid w:val="00E12AD3"/>
    <w:rsid w:val="00E427F6"/>
    <w:rsid w:val="00E45B8D"/>
    <w:rsid w:val="00E53A19"/>
    <w:rsid w:val="00E73C32"/>
    <w:rsid w:val="00E74286"/>
    <w:rsid w:val="00E74427"/>
    <w:rsid w:val="00E81E49"/>
    <w:rsid w:val="00E85D26"/>
    <w:rsid w:val="00EA343E"/>
    <w:rsid w:val="00EA5ABD"/>
    <w:rsid w:val="00ED4A36"/>
    <w:rsid w:val="00EE3076"/>
    <w:rsid w:val="00EE521E"/>
    <w:rsid w:val="00EF1267"/>
    <w:rsid w:val="00EF56BC"/>
    <w:rsid w:val="00F01EFD"/>
    <w:rsid w:val="00F05993"/>
    <w:rsid w:val="00F473E2"/>
    <w:rsid w:val="00F5755C"/>
    <w:rsid w:val="00F60561"/>
    <w:rsid w:val="00F8648E"/>
    <w:rsid w:val="00F87BDF"/>
    <w:rsid w:val="00F948A4"/>
    <w:rsid w:val="00FA21B7"/>
    <w:rsid w:val="00FD64CF"/>
    <w:rsid w:val="614048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3263</Words>
  <Characters>3294</Characters>
  <Lines>23</Lines>
  <Paragraphs>6</Paragraphs>
  <TotalTime>181</TotalTime>
  <ScaleCrop>false</ScaleCrop>
  <LinksUpToDate>false</LinksUpToDate>
  <CharactersWithSpaces>3299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FA0182D35FE740499D974F272903B023_12</vt:lpwstr>
  </property>
</Properties>
</file>