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0307A0">
      <w:pPr>
        <w:pStyle w:val="10"/>
        <w:spacing w:line="360" w:lineRule="auto"/>
        <w:ind w:firstLine="480" w:firstLineChars="200"/>
        <w:jc w:val="center"/>
        <w:rPr>
          <w:rFonts w:hint="eastAsia" w:hAnsi="宋体" w:eastAsia="仿宋_GB2312" w:cs="Times New Roman"/>
          <w:sz w:val="24"/>
          <w:szCs w:val="24"/>
        </w:rPr>
      </w:pPr>
      <w:bookmarkStart w:id="0" w:name="_GoBack"/>
      <w:bookmarkEnd w:id="0"/>
      <w:r>
        <w:rPr>
          <w:rFonts w:hAnsi="宋体" w:eastAsia="黑体" w:cs="Times New Roman"/>
          <w:sz w:val="24"/>
          <w:szCs w:val="24"/>
        </w:rPr>
        <w:t>习作</w:t>
      </w:r>
    </w:p>
    <w:p w14:paraId="214852AE">
      <w:pPr>
        <w:pStyle w:val="10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缩写故事</w:t>
      </w:r>
    </w:p>
    <w:p w14:paraId="6E98A79D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教学目标</w:t>
      </w:r>
    </w:p>
    <w:p w14:paraId="71631A08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1．学习缩写故事的一般方法。</w:t>
      </w:r>
      <w:r>
        <w:rPr>
          <w:rFonts w:hAnsi="宋体" w:eastAsia="楷体_GB2312" w:cs="Times New Roman"/>
          <w:sz w:val="24"/>
          <w:szCs w:val="24"/>
        </w:rPr>
        <w:t>(重点)</w:t>
      </w:r>
    </w:p>
    <w:p w14:paraId="01EAA99C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2．能缩写民间故事，做到内容完整、情节连贯、语句通顺。</w:t>
      </w:r>
    </w:p>
    <w:p w14:paraId="22796D29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教学准备</w:t>
      </w:r>
    </w:p>
    <w:p w14:paraId="275D8D2C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教师准备：</w:t>
      </w:r>
      <w:r>
        <w:rPr>
          <w:rFonts w:hAnsi="宋体" w:cs="Times New Roman"/>
          <w:sz w:val="24"/>
          <w:szCs w:val="24"/>
        </w:rPr>
        <w:t>《西游记》《三国演义》《福尔摩</w:t>
      </w:r>
      <w:r>
        <w:rPr>
          <w:rFonts w:hint="eastAsia" w:hAnsi="宋体" w:cs="Times New Roman"/>
          <w:sz w:val="24"/>
          <w:szCs w:val="24"/>
        </w:rPr>
        <w:t>斯探案集》等作品的原著及少儿版的剪辑。</w:t>
      </w:r>
    </w:p>
    <w:p w14:paraId="4AFDA235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学生准备：</w:t>
      </w:r>
      <w:r>
        <w:rPr>
          <w:rFonts w:hAnsi="宋体" w:cs="Times New Roman"/>
          <w:sz w:val="24"/>
          <w:szCs w:val="24"/>
        </w:rPr>
        <w:t>搜集自己喜欢的民间故事，了解故事的主要内容。</w:t>
      </w:r>
    </w:p>
    <w:p w14:paraId="7F44A131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教学课时</w:t>
      </w:r>
    </w:p>
    <w:p w14:paraId="06E8E21F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1课时。</w:t>
      </w:r>
    </w:p>
    <w:p w14:paraId="2F37628E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教学过程</w:t>
      </w:r>
    </w:p>
    <w:p w14:paraId="7ACCAA43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一、名著导入，初识缩写</w:t>
      </w:r>
    </w:p>
    <w:p w14:paraId="18ACD3E3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1．出示《西游记》《三国演义》《福尔摩斯探案集》等作品的原著及少儿版，引导学生比较异同，直接感受缩写的特点——少儿版字数比原著少，内容比原著简练。</w:t>
      </w:r>
    </w:p>
    <w:p w14:paraId="39497592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</w:t>
      </w:r>
      <w:r>
        <w:rPr>
          <w:rFonts w:hAnsi="宋体" w:eastAsia="黑体" w:cs="Times New Roman"/>
          <w:sz w:val="24"/>
          <w:szCs w:val="24"/>
        </w:rPr>
        <w:t>导入：</w:t>
      </w:r>
      <w:r>
        <w:rPr>
          <w:rFonts w:hAnsi="宋体" w:cs="Times New Roman"/>
          <w:sz w:val="24"/>
          <w:szCs w:val="24"/>
        </w:rPr>
        <w:t>那么，这些少儿版的</w:t>
      </w:r>
      <w:r>
        <w:rPr>
          <w:rFonts w:hint="eastAsia" w:hAnsi="宋体" w:cs="Times New Roman"/>
          <w:sz w:val="24"/>
          <w:szCs w:val="24"/>
        </w:rPr>
        <w:t>名著都是怎样写出来的呢</w:t>
      </w:r>
      <w:r>
        <w:rPr>
          <w:rFonts w:hAnsi="宋体" w:cs="Times New Roman"/>
          <w:sz w:val="24"/>
          <w:szCs w:val="24"/>
        </w:rPr>
        <w:t>？它们在内容上有哪些调整呢？今天，我们也来试一试“缩写”这种写作方法。</w:t>
      </w:r>
    </w:p>
    <w:p w14:paraId="52302E2A">
      <w:pPr>
        <w:pStyle w:val="10"/>
        <w:spacing w:line="360" w:lineRule="auto"/>
        <w:ind w:firstLine="480" w:firstLineChars="200"/>
        <w:rPr>
          <w:rFonts w:hint="eastAsia" w:hAnsi="宋体" w:eastAsia="仿宋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设计意图</w:t>
      </w:r>
      <w:r>
        <w:rPr>
          <w:rFonts w:hAnsi="宋体" w:eastAsia="仿宋_GB2312" w:cs="Times New Roman"/>
          <w:sz w:val="24"/>
          <w:szCs w:val="24"/>
        </w:rPr>
        <w:t>　从学生熟悉的名著入手，可以激发学生的学习兴趣，唤醒学生的生活体验，激发学生思维的积极性，使学生对于缩写有一个初步的认识。</w:t>
      </w:r>
    </w:p>
    <w:p w14:paraId="1D67F014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二、明确要求，点拨思路</w:t>
      </w:r>
    </w:p>
    <w:p w14:paraId="3771FB8B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要想缩写故事，首先要了解缩写的方法。自读习作方法指导，圈一圈，画一画，了解缩写的方法。</w:t>
      </w:r>
    </w:p>
    <w:p w14:paraId="2ACBD9E4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2．学生默读，勾画相关方法。</w:t>
      </w:r>
    </w:p>
    <w:p w14:paraId="6972C3DC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3．全班交流。</w:t>
      </w:r>
    </w:p>
    <w:p w14:paraId="72D0CC6D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预设：</w:t>
      </w:r>
    </w:p>
    <w:p w14:paraId="4F3F54F4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生1：</w:t>
      </w:r>
      <w:r>
        <w:rPr>
          <w:rFonts w:hAnsi="宋体" w:eastAsia="楷体_GB2312" w:cs="Times New Roman"/>
          <w:sz w:val="24"/>
          <w:szCs w:val="24"/>
        </w:rPr>
        <w:t>摘录、删减。判断哪些内容必须保留，哪些内容可以删去，不要改变故事的原意。</w:t>
      </w:r>
    </w:p>
    <w:p w14:paraId="4BAAE916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生2：</w:t>
      </w:r>
      <w:r>
        <w:rPr>
          <w:rFonts w:hAnsi="宋体" w:eastAsia="楷体_GB2312" w:cs="Times New Roman"/>
          <w:sz w:val="24"/>
          <w:szCs w:val="24"/>
        </w:rPr>
        <w:t>概括、改写。把长句子缩为短句子，把几句话合并成一句话，或者用自己的话把故事中具体的描写改得更简洁。</w:t>
      </w:r>
    </w:p>
    <w:p w14:paraId="76BCBFAA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4．总结思路。</w:t>
      </w:r>
    </w:p>
    <w:p w14:paraId="4211D252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(1)缩写前：多读原文，抓住重点。</w:t>
      </w:r>
    </w:p>
    <w:p w14:paraId="40BE6D7A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(2)缩写时：合理取舍(</w:t>
      </w:r>
      <w:r>
        <w:rPr>
          <w:rFonts w:hAnsi="宋体" w:eastAsia="楷体_GB2312" w:cs="Times New Roman"/>
          <w:sz w:val="24"/>
          <w:szCs w:val="24"/>
        </w:rPr>
        <w:t>删减次要内容</w:t>
      </w:r>
      <w:r>
        <w:rPr>
          <w:rFonts w:hAnsi="宋体" w:cs="Times New Roman"/>
          <w:sz w:val="24"/>
          <w:szCs w:val="24"/>
        </w:rPr>
        <w:t>)；简练语言(</w:t>
      </w:r>
      <w:r>
        <w:rPr>
          <w:rFonts w:hAnsi="宋体" w:eastAsia="楷体_GB2312" w:cs="Times New Roman"/>
          <w:sz w:val="24"/>
          <w:szCs w:val="24"/>
        </w:rPr>
        <w:t>人物对话概括化，具体描写的地方概</w:t>
      </w:r>
      <w:r>
        <w:rPr>
          <w:rFonts w:hint="eastAsia" w:hAnsi="宋体" w:eastAsia="楷体_GB2312" w:cs="Times New Roman"/>
          <w:sz w:val="24"/>
          <w:szCs w:val="24"/>
        </w:rPr>
        <w:t>括化</w:t>
      </w:r>
      <w:r>
        <w:rPr>
          <w:rFonts w:hAnsi="宋体" w:cs="Times New Roman"/>
          <w:sz w:val="24"/>
          <w:szCs w:val="24"/>
        </w:rPr>
        <w:t>)；连缀成文(</w:t>
      </w:r>
      <w:r>
        <w:rPr>
          <w:rFonts w:hAnsi="宋体" w:eastAsia="楷体_GB2312" w:cs="Times New Roman"/>
          <w:sz w:val="24"/>
          <w:szCs w:val="24"/>
        </w:rPr>
        <w:t>对需要保留的内容，不要照搬原文，而要适当改写，连成文时语句要通顺)。</w:t>
      </w:r>
    </w:p>
    <w:p w14:paraId="647ACB6B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(3)缩写后：对照原文，精心修改(</w:t>
      </w:r>
      <w:r>
        <w:rPr>
          <w:rFonts w:hAnsi="宋体" w:eastAsia="楷体_GB2312" w:cs="Times New Roman"/>
          <w:sz w:val="24"/>
          <w:szCs w:val="24"/>
        </w:rPr>
        <w:t>看缩写后是否保留了主要内容，意思是否比较准确、完整，语句是否通顺</w:t>
      </w:r>
      <w:r>
        <w:rPr>
          <w:rFonts w:hAnsi="宋体" w:cs="Times New Roman"/>
          <w:sz w:val="24"/>
          <w:szCs w:val="24"/>
        </w:rPr>
        <w:t>)。</w:t>
      </w:r>
    </w:p>
    <w:p w14:paraId="55DAA980">
      <w:pPr>
        <w:pStyle w:val="10"/>
        <w:spacing w:line="360" w:lineRule="auto"/>
        <w:ind w:firstLine="480" w:firstLineChars="200"/>
        <w:rPr>
          <w:rFonts w:hint="eastAsia" w:hAnsi="宋体" w:eastAsia="仿宋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设计意图</w:t>
      </w:r>
      <w:r>
        <w:rPr>
          <w:rFonts w:hAnsi="宋体" w:eastAsia="仿宋_GB2312" w:cs="Times New Roman"/>
          <w:sz w:val="24"/>
          <w:szCs w:val="24"/>
        </w:rPr>
        <w:t>　通过自读、交流汇报、点拨等方法，帮助学生了解缩写的方法。</w:t>
      </w:r>
    </w:p>
    <w:p w14:paraId="40A58757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三、对照范例，总结方法</w:t>
      </w:r>
    </w:p>
    <w:p w14:paraId="2945E767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1．出示课文《猎人海力布》第1、2自然段的缩写。指名读一读。</w:t>
      </w:r>
    </w:p>
    <w:p w14:paraId="79CB293D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课件出示　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18"/>
        <w:gridCol w:w="3598"/>
      </w:tblGrid>
      <w:tr w14:paraId="3D8FA2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18" w:type="dxa"/>
            <w:shd w:val="clear" w:color="auto" w:fill="auto"/>
            <w:vAlign w:val="center"/>
          </w:tcPr>
          <w:p w14:paraId="01FA0CAA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原　文</w:t>
            </w:r>
          </w:p>
        </w:tc>
        <w:tc>
          <w:tcPr>
            <w:tcW w:w="3598" w:type="dxa"/>
            <w:shd w:val="clear" w:color="auto" w:fill="auto"/>
            <w:vAlign w:val="center"/>
          </w:tcPr>
          <w:p w14:paraId="70C480D7">
            <w:pPr>
              <w:pStyle w:val="10"/>
              <w:spacing w:line="360" w:lineRule="auto"/>
              <w:jc w:val="center"/>
              <w:rPr>
                <w:rFonts w:hint="eastAsia" w:hAnsi="宋体" w:eastAsia="楷体_GB2312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缩　写</w:t>
            </w:r>
          </w:p>
        </w:tc>
      </w:tr>
      <w:tr w14:paraId="65F24A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18" w:type="dxa"/>
            <w:shd w:val="clear" w:color="auto" w:fill="auto"/>
            <w:vAlign w:val="center"/>
          </w:tcPr>
          <w:p w14:paraId="4A6B5C4E">
            <w:pPr>
              <w:pStyle w:val="10"/>
              <w:spacing w:line="360" w:lineRule="auto"/>
              <w:jc w:val="left"/>
              <w:rPr>
                <w:rFonts w:hint="eastAsia" w:hAnsi="宋体" w:eastAsia="楷体_GB2312" w:cs="Times New Roman"/>
                <w:sz w:val="24"/>
                <w:szCs w:val="24"/>
              </w:rPr>
            </w:pPr>
            <w:r>
              <w:rPr>
                <w:rFonts w:hAnsi="宋体" w:eastAsia="楷体_GB2312" w:cs="Times New Roman"/>
                <w:sz w:val="24"/>
                <w:szCs w:val="24"/>
              </w:rPr>
              <w:t>　　在我国的一些地区，流传着一个动人的民间故事。</w:t>
            </w:r>
          </w:p>
          <w:p w14:paraId="13C10B3C">
            <w:pPr>
              <w:pStyle w:val="10"/>
              <w:spacing w:line="360" w:lineRule="auto"/>
              <w:jc w:val="left"/>
              <w:rPr>
                <w:rFonts w:hint="eastAsia" w:hAnsi="宋体" w:eastAsia="楷体_GB2312" w:cs="Times New Roman"/>
                <w:sz w:val="24"/>
                <w:szCs w:val="24"/>
              </w:rPr>
            </w:pPr>
            <w:r>
              <w:rPr>
                <w:rFonts w:hAnsi="宋体" w:eastAsia="楷体_GB2312" w:cs="Times New Roman"/>
                <w:sz w:val="24"/>
                <w:szCs w:val="24"/>
              </w:rPr>
              <w:t>　　从前有一个猎人，名叫海力布。他热心帮助别人，每次打猎回来，总是把猎物分给大家，自己只留下很少的一份。大家都非常尊敬他。</w:t>
            </w:r>
          </w:p>
        </w:tc>
        <w:tc>
          <w:tcPr>
            <w:tcW w:w="3598" w:type="dxa"/>
            <w:shd w:val="clear" w:color="auto" w:fill="auto"/>
            <w:vAlign w:val="center"/>
          </w:tcPr>
          <w:p w14:paraId="6FD8A9AD">
            <w:pPr>
              <w:pStyle w:val="10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eastAsia="楷体_GB2312" w:cs="Times New Roman"/>
                <w:sz w:val="24"/>
                <w:szCs w:val="24"/>
              </w:rPr>
              <w:t>　　从前有一个猎人，名叫海力布。他热心帮助别人，大家都非常尊敬他。</w:t>
            </w:r>
          </w:p>
        </w:tc>
      </w:tr>
    </w:tbl>
    <w:p w14:paraId="1B203B9C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2．引导学生对照原文</w:t>
      </w:r>
      <w:r>
        <w:rPr>
          <w:rFonts w:hint="eastAsia" w:hAnsi="宋体" w:cs="Times New Roman"/>
          <w:sz w:val="24"/>
          <w:szCs w:val="24"/>
        </w:rPr>
        <w:t>，</w:t>
      </w:r>
      <w:r>
        <w:rPr>
          <w:rFonts w:hAnsi="宋体" w:cs="Times New Roman"/>
          <w:sz w:val="24"/>
          <w:szCs w:val="24"/>
        </w:rPr>
        <w:t>看看缩写后的文字与原文相比，保留了什么，删减了什么，哪些句子是概括出来的，哪些句子是改写的。</w:t>
      </w:r>
    </w:p>
    <w:p w14:paraId="3E9B8ADE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预设：</w:t>
      </w:r>
    </w:p>
    <w:p w14:paraId="702B2D27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生1：</w:t>
      </w:r>
      <w:r>
        <w:rPr>
          <w:rFonts w:hAnsi="宋体" w:eastAsia="楷体_GB2312" w:cs="Times New Roman"/>
          <w:sz w:val="24"/>
          <w:szCs w:val="24"/>
        </w:rPr>
        <w:t>删去了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在我国的一些地区，流传着一个动人的民间故事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这种常见的套话，说明缩写故事要尽量删去无关紧要的语言，直奔故事核心内容。</w:t>
      </w:r>
    </w:p>
    <w:p w14:paraId="43702E73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生2：</w:t>
      </w:r>
      <w:r>
        <w:rPr>
          <w:rFonts w:hAnsi="宋体" w:eastAsia="楷体_GB2312" w:cs="Times New Roman"/>
          <w:sz w:val="24"/>
          <w:szCs w:val="24"/>
        </w:rPr>
        <w:t>删去了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海力布把猎物分给大家，自己只留下很少的一份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的事例，因为前一句已经说明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他热心帮助别人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，此处删去具体事例，不影响原意。</w:t>
      </w:r>
    </w:p>
    <w:p w14:paraId="41B2C03A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生3：</w:t>
      </w:r>
      <w:r>
        <w:rPr>
          <w:rFonts w:hAnsi="宋体" w:eastAsia="楷体_GB2312" w:cs="Times New Roman"/>
          <w:sz w:val="24"/>
          <w:szCs w:val="24"/>
        </w:rPr>
        <w:t>缩写后的文字摘录了有关海力布的职业、姓名、人品等主要信息，而对故事的流传地域、海力布如何热心助人的具体事例进行了删减。</w:t>
      </w:r>
    </w:p>
    <w:p w14:paraId="018551BB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</w:t>
      </w: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缩写故事时，主人公的基本情况等重要信息不可遗漏，可以通过摘录重点词的方法直接提取，不必具体陈述。</w:t>
      </w:r>
    </w:p>
    <w:p w14:paraId="729D328C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4．小组合作交流第4自然段的缩写，继续探究例文的改写方法。</w:t>
      </w:r>
    </w:p>
    <w:p w14:paraId="13A906DF">
      <w:pPr>
        <w:pStyle w:val="10"/>
        <w:spacing w:line="360" w:lineRule="auto"/>
        <w:ind w:firstLine="480" w:firstLineChars="200"/>
        <w:rPr>
          <w:rFonts w:hint="eastAsia" w:hAnsi="宋体" w:eastAsia="黑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课件出示　</w:t>
      </w:r>
    </w:p>
    <w:p w14:paraId="56794824">
      <w:pPr>
        <w:pStyle w:val="10"/>
        <w:spacing w:line="360" w:lineRule="auto"/>
        <w:ind w:firstLine="480" w:firstLineChars="200"/>
        <w:rPr>
          <w:rFonts w:hint="eastAsia" w:hAnsi="宋体" w:eastAsia="黑体" w:cs="Times New Roman"/>
          <w:sz w:val="24"/>
          <w:szCs w:val="24"/>
        </w:rPr>
      </w:pPr>
    </w:p>
    <w:p w14:paraId="05D17096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76"/>
        <w:gridCol w:w="3740"/>
      </w:tblGrid>
      <w:tr w14:paraId="0CD14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76" w:type="dxa"/>
            <w:shd w:val="clear" w:color="auto" w:fill="auto"/>
            <w:vAlign w:val="center"/>
          </w:tcPr>
          <w:p w14:paraId="4ED8E65C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原　文</w:t>
            </w:r>
          </w:p>
        </w:tc>
        <w:tc>
          <w:tcPr>
            <w:tcW w:w="3740" w:type="dxa"/>
            <w:shd w:val="clear" w:color="auto" w:fill="auto"/>
            <w:vAlign w:val="center"/>
          </w:tcPr>
          <w:p w14:paraId="720A3647">
            <w:pPr>
              <w:pStyle w:val="10"/>
              <w:spacing w:line="360" w:lineRule="auto"/>
              <w:jc w:val="center"/>
              <w:rPr>
                <w:rFonts w:hint="eastAsia" w:hAnsi="宋体" w:eastAsia="楷体_GB2312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缩　写</w:t>
            </w:r>
          </w:p>
        </w:tc>
      </w:tr>
      <w:tr w14:paraId="10B743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76" w:type="dxa"/>
            <w:shd w:val="clear" w:color="auto" w:fill="auto"/>
            <w:vAlign w:val="center"/>
          </w:tcPr>
          <w:p w14:paraId="529E683A">
            <w:pPr>
              <w:pStyle w:val="10"/>
              <w:spacing w:line="360" w:lineRule="auto"/>
              <w:jc w:val="left"/>
              <w:rPr>
                <w:rFonts w:hint="eastAsia" w:hAnsi="宋体" w:eastAsia="楷体_GB2312" w:cs="Times New Roman"/>
                <w:sz w:val="24"/>
                <w:szCs w:val="24"/>
              </w:rPr>
            </w:pPr>
            <w:r>
              <w:rPr>
                <w:rFonts w:hAnsi="宋体" w:eastAsia="楷体_GB2312" w:cs="Times New Roman"/>
                <w:sz w:val="24"/>
                <w:szCs w:val="24"/>
              </w:rPr>
              <w:t>　　海力布对小白蛇说：</w:t>
            </w:r>
            <w:r>
              <w:rPr>
                <w:rFonts w:hAnsi="宋体" w:cs="Times New Roman"/>
                <w:sz w:val="24"/>
                <w:szCs w:val="24"/>
              </w:rPr>
              <w:t>“</w:t>
            </w:r>
            <w:r>
              <w:rPr>
                <w:rFonts w:hAnsi="宋体" w:eastAsia="楷体_GB2312" w:cs="Times New Roman"/>
                <w:sz w:val="24"/>
                <w:szCs w:val="24"/>
              </w:rPr>
              <w:t>可怜的小东西，快回家去吧！</w:t>
            </w:r>
            <w:r>
              <w:rPr>
                <w:rFonts w:hAnsi="宋体" w:cs="Times New Roman"/>
                <w:sz w:val="24"/>
                <w:szCs w:val="24"/>
              </w:rPr>
              <w:t>”</w:t>
            </w:r>
            <w:r>
              <w:rPr>
                <w:rFonts w:hAnsi="宋体" w:eastAsia="楷体_GB2312" w:cs="Times New Roman"/>
                <w:sz w:val="24"/>
                <w:szCs w:val="24"/>
              </w:rPr>
              <w:t>小白蛇说：</w:t>
            </w:r>
            <w:r>
              <w:rPr>
                <w:rFonts w:hAnsi="宋体" w:cs="Times New Roman"/>
                <w:sz w:val="24"/>
                <w:szCs w:val="24"/>
              </w:rPr>
              <w:t>“</w:t>
            </w:r>
            <w:r>
              <w:rPr>
                <w:rFonts w:hAnsi="宋体" w:eastAsia="楷体_GB2312" w:cs="Times New Roman"/>
                <w:sz w:val="24"/>
                <w:szCs w:val="24"/>
              </w:rPr>
              <w:t>敬爱的猎人，您是我的救命恩人，我要报答您。我是龙王的女儿，您跟我回去，我爸爸一定会好好酬谢您。我爸爸的宝库里有许多珍宝，您要什么都可以。如果您都不喜欢，可以要我爸爸含在嘴里的那颗宝石。只要嘴里含着那颗宝石，就能听懂各种动物说的话。</w:t>
            </w:r>
            <w:r>
              <w:rPr>
                <w:rFonts w:hAnsi="宋体" w:cs="Times New Roman"/>
                <w:sz w:val="24"/>
                <w:szCs w:val="24"/>
              </w:rPr>
              <w:t>”</w:t>
            </w:r>
            <w:r>
              <w:rPr>
                <w:rFonts w:hAnsi="宋体" w:eastAsia="楷体_GB2312" w:cs="Times New Roman"/>
                <w:sz w:val="24"/>
                <w:szCs w:val="24"/>
              </w:rPr>
              <w:t>海力布想，珍宝我倒不在乎，能听懂动物的话，对一个猎人来说，实在是太好了。他问小白蛇：</w:t>
            </w:r>
            <w:r>
              <w:rPr>
                <w:rFonts w:hAnsi="宋体" w:cs="Times New Roman"/>
                <w:sz w:val="24"/>
                <w:szCs w:val="24"/>
              </w:rPr>
              <w:t>“</w:t>
            </w:r>
            <w:r>
              <w:rPr>
                <w:rFonts w:hAnsi="宋体" w:eastAsia="楷体_GB2312" w:cs="Times New Roman"/>
                <w:sz w:val="24"/>
                <w:szCs w:val="24"/>
              </w:rPr>
              <w:t>真有这样一颗宝</w:t>
            </w:r>
            <w:r>
              <w:rPr>
                <w:rFonts w:hint="eastAsia" w:hAnsi="宋体" w:eastAsia="楷体_GB2312" w:cs="Times New Roman"/>
                <w:sz w:val="24"/>
                <w:szCs w:val="24"/>
              </w:rPr>
              <w:t>石吗</w:t>
            </w:r>
            <w:r>
              <w:rPr>
                <w:rFonts w:hAnsi="宋体" w:eastAsia="楷体_GB2312" w:cs="Times New Roman"/>
                <w:sz w:val="24"/>
                <w:szCs w:val="24"/>
              </w:rPr>
              <w:t>？</w:t>
            </w:r>
            <w:r>
              <w:rPr>
                <w:rFonts w:hAnsi="宋体" w:cs="Times New Roman"/>
                <w:sz w:val="24"/>
                <w:szCs w:val="24"/>
              </w:rPr>
              <w:t>”</w:t>
            </w:r>
            <w:r>
              <w:rPr>
                <w:rFonts w:hAnsi="宋体" w:eastAsia="楷体_GB2312" w:cs="Times New Roman"/>
                <w:sz w:val="24"/>
                <w:szCs w:val="24"/>
              </w:rPr>
              <w:t>小白蛇说：</w:t>
            </w:r>
            <w:r>
              <w:rPr>
                <w:rFonts w:hAnsi="宋体" w:cs="Times New Roman"/>
                <w:sz w:val="24"/>
                <w:szCs w:val="24"/>
              </w:rPr>
              <w:t>“</w:t>
            </w:r>
            <w:r>
              <w:rPr>
                <w:rFonts w:hAnsi="宋体" w:eastAsia="楷体_GB2312" w:cs="Times New Roman"/>
                <w:sz w:val="24"/>
                <w:szCs w:val="24"/>
              </w:rPr>
              <w:t>真的。但是动物说什么话，您只能自己知道。如果对别人说了，您就会变成一块石头。</w:t>
            </w:r>
            <w:r>
              <w:rPr>
                <w:rFonts w:hAnsi="宋体" w:cs="Times New Roman"/>
                <w:sz w:val="24"/>
                <w:szCs w:val="24"/>
              </w:rPr>
              <w:t>”</w:t>
            </w:r>
          </w:p>
        </w:tc>
        <w:tc>
          <w:tcPr>
            <w:tcW w:w="3740" w:type="dxa"/>
            <w:shd w:val="clear" w:color="auto" w:fill="auto"/>
            <w:vAlign w:val="center"/>
          </w:tcPr>
          <w:p w14:paraId="2211675E">
            <w:pPr>
              <w:pStyle w:val="10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eastAsia="楷体_GB2312" w:cs="Times New Roman"/>
                <w:sz w:val="24"/>
                <w:szCs w:val="24"/>
              </w:rPr>
              <w:t>　　小白蛇告诉海力布，她是龙王的女儿。为了感谢海力布的救命之恩，小白蛇说她家有许多珍宝可以送给海力布。小白蛇还告诉他，龙王嘴里含着一颗宝石，谁含着那颗宝石，就能听懂各种动物说的话。不过动物说的话只能他自己知道，如果对别人说了，他就会变成一块石头。</w:t>
            </w:r>
          </w:p>
        </w:tc>
      </w:tr>
    </w:tbl>
    <w:p w14:paraId="619296F7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5．全班交流汇报。说说保留了什么，删减了什么，哪些句子是概括出</w:t>
      </w:r>
      <w:r>
        <w:rPr>
          <w:rFonts w:hint="eastAsia" w:hAnsi="宋体" w:cs="Times New Roman"/>
          <w:sz w:val="24"/>
          <w:szCs w:val="24"/>
        </w:rPr>
        <w:t>来的，</w:t>
      </w:r>
      <w:r>
        <w:rPr>
          <w:rFonts w:hAnsi="宋体" w:cs="Times New Roman"/>
          <w:sz w:val="24"/>
          <w:szCs w:val="24"/>
        </w:rPr>
        <w:t>哪些句子是改写的。</w:t>
      </w:r>
    </w:p>
    <w:p w14:paraId="4FB66981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预设：</w:t>
      </w:r>
    </w:p>
    <w:p w14:paraId="23FA69A9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生1：</w:t>
      </w:r>
      <w:r>
        <w:rPr>
          <w:rFonts w:hAnsi="宋体" w:eastAsia="楷体_GB2312" w:cs="Times New Roman"/>
          <w:sz w:val="24"/>
          <w:szCs w:val="24"/>
        </w:rPr>
        <w:t>缩写删减了对海力布的心理描写。</w:t>
      </w:r>
    </w:p>
    <w:p w14:paraId="58B42C2B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生2：</w:t>
      </w:r>
      <w:r>
        <w:rPr>
          <w:rFonts w:hAnsi="宋体" w:eastAsia="楷体_GB2312" w:cs="Times New Roman"/>
          <w:sz w:val="24"/>
          <w:szCs w:val="24"/>
        </w:rPr>
        <w:t>缩写把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宝石的秘密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交代得非常清楚，说明缩写要保留原文的主要情节，因为宝石是推动故事发展的重要线索，所以缩写需要突出重点。</w:t>
      </w:r>
    </w:p>
    <w:p w14:paraId="130F5B2B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生3：</w:t>
      </w:r>
      <w:r>
        <w:rPr>
          <w:rFonts w:hAnsi="宋体" w:eastAsia="楷体_GB2312" w:cs="Times New Roman"/>
          <w:sz w:val="24"/>
          <w:szCs w:val="24"/>
        </w:rPr>
        <w:t>原文通过大段的人物对话来讲述故事，缩写进行了摘录和删减，将小白蛇说的话进行了改写，是以转述的方式改写了人物说的话。</w:t>
      </w:r>
    </w:p>
    <w:p w14:paraId="4F294987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6．方法总结：</w:t>
      </w:r>
    </w:p>
    <w:p w14:paraId="7DF68FC3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(1)要整体把握原文内容，理</w:t>
      </w:r>
      <w:r>
        <w:rPr>
          <w:rFonts w:hint="eastAsia" w:hAnsi="宋体" w:cs="Times New Roman"/>
          <w:sz w:val="24"/>
          <w:szCs w:val="24"/>
        </w:rPr>
        <w:t>清思路和结构。</w:t>
      </w:r>
    </w:p>
    <w:p w14:paraId="76F6363B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(2)围绕中心把握主要事件和材料，删去文中的次要人物和次要内容。</w:t>
      </w:r>
    </w:p>
    <w:p w14:paraId="5E8B6227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(3)缩写语言，把具体的叙述、描写及对话进行概括，改成简洁的语句。</w:t>
      </w:r>
    </w:p>
    <w:p w14:paraId="24416197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(4)要看衔接是否自然，首尾是否贯通。</w:t>
      </w:r>
    </w:p>
    <w:p w14:paraId="7B499526">
      <w:pPr>
        <w:pStyle w:val="10"/>
        <w:spacing w:line="360" w:lineRule="auto"/>
        <w:ind w:firstLine="480" w:firstLineChars="200"/>
        <w:rPr>
          <w:rFonts w:hint="eastAsia" w:hAnsi="宋体" w:eastAsia="仿宋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设计意图</w:t>
      </w:r>
      <w:r>
        <w:rPr>
          <w:rFonts w:hAnsi="宋体" w:eastAsia="仿宋_GB2312" w:cs="Times New Roman"/>
          <w:sz w:val="24"/>
          <w:szCs w:val="24"/>
        </w:rPr>
        <w:t>　将缩写后的片段与原文进行对照，明确保留了什么，删减了什么，哪些句子是概括出来的，哪些句子是改写的。通过对照，总结方法，同时明确如何使用这些方法。</w:t>
      </w:r>
    </w:p>
    <w:p w14:paraId="50EBD4F4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四、缩写训练，修改评议</w:t>
      </w:r>
    </w:p>
    <w:p w14:paraId="0255821D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1．出示习作要求：请同</w:t>
      </w:r>
      <w:r>
        <w:rPr>
          <w:rFonts w:hint="eastAsia" w:hAnsi="宋体" w:cs="Times New Roman"/>
          <w:sz w:val="24"/>
          <w:szCs w:val="24"/>
        </w:rPr>
        <w:t>学们照样子缩写《猎人海力布》的其他段落，</w:t>
      </w:r>
      <w:r>
        <w:rPr>
          <w:rFonts w:hAnsi="宋体" w:cs="Times New Roman"/>
          <w:sz w:val="24"/>
          <w:szCs w:val="24"/>
        </w:rPr>
        <w:t>把课文缩写成一个简短的故事，也可以选择其他的民间故事进行缩写。</w:t>
      </w:r>
    </w:p>
    <w:p w14:paraId="256D5479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2．学生独立完成习作。</w:t>
      </w:r>
    </w:p>
    <w:p w14:paraId="6E4E79CD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3．课件出示修改要求：与原文比较一下，看看故事是否完整，情节是否连贯，语句是否通顺。</w:t>
      </w:r>
    </w:p>
    <w:p w14:paraId="53A3A821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4．学生依据修改要求修改习作，独立进行修改。</w:t>
      </w:r>
    </w:p>
    <w:p w14:paraId="4875E12A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5．投影展示，师生评议。</w:t>
      </w:r>
    </w:p>
    <w:p w14:paraId="6D4BE6AA">
      <w:pPr>
        <w:pStyle w:val="10"/>
        <w:spacing w:line="360" w:lineRule="auto"/>
        <w:ind w:firstLine="480" w:firstLineChars="200"/>
        <w:rPr>
          <w:rFonts w:hint="eastAsia" w:hAnsi="宋体" w:eastAsia="仿宋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设计意图</w:t>
      </w:r>
      <w:r>
        <w:rPr>
          <w:rFonts w:hAnsi="宋体" w:eastAsia="仿宋_GB2312" w:cs="Times New Roman"/>
          <w:sz w:val="24"/>
          <w:szCs w:val="24"/>
        </w:rPr>
        <w:t>　学生练习缩写，灵活运用缩写方法，培养提取信息的能力。同时，引导学生修改自己的习作，培养认真修改、推敲的好习惯。</w:t>
      </w:r>
    </w:p>
    <w:p w14:paraId="13DD02DE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五、总结全课，提出希望</w:t>
      </w:r>
    </w:p>
    <w:p w14:paraId="20C3C2E9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简洁也是一种美！通过本节课的学习，同学们已经掌握了缩写的方法，希望同学们能再接再厉，缩写出更加精彩的作文。</w:t>
      </w:r>
    </w:p>
    <w:p w14:paraId="11192A55">
      <w:pPr>
        <w:pStyle w:val="10"/>
        <w:spacing w:line="360" w:lineRule="auto"/>
        <w:ind w:firstLine="480" w:firstLineChars="200"/>
        <w:rPr>
          <w:rFonts w:hint="eastAsia" w:hAnsi="宋体" w:eastAsia="仿宋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设计意图</w:t>
      </w:r>
      <w:r>
        <w:rPr>
          <w:rFonts w:hAnsi="宋体" w:eastAsia="仿宋_GB2312" w:cs="Times New Roman"/>
          <w:sz w:val="24"/>
          <w:szCs w:val="24"/>
        </w:rPr>
        <w:t>　本环节使学生获得成功的体验，增强自信心，激发学生缩写的兴趣。</w:t>
      </w:r>
    </w:p>
    <w:p w14:paraId="0D79AF83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范文引路</w:t>
      </w:r>
    </w:p>
    <w:p w14:paraId="104EE3A6">
      <w:pPr>
        <w:pStyle w:val="10"/>
        <w:spacing w:line="360" w:lineRule="auto"/>
        <w:ind w:firstLine="480" w:firstLineChars="200"/>
        <w:jc w:val="center"/>
        <w:rPr>
          <w:rFonts w:hint="eastAsia" w:hAnsi="宋体" w:eastAsia="黑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缩写《猎人海力布》</w:t>
      </w:r>
    </w:p>
    <w:p w14:paraId="3D800D7A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从前有一个猎人，名叫海力布。他热心帮助别人，大家都非常尊敬他。</w:t>
      </w:r>
      <w:r>
        <w:rPr>
          <w:rFonts w:hAnsi="宋体" w:cs="Times New Roman"/>
          <w:sz w:val="24"/>
          <w:szCs w:val="24"/>
          <w:vertAlign w:val="superscript"/>
        </w:rPr>
        <w:t>①</w:t>
      </w:r>
    </w:p>
    <w:p w14:paraId="7491E7AB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有一天，海力布打猎时看见一只老鹰抓住一条小白</w:t>
      </w:r>
      <w:r>
        <w:rPr>
          <w:rFonts w:hint="eastAsia" w:hAnsi="宋体" w:cs="Times New Roman"/>
          <w:sz w:val="24"/>
          <w:szCs w:val="24"/>
        </w:rPr>
        <w:t>蛇，</w:t>
      </w:r>
      <w:r>
        <w:rPr>
          <w:rFonts w:hAnsi="宋体" w:cs="Times New Roman"/>
          <w:sz w:val="24"/>
          <w:szCs w:val="24"/>
        </w:rPr>
        <w:t>他急忙救下了小白蛇。小白蛇告诉海力布，她是龙王的女儿。为了感谢海力布的救命之恩，小白蛇说她家有许多珍宝可以送给海力布。小白蛇还告诉他，龙王嘴里含着一颗宝石，谁含着那颗宝石，就能听懂各种动物说的话。不过动物说的话只能他自己知道，如果对别人说了，他就会变成一块石头。</w:t>
      </w:r>
      <w:r>
        <w:rPr>
          <w:rFonts w:hAnsi="宋体" w:cs="Times New Roman"/>
          <w:sz w:val="24"/>
          <w:szCs w:val="24"/>
          <w:vertAlign w:val="superscript"/>
        </w:rPr>
        <w:t>②</w:t>
      </w:r>
    </w:p>
    <w:p w14:paraId="1C718FF9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海力布跟着小白蛇到了龙宫。老龙王十分感激海力布，让他自己挑选珍宝。</w:t>
      </w:r>
      <w:r>
        <w:rPr>
          <w:rFonts w:hAnsi="宋体" w:cs="Times New Roman"/>
          <w:sz w:val="24"/>
          <w:szCs w:val="24"/>
          <w:u w:val="wave"/>
        </w:rPr>
        <w:t>海力布什么珍宝都不要，只要了老龙王嘴里含的宝石。</w:t>
      </w:r>
      <w:r>
        <w:rPr>
          <w:rFonts w:hAnsi="宋体" w:cs="Times New Roman"/>
          <w:sz w:val="24"/>
          <w:szCs w:val="24"/>
          <w:vertAlign w:val="superscript"/>
        </w:rPr>
        <w:t>③</w:t>
      </w:r>
      <w:r>
        <w:rPr>
          <w:rFonts w:hAnsi="宋体" w:cs="Times New Roman"/>
          <w:sz w:val="24"/>
          <w:szCs w:val="24"/>
        </w:rPr>
        <w:t>临走的时候，小</w:t>
      </w:r>
      <w:r>
        <w:rPr>
          <w:rFonts w:hint="eastAsia" w:hAnsi="宋体" w:cs="Times New Roman"/>
          <w:sz w:val="24"/>
          <w:szCs w:val="24"/>
        </w:rPr>
        <w:t>白蛇再三叮嘱海力布，</w:t>
      </w:r>
      <w:r>
        <w:rPr>
          <w:rFonts w:hAnsi="宋体" w:cs="Times New Roman"/>
          <w:sz w:val="24"/>
          <w:szCs w:val="24"/>
        </w:rPr>
        <w:t>不要将动物说的话告诉别人，否则会变成石头，永不复活。海力布谢过小白蛇，回了家。</w:t>
      </w:r>
    </w:p>
    <w:p w14:paraId="4BACF8E1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海力布有了这颗宝石，真的能听懂动物的语言，所以打的猎物就更多了。有一次，他在深山里打猎，从一群鸟的议论中得知这里快要被洪水淹没了。他急忙跑回去，让乡亲们搬到别处去。可大家觉得很奇</w:t>
      </w:r>
      <w:r>
        <w:rPr>
          <w:rFonts w:hAnsi="宋体" w:cs="Times New Roman"/>
          <w:sz w:val="24"/>
          <w:szCs w:val="24"/>
          <w:em w:val="underDot"/>
        </w:rPr>
        <w:t>怪，</w:t>
      </w:r>
      <w:r>
        <w:rPr>
          <w:rFonts w:hAnsi="宋体" w:cs="Times New Roman"/>
          <w:sz w:val="24"/>
          <w:szCs w:val="24"/>
        </w:rPr>
        <w:t>谁也</w:t>
      </w:r>
      <w:r>
        <w:rPr>
          <w:rFonts w:hAnsi="宋体" w:cs="Times New Roman"/>
          <w:sz w:val="24"/>
          <w:szCs w:val="24"/>
          <w:em w:val="underDot"/>
        </w:rPr>
        <w:t>不相信</w:t>
      </w:r>
      <w:r>
        <w:rPr>
          <w:rFonts w:hAnsi="宋体" w:cs="Times New Roman"/>
          <w:sz w:val="24"/>
          <w:szCs w:val="24"/>
        </w:rPr>
        <w:t>他，都</w:t>
      </w:r>
      <w:r>
        <w:rPr>
          <w:rFonts w:hAnsi="宋体" w:cs="Times New Roman"/>
          <w:sz w:val="24"/>
          <w:szCs w:val="24"/>
          <w:em w:val="underDot"/>
        </w:rPr>
        <w:t>不愿意搬走</w:t>
      </w:r>
      <w:r>
        <w:rPr>
          <w:rFonts w:hAnsi="宋体" w:cs="Times New Roman"/>
          <w:sz w:val="24"/>
          <w:szCs w:val="24"/>
          <w:vertAlign w:val="superscript"/>
        </w:rPr>
        <w:t>④</w:t>
      </w:r>
      <w:r>
        <w:rPr>
          <w:rFonts w:hAnsi="宋体" w:cs="Times New Roman"/>
          <w:sz w:val="24"/>
          <w:szCs w:val="24"/>
        </w:rPr>
        <w:t>。海力布非常着急，他为</w:t>
      </w:r>
      <w:r>
        <w:rPr>
          <w:rFonts w:hint="eastAsia" w:hAnsi="宋体" w:cs="Times New Roman"/>
          <w:sz w:val="24"/>
          <w:szCs w:val="24"/>
        </w:rPr>
        <w:t>了救乡亲们，</w:t>
      </w:r>
      <w:r>
        <w:rPr>
          <w:rFonts w:hAnsi="宋体" w:cs="Times New Roman"/>
          <w:sz w:val="24"/>
          <w:szCs w:val="24"/>
        </w:rPr>
        <w:t>只能把这里将要发洪水的消息告诉了大家，接着又把怎么得到宝石，怎么听见鸟的议论，以及为什么不能把听来的消息告诉别人，都原原本本照实说了。海力布刚说完，就变成了一块石头。</w:t>
      </w:r>
    </w:p>
    <w:p w14:paraId="45D4BD22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乡亲们看见海力布变成了石头，非常后悔和悲痛，他们念着海力布的名字往很远的地方走去。他们走在路上，就下起了大雨。后来，大山崩塌了，地下涌出的洪水淹没了他们的村子。人们世世代代纪念海力布。据说现在还能找到那块叫“海力布”的石头呢。</w:t>
      </w:r>
      <w:r>
        <w:rPr>
          <w:rFonts w:hAnsi="宋体" w:cs="Times New Roman"/>
          <w:sz w:val="24"/>
          <w:szCs w:val="24"/>
          <w:vertAlign w:val="superscript"/>
        </w:rPr>
        <w:t>⑤</w:t>
      </w:r>
    </w:p>
    <w:p w14:paraId="0D68A2B0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行文写法赏析</w:t>
      </w:r>
    </w:p>
    <w:p w14:paraId="0235EB8B">
      <w:pPr>
        <w:pStyle w:val="10"/>
        <w:spacing w:line="360" w:lineRule="auto"/>
        <w:ind w:firstLine="480" w:firstLineChars="200"/>
        <w:rPr>
          <w:rFonts w:hint="eastAsia" w:ascii="楷体_GB2312" w:hAnsi="宋体" w:eastAsia="楷体_GB2312" w:cs="Times New Roman"/>
          <w:sz w:val="24"/>
          <w:szCs w:val="24"/>
        </w:rPr>
      </w:pPr>
      <w:r>
        <w:rPr>
          <w:rFonts w:hint="eastAsia" w:ascii="楷体_GB2312" w:hAnsi="宋体" w:eastAsia="楷体_GB2312" w:cs="Times New Roman"/>
          <w:sz w:val="24"/>
          <w:szCs w:val="24"/>
        </w:rPr>
        <w:t>①摘录原文重要语句，简单介绍了海力布。</w:t>
      </w:r>
    </w:p>
    <w:p w14:paraId="6999F069">
      <w:pPr>
        <w:pStyle w:val="10"/>
        <w:spacing w:line="360" w:lineRule="auto"/>
        <w:ind w:firstLine="480" w:firstLineChars="200"/>
        <w:rPr>
          <w:rFonts w:hint="eastAsia" w:ascii="楷体_GB2312" w:hAnsi="宋体" w:eastAsia="楷体_GB2312" w:cs="Times New Roman"/>
          <w:sz w:val="24"/>
          <w:szCs w:val="24"/>
        </w:rPr>
      </w:pPr>
      <w:r>
        <w:rPr>
          <w:rFonts w:hint="eastAsia" w:ascii="楷体_GB2312" w:hAnsi="宋体" w:eastAsia="楷体_GB2312" w:cs="Times New Roman"/>
          <w:sz w:val="24"/>
          <w:szCs w:val="24"/>
        </w:rPr>
        <w:t>②抓住要点，把原文中的对话描写作了改写和概括，内容简洁。</w:t>
      </w:r>
    </w:p>
    <w:p w14:paraId="51A8DFD6">
      <w:pPr>
        <w:pStyle w:val="10"/>
        <w:spacing w:line="360" w:lineRule="auto"/>
        <w:ind w:firstLine="480" w:firstLineChars="200"/>
        <w:rPr>
          <w:rFonts w:hint="eastAsia" w:ascii="楷体_GB2312" w:hAnsi="宋体" w:eastAsia="楷体_GB2312" w:cs="Times New Roman"/>
          <w:sz w:val="24"/>
          <w:szCs w:val="24"/>
        </w:rPr>
      </w:pPr>
      <w:r>
        <w:rPr>
          <w:rFonts w:hint="eastAsia" w:ascii="楷体_GB2312" w:hAnsi="宋体" w:eastAsia="楷体_GB2312" w:cs="Times New Roman"/>
          <w:sz w:val="24"/>
          <w:szCs w:val="24"/>
        </w:rPr>
        <w:t>③对原文中海力布的语言描写以及老龙王的动作描写进行了概括，使一段话变成了一句话。</w:t>
      </w:r>
    </w:p>
    <w:p w14:paraId="569FF09A">
      <w:pPr>
        <w:pStyle w:val="10"/>
        <w:spacing w:line="360" w:lineRule="auto"/>
        <w:ind w:firstLine="480" w:firstLineChars="200"/>
        <w:rPr>
          <w:rFonts w:hint="eastAsia" w:ascii="楷体_GB2312" w:hAnsi="宋体" w:eastAsia="楷体_GB2312" w:cs="Times New Roman"/>
          <w:sz w:val="24"/>
          <w:szCs w:val="24"/>
        </w:rPr>
      </w:pPr>
      <w:r>
        <w:rPr>
          <w:rFonts w:hint="eastAsia" w:ascii="楷体_GB2312" w:hAnsi="宋体" w:eastAsia="楷体_GB2312" w:cs="Times New Roman"/>
          <w:sz w:val="24"/>
          <w:szCs w:val="24"/>
        </w:rPr>
        <w:t>④抓住“奇怪”“不相信”“不愿意搬走”这三个要点，概括了原文对乡亲们的描写，没有改变原文意思。</w:t>
      </w:r>
    </w:p>
    <w:p w14:paraId="50DE384F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⑤交代故事结局，使缩写后的文章结构完整。</w:t>
      </w:r>
    </w:p>
    <w:p w14:paraId="78230BE8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总评：</w:t>
      </w:r>
      <w:r>
        <w:rPr>
          <w:rFonts w:hAnsi="宋体" w:eastAsia="楷体_GB2312" w:cs="Times New Roman"/>
          <w:sz w:val="24"/>
          <w:szCs w:val="24"/>
        </w:rPr>
        <w:t>1.习作先交代了故事的背景，接着按照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救下小白蛇</w:t>
      </w:r>
      <w:r>
        <w:rPr>
          <w:rFonts w:hAnsi="宋体" w:cs="Times New Roman"/>
          <w:spacing w:val="-25"/>
          <w:sz w:val="24"/>
          <w:szCs w:val="24"/>
        </w:rPr>
        <w:t>―</w:t>
      </w:r>
      <w:r>
        <w:rPr>
          <w:rFonts w:hint="eastAsia" w:hAnsi="宋体" w:cs="Times New Roman"/>
          <w:sz w:val="24"/>
          <w:szCs w:val="24"/>
        </w:rPr>
        <w:t>→</w:t>
      </w:r>
      <w:r>
        <w:rPr>
          <w:rFonts w:hint="eastAsia" w:hAnsi="宋体" w:eastAsia="楷体_GB2312" w:cs="Times New Roman"/>
          <w:sz w:val="24"/>
          <w:szCs w:val="24"/>
        </w:rPr>
        <w:t>得到宝石</w:t>
      </w:r>
      <w:r>
        <w:rPr>
          <w:rFonts w:hint="eastAsia" w:hAnsi="宋体" w:cs="宋体"/>
          <w:spacing w:val="-25"/>
          <w:sz w:val="24"/>
          <w:szCs w:val="24"/>
        </w:rPr>
        <w:t>―</w:t>
      </w:r>
      <w:r>
        <w:rPr>
          <w:rFonts w:hint="eastAsia" w:hAnsi="宋体" w:cs="Times New Roman"/>
          <w:sz w:val="24"/>
          <w:szCs w:val="24"/>
        </w:rPr>
        <w:t>→</w:t>
      </w:r>
      <w:r>
        <w:rPr>
          <w:rFonts w:hint="eastAsia" w:hAnsi="宋体" w:eastAsia="楷体_GB2312" w:cs="Times New Roman"/>
          <w:sz w:val="24"/>
          <w:szCs w:val="24"/>
        </w:rPr>
        <w:t>舍己救人</w:t>
      </w:r>
      <w:r>
        <w:rPr>
          <w:rFonts w:hint="eastAsia" w:hAnsi="宋体" w:cs="宋体"/>
          <w:spacing w:val="-25"/>
          <w:sz w:val="24"/>
          <w:szCs w:val="24"/>
        </w:rPr>
        <w:t>―</w:t>
      </w:r>
      <w:r>
        <w:rPr>
          <w:rFonts w:hint="eastAsia" w:hAnsi="宋体" w:cs="Times New Roman"/>
          <w:sz w:val="24"/>
          <w:szCs w:val="24"/>
        </w:rPr>
        <w:t>→</w:t>
      </w:r>
      <w:r>
        <w:rPr>
          <w:rFonts w:hint="eastAsia" w:hAnsi="宋体" w:eastAsia="楷体_GB2312" w:cs="Times New Roman"/>
          <w:sz w:val="24"/>
          <w:szCs w:val="24"/>
        </w:rPr>
        <w:t>乡亲们脱险</w:t>
      </w:r>
      <w:r>
        <w:rPr>
          <w:rFonts w:hint="eastAsia" w:hAnsi="宋体" w:cs="Times New Roman"/>
          <w:sz w:val="24"/>
          <w:szCs w:val="24"/>
        </w:rPr>
        <w:t>”</w:t>
      </w:r>
      <w:r>
        <w:rPr>
          <w:rFonts w:hint="eastAsia" w:hAnsi="宋体" w:eastAsia="楷体_GB2312" w:cs="Times New Roman"/>
          <w:sz w:val="24"/>
          <w:szCs w:val="24"/>
        </w:rPr>
        <w:t>的顺序进行缩写，</w:t>
      </w:r>
      <w:r>
        <w:rPr>
          <w:rFonts w:hAnsi="宋体" w:eastAsia="楷体_GB2312" w:cs="Times New Roman"/>
          <w:sz w:val="24"/>
          <w:szCs w:val="24"/>
        </w:rPr>
        <w:t>情节完整，前后连贯。</w:t>
      </w:r>
    </w:p>
    <w:p w14:paraId="738CC1FB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2．习作保留了原文中一些重要的语句，而对于文中一些具体的描写，则采用了删减、概括、改写等方法，将一个很长的故事缩写成一篇简短的文章。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701" w:right="1134" w:bottom="153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7551F5">
    <w:pPr>
      <w:pStyle w:val="1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CF272A">
    <w:pPr>
      <w:pStyle w:val="1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1BB598">
    <w:pPr>
      <w:pStyle w:val="1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D397D9">
    <w:pPr>
      <w:pStyle w:val="13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975C33">
    <w:pPr>
      <w:pStyle w:val="1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4DA91F">
    <w:pPr>
      <w:pStyle w:val="1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473E2"/>
    <w:rsid w:val="000023F6"/>
    <w:rsid w:val="00023E81"/>
    <w:rsid w:val="00026558"/>
    <w:rsid w:val="000271DC"/>
    <w:rsid w:val="00027498"/>
    <w:rsid w:val="00033F0B"/>
    <w:rsid w:val="000402D9"/>
    <w:rsid w:val="0005202B"/>
    <w:rsid w:val="00097DE3"/>
    <w:rsid w:val="000A3C2F"/>
    <w:rsid w:val="000A4136"/>
    <w:rsid w:val="000D2B1A"/>
    <w:rsid w:val="000F4692"/>
    <w:rsid w:val="00104748"/>
    <w:rsid w:val="0012024B"/>
    <w:rsid w:val="00122E67"/>
    <w:rsid w:val="001476C9"/>
    <w:rsid w:val="00150E3D"/>
    <w:rsid w:val="00174FDE"/>
    <w:rsid w:val="00182C18"/>
    <w:rsid w:val="001C3179"/>
    <w:rsid w:val="001E0A7A"/>
    <w:rsid w:val="001F58E5"/>
    <w:rsid w:val="002001C6"/>
    <w:rsid w:val="00213F79"/>
    <w:rsid w:val="00253DCD"/>
    <w:rsid w:val="0029354B"/>
    <w:rsid w:val="002A6D4F"/>
    <w:rsid w:val="00300AAE"/>
    <w:rsid w:val="0030390A"/>
    <w:rsid w:val="0031250A"/>
    <w:rsid w:val="00324EA5"/>
    <w:rsid w:val="00344DC9"/>
    <w:rsid w:val="003717A8"/>
    <w:rsid w:val="0038344B"/>
    <w:rsid w:val="003951B9"/>
    <w:rsid w:val="003B410D"/>
    <w:rsid w:val="00422447"/>
    <w:rsid w:val="00442837"/>
    <w:rsid w:val="00446663"/>
    <w:rsid w:val="004507BA"/>
    <w:rsid w:val="00453BB3"/>
    <w:rsid w:val="00470160"/>
    <w:rsid w:val="00480BE0"/>
    <w:rsid w:val="00492DCF"/>
    <w:rsid w:val="004C0EF2"/>
    <w:rsid w:val="005066D5"/>
    <w:rsid w:val="00510F35"/>
    <w:rsid w:val="00542575"/>
    <w:rsid w:val="00545705"/>
    <w:rsid w:val="00560B73"/>
    <w:rsid w:val="005623BC"/>
    <w:rsid w:val="0058069E"/>
    <w:rsid w:val="005960A1"/>
    <w:rsid w:val="005A2C6F"/>
    <w:rsid w:val="00607E78"/>
    <w:rsid w:val="006207EC"/>
    <w:rsid w:val="00626145"/>
    <w:rsid w:val="00661EF0"/>
    <w:rsid w:val="0068014A"/>
    <w:rsid w:val="006B301F"/>
    <w:rsid w:val="006C5066"/>
    <w:rsid w:val="006D3B7F"/>
    <w:rsid w:val="006D41B6"/>
    <w:rsid w:val="006E1B79"/>
    <w:rsid w:val="006E62D0"/>
    <w:rsid w:val="0070019E"/>
    <w:rsid w:val="00701493"/>
    <w:rsid w:val="0071234D"/>
    <w:rsid w:val="00782BDF"/>
    <w:rsid w:val="007954CD"/>
    <w:rsid w:val="007D7B53"/>
    <w:rsid w:val="007E51D6"/>
    <w:rsid w:val="007F1787"/>
    <w:rsid w:val="007F7E71"/>
    <w:rsid w:val="0081189D"/>
    <w:rsid w:val="00816718"/>
    <w:rsid w:val="008455DA"/>
    <w:rsid w:val="008A258B"/>
    <w:rsid w:val="008B4C77"/>
    <w:rsid w:val="008C54F0"/>
    <w:rsid w:val="008C5D4D"/>
    <w:rsid w:val="008D0B34"/>
    <w:rsid w:val="008D1757"/>
    <w:rsid w:val="008E2F30"/>
    <w:rsid w:val="009136EF"/>
    <w:rsid w:val="0092072A"/>
    <w:rsid w:val="00951C8A"/>
    <w:rsid w:val="0095531E"/>
    <w:rsid w:val="00961455"/>
    <w:rsid w:val="00981932"/>
    <w:rsid w:val="00982150"/>
    <w:rsid w:val="009859A9"/>
    <w:rsid w:val="009C6E5E"/>
    <w:rsid w:val="009E0E57"/>
    <w:rsid w:val="009E17B1"/>
    <w:rsid w:val="009F7028"/>
    <w:rsid w:val="00A12E73"/>
    <w:rsid w:val="00A166F5"/>
    <w:rsid w:val="00A66279"/>
    <w:rsid w:val="00A95CD4"/>
    <w:rsid w:val="00AA51A6"/>
    <w:rsid w:val="00AC15FB"/>
    <w:rsid w:val="00AC7D61"/>
    <w:rsid w:val="00AE122A"/>
    <w:rsid w:val="00AF083D"/>
    <w:rsid w:val="00B04683"/>
    <w:rsid w:val="00B15CB6"/>
    <w:rsid w:val="00B4533E"/>
    <w:rsid w:val="00B471AB"/>
    <w:rsid w:val="00B50A30"/>
    <w:rsid w:val="00B50B09"/>
    <w:rsid w:val="00B7175D"/>
    <w:rsid w:val="00B73B04"/>
    <w:rsid w:val="00BB516C"/>
    <w:rsid w:val="00BB56CB"/>
    <w:rsid w:val="00BC5CF0"/>
    <w:rsid w:val="00BE696E"/>
    <w:rsid w:val="00BF683A"/>
    <w:rsid w:val="00C15340"/>
    <w:rsid w:val="00C2476F"/>
    <w:rsid w:val="00C3048C"/>
    <w:rsid w:val="00C31A50"/>
    <w:rsid w:val="00C37DE6"/>
    <w:rsid w:val="00C540CD"/>
    <w:rsid w:val="00C80ED2"/>
    <w:rsid w:val="00C86F2C"/>
    <w:rsid w:val="00C952C7"/>
    <w:rsid w:val="00CA3034"/>
    <w:rsid w:val="00CB210F"/>
    <w:rsid w:val="00CB6064"/>
    <w:rsid w:val="00CC689A"/>
    <w:rsid w:val="00CE4216"/>
    <w:rsid w:val="00CE69CF"/>
    <w:rsid w:val="00CF2F70"/>
    <w:rsid w:val="00CF65F0"/>
    <w:rsid w:val="00D135C5"/>
    <w:rsid w:val="00D138EA"/>
    <w:rsid w:val="00D17773"/>
    <w:rsid w:val="00D35A13"/>
    <w:rsid w:val="00D4311B"/>
    <w:rsid w:val="00D477F9"/>
    <w:rsid w:val="00D505F7"/>
    <w:rsid w:val="00D63044"/>
    <w:rsid w:val="00D679FB"/>
    <w:rsid w:val="00D74621"/>
    <w:rsid w:val="00D95ECC"/>
    <w:rsid w:val="00DD21E6"/>
    <w:rsid w:val="00DE3244"/>
    <w:rsid w:val="00DE49B2"/>
    <w:rsid w:val="00DE4FC8"/>
    <w:rsid w:val="00DF3DB4"/>
    <w:rsid w:val="00DF5B86"/>
    <w:rsid w:val="00E05EC0"/>
    <w:rsid w:val="00E10EA1"/>
    <w:rsid w:val="00E427F6"/>
    <w:rsid w:val="00E45B8D"/>
    <w:rsid w:val="00E53A19"/>
    <w:rsid w:val="00E74286"/>
    <w:rsid w:val="00E74427"/>
    <w:rsid w:val="00E81E49"/>
    <w:rsid w:val="00EA343E"/>
    <w:rsid w:val="00EA5ABD"/>
    <w:rsid w:val="00ED4A36"/>
    <w:rsid w:val="00EE3076"/>
    <w:rsid w:val="00EF56BC"/>
    <w:rsid w:val="00F01EFD"/>
    <w:rsid w:val="00F05993"/>
    <w:rsid w:val="00F473E2"/>
    <w:rsid w:val="00F5755C"/>
    <w:rsid w:val="00F60561"/>
    <w:rsid w:val="00F87BDF"/>
    <w:rsid w:val="00F948A4"/>
    <w:rsid w:val="00FD64CF"/>
    <w:rsid w:val="5CA4595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Theme="minorHAnsi" w:hAnsiTheme="minorHAnsi" w:eastAsiaTheme="minorEastAsia" w:cstheme="minorBidi"/>
      <w:b/>
      <w:bCs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rFonts w:asciiTheme="minorHAnsi" w:hAnsiTheme="minorHAnsi" w:eastAsiaTheme="minorEastAsia" w:cstheme="minorBidi"/>
      <w:b/>
      <w:bCs/>
      <w:sz w:val="28"/>
      <w:szCs w:val="28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rFonts w:asciiTheme="minorHAnsi" w:hAnsiTheme="minorHAnsi" w:eastAsiaTheme="minorEastAsia" w:cstheme="minorBidi"/>
      <w:b/>
      <w:bCs/>
      <w:sz w:val="24"/>
      <w:szCs w:val="24"/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5">
    <w:name w:val="Default Paragraph Font"/>
    <w:semiHidden/>
    <w:unhideWhenUsed/>
    <w:uiPriority w:val="1"/>
  </w:style>
  <w:style w:type="table" w:default="1" w:styleId="1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7"/>
    <w:unhideWhenUsed/>
    <w:qFormat/>
    <w:uiPriority w:val="99"/>
    <w:rPr>
      <w:rFonts w:ascii="宋体" w:hAnsi="Courier New" w:cs="Courier New"/>
      <w:szCs w:val="21"/>
    </w:rPr>
  </w:style>
  <w:style w:type="paragraph" w:styleId="11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6">
    <w:name w:val="页眉 字符"/>
    <w:link w:val="13"/>
    <w:uiPriority w:val="99"/>
    <w:rPr>
      <w:kern w:val="2"/>
      <w:sz w:val="18"/>
      <w:szCs w:val="18"/>
    </w:rPr>
  </w:style>
  <w:style w:type="character" w:customStyle="1" w:styleId="17">
    <w:name w:val="页脚 字符"/>
    <w:link w:val="12"/>
    <w:qFormat/>
    <w:uiPriority w:val="99"/>
    <w:rPr>
      <w:kern w:val="2"/>
      <w:sz w:val="18"/>
      <w:szCs w:val="18"/>
    </w:rPr>
  </w:style>
  <w:style w:type="character" w:customStyle="1" w:styleId="18">
    <w:name w:val="批注框文本 字符"/>
    <w:basedOn w:val="15"/>
    <w:link w:val="11"/>
    <w:semiHidden/>
    <w:uiPriority w:val="99"/>
    <w:rPr>
      <w:kern w:val="2"/>
      <w:sz w:val="18"/>
      <w:szCs w:val="18"/>
    </w:rPr>
  </w:style>
  <w:style w:type="character" w:customStyle="1" w:styleId="19">
    <w:name w:val="标题 1 字符"/>
    <w:basedOn w:val="15"/>
    <w:link w:val="2"/>
    <w:qFormat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customStyle="1" w:styleId="20">
    <w:name w:val="标题 2 字符"/>
    <w:basedOn w:val="15"/>
    <w:link w:val="3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21">
    <w:name w:val="标题 3 字符"/>
    <w:basedOn w:val="15"/>
    <w:link w:val="4"/>
    <w:semiHidden/>
    <w:uiPriority w:val="9"/>
    <w:rPr>
      <w:rFonts w:asciiTheme="minorHAnsi" w:hAnsiTheme="minorHAnsi" w:eastAsiaTheme="minorEastAsia" w:cstheme="minorBidi"/>
      <w:b/>
      <w:bCs/>
      <w:kern w:val="2"/>
      <w:sz w:val="32"/>
      <w:szCs w:val="32"/>
    </w:rPr>
  </w:style>
  <w:style w:type="character" w:customStyle="1" w:styleId="22">
    <w:name w:val="标题 4 字符"/>
    <w:basedOn w:val="15"/>
    <w:link w:val="5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23">
    <w:name w:val="标题 5 字符"/>
    <w:basedOn w:val="15"/>
    <w:link w:val="6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28"/>
      <w:szCs w:val="28"/>
    </w:rPr>
  </w:style>
  <w:style w:type="character" w:customStyle="1" w:styleId="24">
    <w:name w:val="标题 6 字符"/>
    <w:basedOn w:val="15"/>
    <w:link w:val="7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25">
    <w:name w:val="标题 7 字符"/>
    <w:basedOn w:val="15"/>
    <w:link w:val="8"/>
    <w:semiHidden/>
    <w:uiPriority w:val="9"/>
    <w:rPr>
      <w:rFonts w:asciiTheme="minorHAnsi" w:hAnsiTheme="minorHAnsi" w:eastAsiaTheme="minorEastAsia" w:cstheme="minorBidi"/>
      <w:b/>
      <w:bCs/>
      <w:kern w:val="2"/>
      <w:sz w:val="24"/>
      <w:szCs w:val="24"/>
    </w:rPr>
  </w:style>
  <w:style w:type="character" w:customStyle="1" w:styleId="26">
    <w:name w:val="标题 8 字符"/>
    <w:basedOn w:val="15"/>
    <w:link w:val="9"/>
    <w:semiHidden/>
    <w:qFormat/>
    <w:uiPriority w:val="9"/>
    <w:rPr>
      <w:rFonts w:asciiTheme="majorHAnsi" w:hAnsiTheme="majorHAnsi" w:eastAsiaTheme="majorEastAsia" w:cstheme="majorBidi"/>
      <w:kern w:val="2"/>
      <w:sz w:val="24"/>
      <w:szCs w:val="24"/>
    </w:rPr>
  </w:style>
  <w:style w:type="character" w:customStyle="1" w:styleId="27">
    <w:name w:val="纯文本 字符"/>
    <w:basedOn w:val="15"/>
    <w:link w:val="10"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3184</Words>
  <Characters>3199</Characters>
  <Lines>23</Lines>
  <Paragraphs>6</Paragraphs>
  <TotalTime>112</TotalTime>
  <ScaleCrop>false</ScaleCrop>
  <LinksUpToDate>false</LinksUpToDate>
  <CharactersWithSpaces>3220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2023-01-12T00:30:00Z</dcterms:created>
  <dc:creator>Administrator</dc:creator>
  <cp:lastModifiedBy>上帝掷骰子吗</cp:lastModifiedBy>
  <cp:lastPrinted>2017-02-07T07:26:00Z</cp:lastPrinted>
  <dcterms:modified xsi:type="dcterms:W3CDTF">2025-07-30T14:14:30Z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0ABB4A1022EF4F1694FF72CB84E28595_12</vt:lpwstr>
  </property>
</Properties>
</file>