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C5482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习作</w:t>
      </w:r>
    </w:p>
    <w:p w14:paraId="3F82E80D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二十年后的家乡</w:t>
      </w:r>
    </w:p>
    <w:p w14:paraId="1C0D18F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3D84425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1．根据习作要求大胆想象。</w:t>
      </w:r>
    </w:p>
    <w:p w14:paraId="15F2697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2．能列习作提纲，在习作中分段叙述，把重点部分写具体。</w:t>
      </w:r>
      <w:r>
        <w:rPr>
          <w:rFonts w:hAnsi="宋体" w:eastAsia="楷体_GB2312" w:cs="Times New Roman"/>
          <w:sz w:val="24"/>
          <w:szCs w:val="24"/>
        </w:rPr>
        <w:t>(重点</w:t>
      </w:r>
      <w:r>
        <w:rPr>
          <w:rFonts w:hint="eastAsia" w:hAnsi="宋体" w:eastAsia="楷体_GB2312" w:cs="Times New Roman"/>
          <w:sz w:val="24"/>
          <w:szCs w:val="24"/>
        </w:rPr>
        <w:t>)</w:t>
      </w:r>
    </w:p>
    <w:p w14:paraId="0FC59E6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3．能根据同学的建议修改习作。</w:t>
      </w:r>
    </w:p>
    <w:p w14:paraId="2B59AB0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2A0329C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制作多媒体课件，准备范文。</w:t>
      </w:r>
    </w:p>
    <w:p w14:paraId="5667536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采访了解家乡二十年来的历史和变化，思考二十年后家乡的变化。</w:t>
      </w:r>
    </w:p>
    <w:p w14:paraId="54F827A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4F17290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468EFF0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76DAED4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一、新旧对比，激发兴趣</w:t>
      </w:r>
    </w:p>
    <w:p w14:paraId="47CCF9E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激趣：</w:t>
      </w:r>
      <w:r>
        <w:rPr>
          <w:rFonts w:hAnsi="宋体" w:cs="Times New Roman"/>
          <w:sz w:val="24"/>
          <w:szCs w:val="24"/>
        </w:rPr>
        <w:t>同学们，老师给大家准备了一些照片，请看——(</w:t>
      </w:r>
      <w:r>
        <w:rPr>
          <w:rFonts w:hAnsi="宋体" w:eastAsia="楷体_GB2312" w:cs="Times New Roman"/>
          <w:sz w:val="24"/>
          <w:szCs w:val="24"/>
        </w:rPr>
        <w:t>课件出示二十年前的家乡照片。</w:t>
      </w:r>
      <w:r>
        <w:rPr>
          <w:rFonts w:hAnsi="宋体" w:cs="Times New Roman"/>
          <w:sz w:val="24"/>
          <w:szCs w:val="24"/>
        </w:rPr>
        <w:t>)你都看到了什么？你知道这是什么地方吗？这就是老师的家乡二十年前的样子。那时候，房子是土坯房，路是烂泥路，吃的、穿的都很简单。(</w:t>
      </w:r>
      <w:r>
        <w:rPr>
          <w:rFonts w:hAnsi="宋体" w:eastAsia="楷体_GB2312" w:cs="Times New Roman"/>
          <w:sz w:val="24"/>
          <w:szCs w:val="24"/>
        </w:rPr>
        <w:t>课件出示现在的家乡照片。</w:t>
      </w:r>
      <w:r>
        <w:rPr>
          <w:rFonts w:hAnsi="宋体" w:cs="Times New Roman"/>
          <w:sz w:val="24"/>
          <w:szCs w:val="24"/>
        </w:rPr>
        <w:t>)这是我的家乡现在的样子，看，变化多大啊！</w:t>
      </w:r>
    </w:p>
    <w:p w14:paraId="1D9B252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2．你的家乡发生了哪些变化？引导学生结合课前的采访活动谈谈自己家乡的变化。</w:t>
      </w:r>
    </w:p>
    <w:p w14:paraId="63ECF8A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二十年的时光，景在变，人也在变。正如诗人贺知章所作“少小离家老大回，乡音无改</w:t>
      </w:r>
      <w:r>
        <w:rPr>
          <w:rFonts w:hint="eastAsia" w:hAnsi="宋体" w:cs="Times New Roman"/>
          <w:sz w:val="24"/>
          <w:szCs w:val="24"/>
        </w:rPr>
        <w:t>鬓毛衰”，</w:t>
      </w:r>
      <w:r>
        <w:rPr>
          <w:rFonts w:hAnsi="宋体" w:cs="Times New Roman"/>
          <w:sz w:val="24"/>
          <w:szCs w:val="24"/>
        </w:rPr>
        <w:t>贺知章阔别家乡多年，虽然“乡音无改”，但还是“鬓毛衰”了。那我们的家乡呢？是不是正在发生着日新月异的变化？二十年前，手机、电脑还未普及呢，而现在这些物品早已进入了千家万户。二十年的变化可真大啊！再过二十年呢？我们的家乡又会是一番怎样的景象呢？我们的生活又会发生怎样的变化呢？今天，我们就以“二十年后的家乡”为话题，写一篇习作。</w:t>
      </w:r>
    </w:p>
    <w:p w14:paraId="150CBE78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利用课件将二十年来家乡的变化资料展示给学生，丰富学生的表象，以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仿宋_GB2312" w:cs="Times New Roman"/>
          <w:sz w:val="24"/>
          <w:szCs w:val="24"/>
        </w:rPr>
        <w:t>变化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仿宋_GB2312" w:cs="Times New Roman"/>
          <w:sz w:val="24"/>
          <w:szCs w:val="24"/>
        </w:rPr>
        <w:t>激活学生的想象能力。激发学生的情感，融入角色，同时逐步、有序地引导学生开启心路，大胆想象。</w:t>
      </w:r>
    </w:p>
    <w:p w14:paraId="24F3CF3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二、指导选材，启发想象</w:t>
      </w:r>
    </w:p>
    <w:p w14:paraId="3861781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1．指名读习作要求。</w:t>
      </w:r>
    </w:p>
    <w:p w14:paraId="0E485DD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2．指导审题，引导学生从话题中的“二十年后”，明确这次习作的体裁是想象作文。(</w:t>
      </w:r>
      <w:r>
        <w:rPr>
          <w:rFonts w:hAnsi="宋体" w:eastAsia="楷体_GB2312" w:cs="Times New Roman"/>
          <w:sz w:val="24"/>
          <w:szCs w:val="24"/>
        </w:rPr>
        <w:t>板书：想象作文</w:t>
      </w:r>
      <w:r>
        <w:rPr>
          <w:rFonts w:hAnsi="宋体" w:cs="Times New Roman"/>
          <w:sz w:val="24"/>
          <w:szCs w:val="24"/>
        </w:rPr>
        <w:t>)</w:t>
      </w:r>
    </w:p>
    <w:p w14:paraId="09452BB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3．指导学生梳理这篇习作要写什么主题，可以怎样命题。(</w:t>
      </w:r>
      <w:r>
        <w:rPr>
          <w:rFonts w:hAnsi="宋体" w:eastAsia="楷体_GB2312" w:cs="Times New Roman"/>
          <w:sz w:val="24"/>
          <w:szCs w:val="24"/>
        </w:rPr>
        <w:t>板书：家乡的变化　二十年后的家乡</w:t>
      </w:r>
      <w:r>
        <w:rPr>
          <w:rFonts w:hAnsi="宋体" w:cs="Times New Roman"/>
          <w:sz w:val="24"/>
          <w:szCs w:val="24"/>
        </w:rPr>
        <w:t>)</w:t>
      </w:r>
    </w:p>
    <w:p w14:paraId="3DAAFC2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4．引导学生具体说一说可以写些什么，即选材。教师相机板书：</w:t>
      </w:r>
    </w:p>
    <w:p w14:paraId="6399050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环境　人们的工作</w:t>
      </w:r>
      <w:r>
        <w:rPr>
          <w:rFonts w:hint="eastAsia" w:hAnsi="宋体" w:cs="Times New Roman"/>
          <w:sz w:val="24"/>
          <w:szCs w:val="24"/>
        </w:rPr>
        <w:t>、</w:t>
      </w:r>
      <w:r>
        <w:rPr>
          <w:rFonts w:hAnsi="宋体" w:cs="Times New Roman"/>
          <w:sz w:val="24"/>
          <w:szCs w:val="24"/>
        </w:rPr>
        <w:t>生活　街道、公园、住宅、广场　科技　交通……</w:t>
      </w:r>
    </w:p>
    <w:p w14:paraId="00624CE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5．以家乡河流的变化为例，引导学生想象：现在家乡的小河给你什么感觉？怎么形容？二十年后会是什么样的？</w:t>
      </w:r>
    </w:p>
    <w:p w14:paraId="562D540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苏州护城河图景、上海黄浦江夜景。</w:t>
      </w:r>
    </w:p>
    <w:p w14:paraId="23FE1C3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(1)引导学生想象二十年后，家乡的小河可能变成这样。</w:t>
      </w:r>
    </w:p>
    <w:p w14:paraId="668C3EC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(2)小结方法——剪辑法：以别处的同类型的景物为鉴，把它们的优点复制、粘贴、拼凑在一起。</w:t>
      </w:r>
    </w:p>
    <w:p w14:paraId="2D50E38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6．以“街道”的变化为例，指导学生展开想象。</w:t>
      </w:r>
    </w:p>
    <w:p w14:paraId="1335BBB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(1)现在的街道给你什么感觉？</w:t>
      </w:r>
      <w:r>
        <w:rPr>
          <w:rFonts w:hint="eastAsia" w:hAnsi="宋体" w:cs="Times New Roman"/>
          <w:sz w:val="24"/>
          <w:szCs w:val="24"/>
        </w:rPr>
        <w:t>怎么形容</w:t>
      </w:r>
      <w:r>
        <w:rPr>
          <w:rFonts w:hAnsi="宋体" w:cs="Times New Roman"/>
          <w:sz w:val="24"/>
          <w:szCs w:val="24"/>
        </w:rPr>
        <w:t>？</w:t>
      </w:r>
    </w:p>
    <w:p w14:paraId="0F6E1C4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(2)二十年后会是什么样的？引导学生通过街道的样子，街道两边的植物、路灯、建筑、娱乐设施，街道岔路口的交通问题等方面展开想象。</w:t>
      </w:r>
    </w:p>
    <w:p w14:paraId="0E3F219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(3)小结方法——预测法：以现有的科技水平，预测二十年后的发展。</w:t>
      </w:r>
    </w:p>
    <w:p w14:paraId="26F7686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7．继续启发，拓宽学生思维：除了景色变美了，科技方面、人们的文化生活方面又会有哪些变化呢？</w:t>
      </w:r>
    </w:p>
    <w:p w14:paraId="7C6C2D9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(1)小组交流自己最感兴趣的变化。(</w:t>
      </w:r>
      <w:r>
        <w:rPr>
          <w:rFonts w:hAnsi="宋体" w:eastAsia="楷体_GB2312" w:cs="Times New Roman"/>
          <w:sz w:val="24"/>
          <w:szCs w:val="24"/>
        </w:rPr>
        <w:t>注意引导学生进行合理、大胆的想象。</w:t>
      </w:r>
      <w:r>
        <w:rPr>
          <w:rFonts w:hAnsi="宋体" w:cs="Times New Roman"/>
          <w:sz w:val="24"/>
          <w:szCs w:val="24"/>
        </w:rPr>
        <w:t>)</w:t>
      </w:r>
    </w:p>
    <w:p w14:paraId="5D1F2B8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(2)全班交流，教师适时通过“追问”“补充”的形式，</w:t>
      </w:r>
      <w:r>
        <w:rPr>
          <w:rFonts w:hint="eastAsia" w:hAnsi="宋体" w:cs="Times New Roman"/>
          <w:sz w:val="24"/>
          <w:szCs w:val="24"/>
        </w:rPr>
        <w:t>引导学生围绕情节说具体，</w:t>
      </w:r>
      <w:r>
        <w:rPr>
          <w:rFonts w:hAnsi="宋体" w:cs="Times New Roman"/>
          <w:sz w:val="24"/>
          <w:szCs w:val="24"/>
        </w:rPr>
        <w:t>使自己的想象更丰满。</w:t>
      </w:r>
    </w:p>
    <w:p w14:paraId="0FD633DD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此环节的设计旨在帮助学生选材，并且使学生明白要在真实生活的基础上合理想象，而不是胡编乱造。本环节着重从此入手，通过举例引导，丰富学生的想象，以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仿宋_GB2312" w:cs="Times New Roman"/>
          <w:sz w:val="24"/>
          <w:szCs w:val="24"/>
        </w:rPr>
        <w:t>变化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仿宋_GB2312" w:cs="Times New Roman"/>
          <w:sz w:val="24"/>
          <w:szCs w:val="24"/>
        </w:rPr>
        <w:t>激活学生的想象能力，为后面的写作提供丰富的素材，从而让学生充满激情地投入到写作中去。</w:t>
      </w:r>
    </w:p>
    <w:p w14:paraId="279059E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三、列出提纲，理清思路</w:t>
      </w:r>
    </w:p>
    <w:p w14:paraId="67D5209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1．课件出示教材上的提纲，引导学生读一读，并仔细观察、交流：列习作提纲有什么好处？</w:t>
      </w:r>
    </w:p>
    <w:p w14:paraId="764F695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int="eastAsia" w:hAnsi="宋体" w:cs="Times New Roman"/>
          <w:sz w:val="24"/>
          <w:szCs w:val="24"/>
        </w:rPr>
        <w:t>交流明确</w:t>
      </w:r>
      <w:r>
        <w:rPr>
          <w:rFonts w:hAnsi="宋体" w:cs="Times New Roman"/>
          <w:sz w:val="24"/>
          <w:szCs w:val="24"/>
        </w:rPr>
        <w:t>：列提纲有助于引领思路，辅助成文。习作前先列提纲，习作时就不会遗漏素材，表达会有条理，能把文章写得清楚明白。</w:t>
      </w:r>
    </w:p>
    <w:p w14:paraId="5F89027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3．讨论交流：如何列好提纲。</w:t>
      </w:r>
    </w:p>
    <w:p w14:paraId="262FD98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4．交流明确：习作提纲一般包括题目、开头、中间、结尾四部分内容。列习作提纲时，可以分段来写，把想到的例子写在每一部分的后面，用关键词或简单的句子写出大意。</w:t>
      </w:r>
    </w:p>
    <w:p w14:paraId="14B8210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5．交流总结，确定大致的写作思路。</w:t>
      </w:r>
    </w:p>
    <w:p w14:paraId="76D6CF7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(1)可以从家乡环境的变化，人们物质生活的变化，和亲人、朋友久别重逢的场景，家乡人的精</w:t>
      </w:r>
      <w:r>
        <w:rPr>
          <w:rFonts w:hint="eastAsia" w:hAnsi="宋体" w:cs="Times New Roman"/>
          <w:sz w:val="24"/>
          <w:szCs w:val="24"/>
        </w:rPr>
        <w:t>神面貌这几个方面来选择写作的内容。</w:t>
      </w:r>
    </w:p>
    <w:p w14:paraId="29E3147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(2)可以运用今昔对比的写法，突出家乡变化之大。</w:t>
      </w:r>
    </w:p>
    <w:p w14:paraId="07946D6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(3)注意把写景、叙事与抒情有机地结合起来，恰当地表达对家乡浓浓的爱意。</w:t>
      </w:r>
    </w:p>
    <w:p w14:paraId="6435B1E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6．仿照编写提纲。</w:t>
      </w:r>
    </w:p>
    <w:p w14:paraId="7AF7C30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二十年后的家乡</w:t>
      </w:r>
      <w:r>
        <w:rPr>
          <w:rFonts w:hAnsi="宋体" w:cs="Times New Roman"/>
          <w:sz w:val="24"/>
          <w:szCs w:val="24"/>
        </w:rPr>
        <w:fldChar w:fldCharType="begin"/>
      </w:r>
      <w:r>
        <w:rPr>
          <w:rFonts w:hAnsi="宋体" w:cs="Times New Roman"/>
          <w:sz w:val="24"/>
          <w:szCs w:val="24"/>
        </w:rPr>
        <w:instrText xml:space="preserve">eq \b\lc\{(\a\vs4\al\co1(开头——时间、地点、人物、事件的起因,中间（经过详写）\b\lc\{(\a\vs4\al\co1(外：房子都是由电脑控制的,内\b\lc\{(\a\vs4\al\co1(门：装有影像感应器，自动报警,厅：机器人服</w:instrText>
      </w:r>
      <w:r>
        <w:rPr>
          <w:rFonts w:hint="eastAsia" w:hAnsi="宋体" w:cs="Times New Roman"/>
          <w:sz w:val="24"/>
          <w:szCs w:val="24"/>
        </w:rPr>
        <w:instrText xml:space="preserve">务，</w:instrText>
      </w:r>
      <w:r>
        <w:rPr>
          <w:rFonts w:hAnsi="宋体" w:cs="Times New Roman"/>
          <w:sz w:val="24"/>
          <w:szCs w:val="24"/>
        </w:rPr>
        <w:instrText xml:space="preserve">有求必应,卧：灯自动感应，墙色随意变)))),结尾——抒发情感：感叹家乡二十年后的巨大变化，抒发热爱之情))</w:instrText>
      </w:r>
      <w:r>
        <w:rPr>
          <w:rFonts w:hAnsi="宋体" w:cs="Times New Roman"/>
          <w:sz w:val="24"/>
          <w:szCs w:val="24"/>
        </w:rPr>
        <w:fldChar w:fldCharType="end"/>
      </w:r>
    </w:p>
    <w:p w14:paraId="0E03213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7．集体交流，适当修改，教师适当指导。</w:t>
      </w:r>
    </w:p>
    <w:p w14:paraId="291E241B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仿宋_GB2312" w:cs="Times New Roman"/>
          <w:sz w:val="24"/>
          <w:szCs w:val="24"/>
        </w:rPr>
        <w:t>磨刀不误砍柴工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仿宋_GB2312" w:cs="Times New Roman"/>
          <w:sz w:val="24"/>
          <w:szCs w:val="24"/>
        </w:rPr>
        <w:t>，有了提纲，就好比盖房子有了一个框架，墙怎么砌都不会歪倒了。这一环节，重在让学生在模仿的基础上列出自己的写作提纲，以便能写出好的文章。</w:t>
      </w:r>
    </w:p>
    <w:p w14:paraId="045BF39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四、动笔写作，完成初稿</w:t>
      </w:r>
    </w:p>
    <w:p w14:paraId="569C517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1．根据编写的提纲，自主写作，独立完成作文。</w:t>
      </w:r>
    </w:p>
    <w:p w14:paraId="45ED9D1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</w:t>
      </w:r>
      <w:r>
        <w:rPr>
          <w:rFonts w:hint="eastAsia" w:hAnsi="宋体" w:cs="Times New Roman"/>
          <w:sz w:val="24"/>
          <w:szCs w:val="24"/>
        </w:rPr>
        <w:t>师巡视，</w:t>
      </w:r>
      <w:r>
        <w:rPr>
          <w:rFonts w:hAnsi="宋体" w:cs="Times New Roman"/>
          <w:sz w:val="24"/>
          <w:szCs w:val="24"/>
        </w:rPr>
        <w:t>并对写作有困难的学生做个别辅导。</w:t>
      </w:r>
    </w:p>
    <w:p w14:paraId="47AF6B6B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学生在写作的过程中一定会遇到困难，教师的巡视就是要对遇到困难的同学进行启发指导，帮助他们遣词用句，把作文写得生动具体。</w:t>
      </w:r>
    </w:p>
    <w:p w14:paraId="2FB8C45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五、展示作文，交流评点</w:t>
      </w:r>
    </w:p>
    <w:p w14:paraId="5E50D04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1．自查自改：文章写完后，朗读自己的习作，把自己的习作初稿修改得更完美。</w:t>
      </w:r>
    </w:p>
    <w:p w14:paraId="5D527CF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2．邻座交流：与同桌或邻座交流习作，提出建议。</w:t>
      </w:r>
    </w:p>
    <w:p w14:paraId="40902B4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3．小组评议：大家把习作交流一下，看看谁的习作给人耳目一新的感觉，谁的习作富有个性，推</w:t>
      </w:r>
      <w:r>
        <w:rPr>
          <w:rFonts w:hint="eastAsia" w:hAnsi="宋体" w:cs="Times New Roman"/>
          <w:sz w:val="24"/>
          <w:szCs w:val="24"/>
        </w:rPr>
        <w:t>荐优秀习作在全班交流。</w:t>
      </w:r>
    </w:p>
    <w:p w14:paraId="75D8203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4．全班点评：小组评议，每组都评出优秀习作。展示佳作，共同评析，互相学习，共同提高。</w:t>
      </w:r>
    </w:p>
    <w:p w14:paraId="7F581838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引导学生学会在交流中聆听，在交流中学习，在交流中分享。通过交流，提出修改建议，思考如何写作，如何修改，完善自己的作文。另外在交流中，取长补短，提高写作能力。</w:t>
      </w:r>
    </w:p>
    <w:p w14:paraId="71A6187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范文引路</w:t>
      </w:r>
    </w:p>
    <w:p w14:paraId="0C06BF98">
      <w:pPr>
        <w:pStyle w:val="10"/>
        <w:spacing w:line="360" w:lineRule="auto"/>
        <w:ind w:firstLine="480" w:firstLineChars="200"/>
        <w:jc w:val="center"/>
        <w:rPr>
          <w:rFonts w:hint="eastAsia"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二十年后的家乡</w:t>
      </w:r>
    </w:p>
    <w:p w14:paraId="79F0DCA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有一天，我开着太阳能时空车，穿越到了我一直想去看看的二</w:t>
      </w:r>
      <w:r>
        <w:rPr>
          <w:rFonts w:hint="eastAsia" w:hAnsi="宋体" w:cs="Times New Roman"/>
          <w:sz w:val="24"/>
          <w:szCs w:val="24"/>
        </w:rPr>
        <w:t>十年后的家乡。</w:t>
      </w:r>
      <w:r>
        <w:rPr>
          <w:rFonts w:hAnsi="宋体" w:cs="Times New Roman"/>
          <w:sz w:val="24"/>
          <w:szCs w:val="24"/>
          <w:vertAlign w:val="superscript"/>
        </w:rPr>
        <w:t>①</w:t>
      </w:r>
    </w:p>
    <w:p w14:paraId="284D892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91440</wp:posOffset>
            </wp:positionV>
            <wp:extent cx="1800225" cy="1638300"/>
            <wp:effectExtent l="19050" t="0" r="9525" b="0"/>
            <wp:wrapTight wrapText="bothSides">
              <wp:wrapPolygon>
                <wp:start x="-229" y="0"/>
                <wp:lineTo x="-229" y="21349"/>
                <wp:lineTo x="21714" y="21349"/>
                <wp:lineTo x="21714" y="0"/>
                <wp:lineTo x="-229" y="0"/>
              </wp:wrapPolygon>
            </wp:wrapTight>
            <wp:docPr id="17" name="图片 17" descr="C:\Users\Administrator\Desktop\19QZWRJ5S2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:\Users\Administrator\Desktop\19QZWRJ5S23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cs="Times New Roman"/>
          <w:sz w:val="24"/>
          <w:szCs w:val="24"/>
        </w:rPr>
        <w:t>我的太阳能时空车非常先进，因为它只需吸收阳光就能产生动能，输入目的地后就能自动驾驶，直接把人送到想要去的地方。我还以为只有我拥有这样神奇的汽车，结果发现，在未来的家乡，这种智能汽车已经遍布大街小巷，人们都在使用它。</w:t>
      </w:r>
      <w:r>
        <w:rPr>
          <w:rFonts w:hAnsi="宋体" w:cs="Times New Roman"/>
          <w:sz w:val="24"/>
          <w:szCs w:val="24"/>
          <w:vertAlign w:val="superscript"/>
        </w:rPr>
        <w:t>②</w:t>
      </w:r>
    </w:p>
    <w:p w14:paraId="41933D2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我开车来到中山路上，眼前的景象令我大吃一惊。</w:t>
      </w:r>
      <w:r>
        <w:rPr>
          <w:rFonts w:hAnsi="宋体" w:cs="Times New Roman"/>
          <w:sz w:val="24"/>
          <w:szCs w:val="24"/>
          <w:u w:val="wave"/>
        </w:rPr>
        <w:t>过去这里又窄又脏，可是现在，这里的街道变宽了，宽度足足是过去的三倍。</w:t>
      </w:r>
      <w:r>
        <w:rPr>
          <w:rFonts w:hAnsi="宋体" w:cs="Times New Roman"/>
          <w:sz w:val="24"/>
          <w:szCs w:val="24"/>
          <w:vertAlign w:val="superscript"/>
        </w:rPr>
        <w:t>③</w:t>
      </w:r>
      <w:r>
        <w:rPr>
          <w:rFonts w:hAnsi="宋体" w:cs="Times New Roman"/>
          <w:sz w:val="24"/>
          <w:szCs w:val="24"/>
        </w:rPr>
        <w:t>路两旁的绿化带绿草如茵，鲜花盛开。一棵棵茂密的大树，像撑开的阳伞一样挺立在那里。</w:t>
      </w:r>
      <w:r>
        <w:rPr>
          <w:rFonts w:hAnsi="宋体" w:cs="Times New Roman"/>
          <w:sz w:val="24"/>
          <w:szCs w:val="24"/>
          <w:u w:val="wave"/>
        </w:rPr>
        <w:t>打开车窗，清新的空气扑面而来。</w:t>
      </w:r>
      <w:r>
        <w:rPr>
          <w:rFonts w:hAnsi="宋体" w:cs="Times New Roman"/>
          <w:sz w:val="24"/>
          <w:szCs w:val="24"/>
          <w:vertAlign w:val="superscript"/>
        </w:rPr>
        <w:t>④</w:t>
      </w:r>
      <w:r>
        <w:rPr>
          <w:rFonts w:hAnsi="宋体" w:cs="Times New Roman"/>
          <w:sz w:val="24"/>
          <w:szCs w:val="24"/>
        </w:rPr>
        <w:t>街道上的车辆来来往往，川流不息，但均遵守交通规则，井然有序。啊！街道的变化可真大呀！</w:t>
      </w:r>
    </w:p>
    <w:p w14:paraId="489E3D3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这时，我不禁想起了我家附近的那条环城河。过去的环城河，废水染脏了她的脸庞，污泥抹黑了她的肌肤，垃圾熏臭了她的身躯，简直是“死气沉沉”的世界。我驱车来到环城河，下车一看，呀！小河变了，变</w:t>
      </w:r>
      <w:r>
        <w:rPr>
          <w:rFonts w:hint="eastAsia" w:hAnsi="宋体" w:cs="Times New Roman"/>
          <w:sz w:val="24"/>
          <w:szCs w:val="24"/>
        </w:rPr>
        <w:t>得清澈见底</w:t>
      </w:r>
      <w:r>
        <w:rPr>
          <w:rFonts w:hAnsi="宋体" w:cs="Times New Roman"/>
          <w:sz w:val="24"/>
          <w:szCs w:val="24"/>
        </w:rPr>
        <w:t>！在阳光的照耀下，小河波光粼粼，就像一条晶莹透亮的水晶腰带。河堤上，也是绿树成荫，花草芬芳，小鸟、蝴蝶、蜻蜓来来往往，男女老少沿着河堤散步，有说有笑，这里不再死气沉沉。</w:t>
      </w:r>
      <w:r>
        <w:rPr>
          <w:rFonts w:hAnsi="宋体" w:cs="Times New Roman"/>
          <w:sz w:val="24"/>
          <w:szCs w:val="24"/>
          <w:vertAlign w:val="superscript"/>
        </w:rPr>
        <w:t>⑤</w:t>
      </w:r>
    </w:p>
    <w:p w14:paraId="79A023D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未来的家乡变美了！我爱我的家乡！</w:t>
      </w:r>
    </w:p>
    <w:p w14:paraId="0F8C421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行文写法赏析</w:t>
      </w:r>
    </w:p>
    <w:p w14:paraId="12D0CC78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①开头直接交代来到二十年后的家乡，自然引出下文。</w:t>
      </w:r>
    </w:p>
    <w:p w14:paraId="6F40D615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②内容设置巧妙，用小作者的“出乎意料”从侧面说明了未来家乡的发展。</w:t>
      </w:r>
    </w:p>
    <w:p w14:paraId="2561D034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</w:p>
    <w:p w14:paraId="347D1603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③对比写法的运用，突显未来家乡环境发生的巨大变化。</w:t>
      </w:r>
    </w:p>
    <w:p w14:paraId="3DC230A1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</w:p>
    <w:p w14:paraId="5DD06B86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④描写“切身感受”，增添了习作内容的真实感。</w:t>
      </w:r>
    </w:p>
    <w:p w14:paraId="1FB9E81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⑤细节描写让人充分感受到未来家乡环境的美好。</w:t>
      </w:r>
    </w:p>
    <w:p w14:paraId="3A0AAB14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总评：</w:t>
      </w:r>
      <w:r>
        <w:rPr>
          <w:rFonts w:hAnsi="宋体" w:eastAsia="楷体_GB2312" w:cs="Times New Roman"/>
          <w:sz w:val="24"/>
          <w:szCs w:val="24"/>
        </w:rPr>
        <w:t>1.习作语言描述生动形象，运用了多种修辞方法，将想象中家乡的景物写得很美。</w:t>
      </w:r>
    </w:p>
    <w:p w14:paraId="4651F27C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2．通过将二十年后的家乡与过去进行对比，充分、有力地展现出家乡变化的巨大，构思巧妙。</w:t>
      </w:r>
    </w:p>
    <w:p w14:paraId="50D05F2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3．想象大胆合理，既引人阅读，又巧妙地突出了家乡的变化。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29AC8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5F77B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F7B81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2AC53F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F7378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FB2CE7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023F6"/>
    <w:rsid w:val="00023E81"/>
    <w:rsid w:val="00026558"/>
    <w:rsid w:val="000271DC"/>
    <w:rsid w:val="00027498"/>
    <w:rsid w:val="00033F0B"/>
    <w:rsid w:val="000402D9"/>
    <w:rsid w:val="0005202B"/>
    <w:rsid w:val="00097DE3"/>
    <w:rsid w:val="000A3C2F"/>
    <w:rsid w:val="000A4136"/>
    <w:rsid w:val="000D2B1A"/>
    <w:rsid w:val="000F10CF"/>
    <w:rsid w:val="000F4692"/>
    <w:rsid w:val="00104748"/>
    <w:rsid w:val="0012024B"/>
    <w:rsid w:val="00122E67"/>
    <w:rsid w:val="001233C5"/>
    <w:rsid w:val="001476C9"/>
    <w:rsid w:val="00150E3D"/>
    <w:rsid w:val="00165493"/>
    <w:rsid w:val="00174FDE"/>
    <w:rsid w:val="00182C18"/>
    <w:rsid w:val="001904A6"/>
    <w:rsid w:val="001C3179"/>
    <w:rsid w:val="001E0A7A"/>
    <w:rsid w:val="001F58E5"/>
    <w:rsid w:val="00213F79"/>
    <w:rsid w:val="00253DCD"/>
    <w:rsid w:val="0029354B"/>
    <w:rsid w:val="002A6D4F"/>
    <w:rsid w:val="002F627B"/>
    <w:rsid w:val="00300AAE"/>
    <w:rsid w:val="0030390A"/>
    <w:rsid w:val="0031250A"/>
    <w:rsid w:val="00324EA5"/>
    <w:rsid w:val="00344DC9"/>
    <w:rsid w:val="003717A8"/>
    <w:rsid w:val="0038344B"/>
    <w:rsid w:val="003876DC"/>
    <w:rsid w:val="003951B9"/>
    <w:rsid w:val="003B410D"/>
    <w:rsid w:val="003E7105"/>
    <w:rsid w:val="00422447"/>
    <w:rsid w:val="00442837"/>
    <w:rsid w:val="00446663"/>
    <w:rsid w:val="004507BA"/>
    <w:rsid w:val="00453BB3"/>
    <w:rsid w:val="00470160"/>
    <w:rsid w:val="00480BE0"/>
    <w:rsid w:val="00492DCF"/>
    <w:rsid w:val="004C0EF2"/>
    <w:rsid w:val="004F7CDF"/>
    <w:rsid w:val="005066D5"/>
    <w:rsid w:val="00510F35"/>
    <w:rsid w:val="00526C54"/>
    <w:rsid w:val="00542575"/>
    <w:rsid w:val="00545705"/>
    <w:rsid w:val="005471F8"/>
    <w:rsid w:val="00560B73"/>
    <w:rsid w:val="005623BC"/>
    <w:rsid w:val="0058069E"/>
    <w:rsid w:val="005A2C6F"/>
    <w:rsid w:val="005C662E"/>
    <w:rsid w:val="00607E78"/>
    <w:rsid w:val="006207EC"/>
    <w:rsid w:val="00626145"/>
    <w:rsid w:val="00652366"/>
    <w:rsid w:val="00661EF0"/>
    <w:rsid w:val="0068014A"/>
    <w:rsid w:val="006B301F"/>
    <w:rsid w:val="006C5066"/>
    <w:rsid w:val="006D3B7F"/>
    <w:rsid w:val="006D41B6"/>
    <w:rsid w:val="006E1B79"/>
    <w:rsid w:val="006E62D0"/>
    <w:rsid w:val="0070019E"/>
    <w:rsid w:val="00702F0C"/>
    <w:rsid w:val="0071234D"/>
    <w:rsid w:val="00782BDF"/>
    <w:rsid w:val="007954CD"/>
    <w:rsid w:val="00795BA3"/>
    <w:rsid w:val="007D7B53"/>
    <w:rsid w:val="007E51D6"/>
    <w:rsid w:val="007F1787"/>
    <w:rsid w:val="007F7E71"/>
    <w:rsid w:val="0081189D"/>
    <w:rsid w:val="00816718"/>
    <w:rsid w:val="008455DA"/>
    <w:rsid w:val="008A258B"/>
    <w:rsid w:val="008B4C77"/>
    <w:rsid w:val="008C0597"/>
    <w:rsid w:val="008C2602"/>
    <w:rsid w:val="008C54F0"/>
    <w:rsid w:val="008C5D4D"/>
    <w:rsid w:val="008D0B34"/>
    <w:rsid w:val="008D1757"/>
    <w:rsid w:val="008E2F30"/>
    <w:rsid w:val="009136EF"/>
    <w:rsid w:val="0092072A"/>
    <w:rsid w:val="00941F70"/>
    <w:rsid w:val="00951C8A"/>
    <w:rsid w:val="0095531E"/>
    <w:rsid w:val="00961455"/>
    <w:rsid w:val="00972241"/>
    <w:rsid w:val="00975040"/>
    <w:rsid w:val="00981932"/>
    <w:rsid w:val="00982150"/>
    <w:rsid w:val="009859A9"/>
    <w:rsid w:val="009C6E5E"/>
    <w:rsid w:val="009E0E57"/>
    <w:rsid w:val="009E17B1"/>
    <w:rsid w:val="009F7028"/>
    <w:rsid w:val="00A12E73"/>
    <w:rsid w:val="00A13094"/>
    <w:rsid w:val="00A166F5"/>
    <w:rsid w:val="00A3492A"/>
    <w:rsid w:val="00A46416"/>
    <w:rsid w:val="00A63A38"/>
    <w:rsid w:val="00A66279"/>
    <w:rsid w:val="00A67785"/>
    <w:rsid w:val="00A93558"/>
    <w:rsid w:val="00A95CD4"/>
    <w:rsid w:val="00AA51A6"/>
    <w:rsid w:val="00AB771F"/>
    <w:rsid w:val="00AC15FB"/>
    <w:rsid w:val="00AC7D61"/>
    <w:rsid w:val="00AE122A"/>
    <w:rsid w:val="00AE2B83"/>
    <w:rsid w:val="00AF083D"/>
    <w:rsid w:val="00B04683"/>
    <w:rsid w:val="00B15CB6"/>
    <w:rsid w:val="00B4533E"/>
    <w:rsid w:val="00B471AB"/>
    <w:rsid w:val="00B50A30"/>
    <w:rsid w:val="00B50B09"/>
    <w:rsid w:val="00B7175D"/>
    <w:rsid w:val="00B73B04"/>
    <w:rsid w:val="00B817F6"/>
    <w:rsid w:val="00B962A7"/>
    <w:rsid w:val="00BB516C"/>
    <w:rsid w:val="00BB56CB"/>
    <w:rsid w:val="00BC5CF0"/>
    <w:rsid w:val="00BD3E07"/>
    <w:rsid w:val="00BE696E"/>
    <w:rsid w:val="00BF683A"/>
    <w:rsid w:val="00C15340"/>
    <w:rsid w:val="00C1709B"/>
    <w:rsid w:val="00C2476F"/>
    <w:rsid w:val="00C3048C"/>
    <w:rsid w:val="00C31A50"/>
    <w:rsid w:val="00C37DE6"/>
    <w:rsid w:val="00C540CD"/>
    <w:rsid w:val="00C80ED2"/>
    <w:rsid w:val="00C836FA"/>
    <w:rsid w:val="00C86F2C"/>
    <w:rsid w:val="00C952C7"/>
    <w:rsid w:val="00CA3034"/>
    <w:rsid w:val="00CB210F"/>
    <w:rsid w:val="00CB6064"/>
    <w:rsid w:val="00CC689A"/>
    <w:rsid w:val="00CE1C1C"/>
    <w:rsid w:val="00CE4216"/>
    <w:rsid w:val="00CE69CF"/>
    <w:rsid w:val="00CF2F70"/>
    <w:rsid w:val="00CF65F0"/>
    <w:rsid w:val="00D135C5"/>
    <w:rsid w:val="00D138EA"/>
    <w:rsid w:val="00D17773"/>
    <w:rsid w:val="00D21211"/>
    <w:rsid w:val="00D35A13"/>
    <w:rsid w:val="00D4311B"/>
    <w:rsid w:val="00D477F9"/>
    <w:rsid w:val="00D505F7"/>
    <w:rsid w:val="00D51703"/>
    <w:rsid w:val="00D679FB"/>
    <w:rsid w:val="00D74621"/>
    <w:rsid w:val="00D95ECC"/>
    <w:rsid w:val="00DB2251"/>
    <w:rsid w:val="00DD21E6"/>
    <w:rsid w:val="00DE3244"/>
    <w:rsid w:val="00DE49B2"/>
    <w:rsid w:val="00DE4FC8"/>
    <w:rsid w:val="00DF3DB4"/>
    <w:rsid w:val="00DF5B86"/>
    <w:rsid w:val="00E05EC0"/>
    <w:rsid w:val="00E10EA1"/>
    <w:rsid w:val="00E427F6"/>
    <w:rsid w:val="00E45B8D"/>
    <w:rsid w:val="00E53A19"/>
    <w:rsid w:val="00E74286"/>
    <w:rsid w:val="00E74427"/>
    <w:rsid w:val="00E81E49"/>
    <w:rsid w:val="00EA343E"/>
    <w:rsid w:val="00EA5ABD"/>
    <w:rsid w:val="00ED4A36"/>
    <w:rsid w:val="00EE3076"/>
    <w:rsid w:val="00EF56BC"/>
    <w:rsid w:val="00F01EFD"/>
    <w:rsid w:val="00F05993"/>
    <w:rsid w:val="00F473E2"/>
    <w:rsid w:val="00F5755C"/>
    <w:rsid w:val="00F60561"/>
    <w:rsid w:val="00F87BDF"/>
    <w:rsid w:val="00F948A4"/>
    <w:rsid w:val="00FD64CF"/>
    <w:rsid w:val="36DA67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2972</Words>
  <Characters>2993</Characters>
  <Lines>22</Lines>
  <Paragraphs>6</Paragraphs>
  <TotalTime>134</TotalTime>
  <ScaleCrop>false</ScaleCrop>
  <LinksUpToDate>false</LinksUpToDate>
  <CharactersWithSpaces>3004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CBAD511D2EAC43F8A989435C183032F0_12</vt:lpwstr>
  </property>
</Properties>
</file>