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459"/>
        <w:gridCol w:w="4394"/>
        <w:gridCol w:w="1134"/>
        <w:gridCol w:w="283"/>
        <w:gridCol w:w="1610"/>
      </w:tblGrid>
      <w:tr w14:paraId="3F05C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6A1EC0E0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8DA4F08"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宋体" w:hAnsi="宋体" w:cs="宋体"/>
                <w:b/>
                <w:kern w:val="0"/>
                <w:sz w:val="30"/>
                <w:szCs w:val="30"/>
                <w:lang w:bidi="ar"/>
              </w:rPr>
              <w:t>口语交际：走进他们的童年岁月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A16B0D6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438ACDCB">
            <w:pPr>
              <w:spacing w:line="480" w:lineRule="auto"/>
              <w:jc w:val="center"/>
            </w:pPr>
          </w:p>
        </w:tc>
      </w:tr>
      <w:tr w14:paraId="3C654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33A9F7A4">
            <w:pPr>
              <w:spacing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1A8E2546">
            <w:pPr>
              <w:spacing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Arial"/>
                <w:sz w:val="24"/>
              </w:rPr>
              <w:t>通过交流，感受童年的美好、纯真，使学生珍惜童年，热爱生活。</w:t>
            </w:r>
          </w:p>
          <w:p w14:paraId="5A38A7F9">
            <w:pPr>
              <w:spacing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="Arial"/>
                <w:sz w:val="24"/>
              </w:rPr>
              <w:t>能根据需要向别人提出不同的问题。</w:t>
            </w:r>
          </w:p>
          <w:p w14:paraId="4A90E87A">
            <w:pPr>
              <w:spacing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Arial"/>
                <w:sz w:val="24"/>
              </w:rPr>
              <w:t>能认真倾听别人对自己提问的回答，交流时能边听边记录，能根据整理的记录有条理的表达。</w:t>
            </w:r>
          </w:p>
          <w:p w14:paraId="5C86D9FB">
            <w:pPr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在真实情境中提升表达能力，</w:t>
            </w:r>
            <w:r>
              <w:rPr>
                <w:rFonts w:hint="eastAsia" w:ascii="宋体" w:hAnsi="宋体" w:cs="Arial"/>
                <w:sz w:val="24"/>
              </w:rPr>
              <w:t>在学生精彩的交流中培养良好的听说习惯。</w:t>
            </w:r>
          </w:p>
        </w:tc>
      </w:tr>
      <w:tr w14:paraId="68F09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56BB6435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</w:rPr>
              <w:t xml:space="preserve">  </w:t>
            </w:r>
          </w:p>
          <w:p w14:paraId="6E002469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本次口语交际引导学生了解关于大人们童年生活的信息，以及不同年代童年生活的特点，能够提高学生与大人的亲密度，让学生初步感知时代的变迁，体会口语交际对于日常生活的意义。</w:t>
            </w:r>
          </w:p>
          <w:p w14:paraId="3F6DB556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材第一部分先强调了童年的珍贵，再提出课外口语交际的任务——了解大人们小时候的生活。教材的第二部分对如何了解大人们的童年生活给予了指导。教材第三部分提出了课堂上口语交际的任务——先整理自己的记录，再和同学交流各自了解到的情况和自己的感受。</w:t>
            </w:r>
          </w:p>
          <w:p w14:paraId="148FBA73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小贴士提示了本次口语交际的学习重点。“认真倾听，交流时边听边记录”是倾听方面的要求。五年级上册安排了“听人说话能抓住重点”的要求，本次口语交际强调要边听边记录，难度有所提高。“根据整理的记录有条理的表达”是表达方面的要求。学生在交际过程中获取的信息比较多，产生的感受也比较丰富，如何以记录的内容为依托，合理有序地安排发言内容，让发言更有条理，是本次口语交际学习的难点。</w:t>
            </w:r>
          </w:p>
        </w:tc>
      </w:tr>
      <w:tr w14:paraId="7252E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6BB518AE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D80CD5D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能根据需要向别人提出不同的问题。</w:t>
            </w:r>
          </w:p>
          <w:p w14:paraId="71532FE4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能认真倾听别人对自己提问的回答，交流时能边听边记录。</w:t>
            </w:r>
          </w:p>
          <w:p w14:paraId="704A6D60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能根据整理的记录有条理地表达。</w:t>
            </w:r>
          </w:p>
        </w:tc>
      </w:tr>
      <w:tr w14:paraId="21780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2341AFC6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70AC6A54">
            <w:pPr>
              <w:spacing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通过收集反映大人们童年难忘生活的片断，讲述大人们的童年故事，使学生感到童年的纯真、美好，激发学生珍惜童年，热爱生活的情怀。</w:t>
            </w:r>
          </w:p>
        </w:tc>
      </w:tr>
      <w:tr w14:paraId="1DC22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3953F94F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1598B0C5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把故事讲述清楚，讲具体，并能注意表达方式，使其能引起听众的兴趣。引导学生在活动中进一步提高交际与习作的能力</w:t>
            </w:r>
            <w:r>
              <w:rPr>
                <w:rFonts w:ascii="宋体" w:hAnsi="宋体" w:cs="Arial"/>
                <w:sz w:val="24"/>
              </w:rPr>
              <w:t>。</w:t>
            </w:r>
          </w:p>
        </w:tc>
      </w:tr>
      <w:tr w14:paraId="719B9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4C1EF64D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3C430174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多媒体课件。</w:t>
            </w:r>
          </w:p>
        </w:tc>
      </w:tr>
      <w:tr w14:paraId="43FC1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3BE0D409">
            <w:pPr>
              <w:spacing w:line="360" w:lineRule="auto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7912094F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</w:t>
            </w:r>
          </w:p>
        </w:tc>
      </w:tr>
      <w:tr w14:paraId="161AC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2" w:type="dxa"/>
            <w:vMerge w:val="restart"/>
            <w:shd w:val="clear" w:color="auto" w:fill="auto"/>
          </w:tcPr>
          <w:p w14:paraId="39F53C99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5987" w:type="dxa"/>
            <w:gridSpan w:val="3"/>
            <w:shd w:val="clear" w:color="auto" w:fill="auto"/>
            <w:vAlign w:val="center"/>
          </w:tcPr>
          <w:p w14:paraId="10227E5F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893" w:type="dxa"/>
            <w:gridSpan w:val="2"/>
            <w:shd w:val="clear" w:color="auto" w:fill="auto"/>
          </w:tcPr>
          <w:p w14:paraId="1656AC40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4504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2" w:type="dxa"/>
            <w:vMerge w:val="continue"/>
            <w:shd w:val="clear" w:color="auto" w:fill="auto"/>
          </w:tcPr>
          <w:p w14:paraId="1D4673BC">
            <w:pPr>
              <w:spacing w:line="480" w:lineRule="auto"/>
            </w:pPr>
          </w:p>
        </w:tc>
        <w:tc>
          <w:tcPr>
            <w:tcW w:w="5987" w:type="dxa"/>
            <w:gridSpan w:val="3"/>
            <w:shd w:val="clear" w:color="auto" w:fill="auto"/>
          </w:tcPr>
          <w:p w14:paraId="5D395843">
            <w:pPr>
              <w:spacing w:line="360" w:lineRule="auto"/>
              <w:jc w:val="center"/>
              <w:rPr>
                <w:rFonts w:ascii="宋体" w:hAnsi="宋体" w:cs="Arial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Arial"/>
                <w:b/>
                <w:bCs/>
                <w:sz w:val="32"/>
                <w:szCs w:val="32"/>
              </w:rPr>
              <w:t>第一课时</w:t>
            </w:r>
          </w:p>
          <w:p w14:paraId="7BFBFB45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【教学目标】</w:t>
            </w:r>
          </w:p>
          <w:p w14:paraId="0CE38CB7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1.能根据需要向别人提出不同的问题。</w:t>
            </w:r>
          </w:p>
          <w:p w14:paraId="109A0BB2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2.能认真倾听别人对自己提问的回答，交流时能边听边记录。</w:t>
            </w:r>
          </w:p>
          <w:p w14:paraId="00BF5C86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【教学过程】</w:t>
            </w:r>
          </w:p>
          <w:p w14:paraId="484D1E47">
            <w:p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/>
                <w:sz w:val="24"/>
              </w:rPr>
              <w:t>一、谈话激趣，导入课题</w:t>
            </w:r>
          </w:p>
          <w:p w14:paraId="518F59F7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1.教师谈话：同学们，</w:t>
            </w:r>
            <w:r>
              <w:rPr>
                <w:rFonts w:ascii="宋体" w:hAnsi="宋体" w:cs="Arial"/>
                <w:sz w:val="24"/>
              </w:rPr>
              <w:t>本单元我们感受了古代儿童的趣味生活，萧红童年快乐的大花园……你知道大人们的童年是什么样的吗?让我们走进他们的童年岁月，了解他们小时候的故事吧！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出示课件2、3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037B4BAD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2.教师板书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：走进他们的童年岁月</w:t>
            </w:r>
          </w:p>
          <w:p w14:paraId="2C12D163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3.学生齐读课题。</w:t>
            </w:r>
          </w:p>
          <w:p w14:paraId="68F79CE0">
            <w:pPr>
              <w:widowControl/>
              <w:adjustRightInd w:val="0"/>
              <w:snapToGrid w:val="0"/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通过回忆已学的课文来导入本组专题，同时又为下面的口语交际设下铺垫。）</w:t>
            </w:r>
          </w:p>
          <w:p w14:paraId="7E4A3C60">
            <w:pPr>
              <w:numPr>
                <w:ilvl w:val="0"/>
                <w:numId w:val="2"/>
              </w:numPr>
              <w:spacing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参照范例，明确要求</w:t>
            </w:r>
          </w:p>
          <w:p w14:paraId="00FB2A83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1.教师引导：你想怎样向大人提问呢？</w:t>
            </w:r>
            <w:r>
              <w:rPr>
                <w:rFonts w:ascii="宋体" w:hAnsi="宋体"/>
                <w:sz w:val="24"/>
              </w:rPr>
              <w:t>请</w:t>
            </w:r>
            <w:r>
              <w:rPr>
                <w:rFonts w:hint="eastAsia" w:ascii="宋体" w:hAnsi="宋体"/>
                <w:sz w:val="24"/>
              </w:rPr>
              <w:t>你阅读</w:t>
            </w:r>
            <w:r>
              <w:rPr>
                <w:rFonts w:ascii="宋体" w:hAnsi="宋体"/>
                <w:sz w:val="24"/>
              </w:rPr>
              <w:t>书中的</w:t>
            </w:r>
            <w:r>
              <w:rPr>
                <w:rFonts w:hint="eastAsia" w:ascii="宋体" w:hAnsi="宋体"/>
                <w:sz w:val="24"/>
              </w:rPr>
              <w:t>两个</w:t>
            </w:r>
            <w:r>
              <w:rPr>
                <w:rFonts w:ascii="宋体" w:hAnsi="宋体"/>
                <w:sz w:val="24"/>
              </w:rPr>
              <w:t>问题清单，并思考</w:t>
            </w:r>
            <w:r>
              <w:rPr>
                <w:rFonts w:hint="eastAsia" w:ascii="宋体" w:hAnsi="宋体"/>
                <w:sz w:val="24"/>
              </w:rPr>
              <w:t>比较课本中的两个问题清单，说一说：提问的人主要想了解关于大人们童年生活哪方面的内容？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出示课件4）</w:t>
            </w:r>
          </w:p>
          <w:p w14:paraId="3E9A8BFA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2.点生回答</w:t>
            </w:r>
          </w:p>
          <w:p w14:paraId="49F8CBFD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预设1：第一个问题清单是关于学校生活、生活经历、课后活动等各种方面。</w:t>
            </w:r>
          </w:p>
          <w:p w14:paraId="68B689DD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预设2：第二个问题清单是关于大人小时候的玩具相关事情。</w:t>
            </w:r>
          </w:p>
          <w:p w14:paraId="3DD3E523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3.教师追问：刚刚同学们发现的是这两个问题清单的不同点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出示课件5）</w:t>
            </w:r>
            <w:r>
              <w:rPr>
                <w:rFonts w:hint="eastAsia" w:ascii="宋体" w:hAnsi="宋体" w:cs="宋体"/>
                <w:sz w:val="24"/>
              </w:rPr>
              <w:t>，现在请你们再思考，他们几个问题之间有什么联系？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出示课件6）</w:t>
            </w:r>
          </w:p>
          <w:p w14:paraId="050A413E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4.点生回答</w:t>
            </w:r>
          </w:p>
          <w:p w14:paraId="75758C9C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预设1：第一个问题清单从学校生活到生活经历，再到课后活动，提的问题全面、有序。</w:t>
            </w:r>
          </w:p>
          <w:p w14:paraId="39A03981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预设2：第一个问题清单是围绕玩具层层深入提问。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出示课件7）</w:t>
            </w:r>
          </w:p>
          <w:p w14:paraId="52CAD504">
            <w:pPr>
              <w:widowControl/>
              <w:adjustRightInd w:val="0"/>
              <w:snapToGrid w:val="0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教师小结：是的，你们思考的真到位。这两个例子示范了不同的提问方式：一种是从不同方面提问，一种是围绕一个话题提出多个问题。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出示课件8）</w:t>
            </w:r>
          </w:p>
          <w:p w14:paraId="4A5ADB69">
            <w:pPr>
              <w:spacing w:line="360" w:lineRule="auto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5.教师板书：</w:t>
            </w:r>
            <w:r>
              <w:rPr>
                <w:rFonts w:hint="eastAsia" w:ascii="宋体" w:hAnsi="宋体"/>
                <w:color w:val="FF0000"/>
                <w:sz w:val="24"/>
              </w:rPr>
              <w:t>提问方式    从不同方面提问   围绕一个话题提出多个问题</w:t>
            </w:r>
          </w:p>
          <w:p w14:paraId="1AA026A2">
            <w:pPr>
              <w:widowControl/>
              <w:adjustRightInd w:val="0"/>
              <w:snapToGrid w:val="0"/>
              <w:spacing w:line="360" w:lineRule="auto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通过提问一步一步指导学生学习列问题清单的方法。为后面的学习打下基础。）</w:t>
            </w:r>
          </w:p>
          <w:p w14:paraId="0CF6E661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三、互相交流，创设情境</w:t>
            </w:r>
          </w:p>
          <w:p w14:paraId="76F0BC53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1.教师引导：大家发现了两个问题清单的秘密知道了如何提问，让我们用小组合作讨论的方式拟一个问题清单，来了解老师的童年生活吧！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出示课件9）</w:t>
            </w:r>
          </w:p>
          <w:p w14:paraId="0C75B8FD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2.教师点拨：在开始讨论之前，老师有几点温馨提示，请看！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出示课件10）</w:t>
            </w:r>
          </w:p>
          <w:p w14:paraId="1B4666B4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3.布置小组讨论步骤</w:t>
            </w:r>
          </w:p>
          <w:p w14:paraId="76DEC1FB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（1）讨论结束后，小组内先试着拟一个问题清单，在设计问题的过程中自我提问，从而优化清单。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出示课件11）</w:t>
            </w:r>
          </w:p>
          <w:p w14:paraId="5AC4BC08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全班讨论，教师积极</w:t>
            </w:r>
            <w:r>
              <w:rPr>
                <w:rFonts w:ascii="宋体" w:hAnsi="宋体"/>
                <w:sz w:val="24"/>
              </w:rPr>
              <w:t>巡视教室</w:t>
            </w:r>
            <w:r>
              <w:rPr>
                <w:rFonts w:hint="eastAsia" w:ascii="宋体" w:hAnsi="宋体"/>
                <w:sz w:val="24"/>
              </w:rPr>
              <w:t>，并适时指导。</w:t>
            </w:r>
          </w:p>
          <w:p w14:paraId="486E76DE">
            <w:pPr>
              <w:numPr>
                <w:ilvl w:val="0"/>
                <w:numId w:val="3"/>
              </w:num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教师指导：现在讨论时间已经结束，老师要在每组选一个代表和老师进行交流，并作记录。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出示课件12）</w:t>
            </w:r>
          </w:p>
          <w:p w14:paraId="50D2F512">
            <w:pPr>
              <w:numPr>
                <w:ilvl w:val="0"/>
                <w:numId w:val="3"/>
              </w:num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选择好每组上台进行交流的学生代表。</w:t>
            </w:r>
          </w:p>
          <w:p w14:paraId="481085E3">
            <w:pPr>
              <w:spacing w:line="360" w:lineRule="auto"/>
              <w:ind w:left="420" w:left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4.教师追问学生代表：你们知道等会儿你们记录的时候要记哪些内容呢？</w:t>
            </w:r>
          </w:p>
          <w:p w14:paraId="3CED20D8">
            <w:pPr>
              <w:spacing w:line="360" w:lineRule="auto"/>
              <w:ind w:left="420" w:left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（1）全班交流，点生回答</w:t>
            </w:r>
          </w:p>
          <w:p w14:paraId="7011CDF7">
            <w:pPr>
              <w:spacing w:line="360" w:lineRule="auto"/>
              <w:ind w:left="420" w:left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预设1:要记录对方回答中的关键信息</w:t>
            </w:r>
          </w:p>
          <w:p w14:paraId="76177237">
            <w:pPr>
              <w:spacing w:line="360" w:lineRule="auto"/>
              <w:ind w:left="420" w:leftChars="200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预设2：内容比较多的时候可以只记关键词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出示课件13）</w:t>
            </w:r>
          </w:p>
          <w:p w14:paraId="7C85A0FC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5提示记录的基本技巧。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出示课件14）</w:t>
            </w:r>
          </w:p>
          <w:p w14:paraId="2D7DF13D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6.学生代表与老师进行现场交流。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出示课件15）</w:t>
            </w:r>
          </w:p>
          <w:p w14:paraId="539C773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7.教师引导：</w:t>
            </w:r>
            <w:r>
              <w:rPr>
                <w:rFonts w:ascii="宋体" w:hAnsi="宋体"/>
                <w:sz w:val="24"/>
              </w:rPr>
              <w:t>刚才几位同学是按什么顺序提问的？听了他们的提问，你有什么感受？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出示课件16）</w:t>
            </w:r>
          </w:p>
          <w:p w14:paraId="349672D1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（1）点生回答</w:t>
            </w:r>
          </w:p>
          <w:p w14:paraId="0ABF7CBE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 提问要有序进行、层层深入，可以在感兴趣或者不明白的地方适当追问。</w:t>
            </w:r>
          </w:p>
          <w:p w14:paraId="6F213D11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（2）教师指导：除了以上要求，还有什么要注意的呢？请大家一起看到老师列出的交际小提示，请大家一起齐读。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出示课件17）</w:t>
            </w:r>
          </w:p>
          <w:p w14:paraId="6930B048">
            <w:pPr>
              <w:spacing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8.布置课后作业：尝试设计自己的问题清单，课后根据自己的问题清单，向身边的大人提问，并记录下提问的主要内容。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出示课件18）</w:t>
            </w:r>
          </w:p>
          <w:p w14:paraId="0BE7A4C8">
            <w:pPr>
              <w:widowControl/>
              <w:adjustRightInd w:val="0"/>
              <w:snapToGrid w:val="0"/>
              <w:spacing w:line="360" w:lineRule="auto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为学生创设口语交际的情境，搭建口语交际的平台，同时让学生明确向别人提问的礼节和要求以及注意事项，培养学生提问和做记录的能力，使学生养成良好的倾听和记录习惯。）</w:t>
            </w:r>
          </w:p>
          <w:p w14:paraId="0AC8AA9A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F458500">
            <w:pPr>
              <w:spacing w:line="360" w:lineRule="auto"/>
              <w:ind w:firstLine="643" w:firstLineChars="200"/>
              <w:jc w:val="center"/>
              <w:rPr>
                <w:rFonts w:ascii="宋体" w:hAnsi="宋体" w:cs="Arial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Arial"/>
                <w:b/>
                <w:bCs/>
                <w:sz w:val="32"/>
                <w:szCs w:val="32"/>
              </w:rPr>
              <w:t>第二课时</w:t>
            </w:r>
          </w:p>
          <w:p w14:paraId="390C2D8A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【教学目标】</w:t>
            </w:r>
          </w:p>
          <w:p w14:paraId="233BC720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能根据整理的记录有条理的表达</w:t>
            </w:r>
          </w:p>
          <w:p w14:paraId="4752CEBF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【教学过程】</w:t>
            </w:r>
          </w:p>
          <w:p w14:paraId="4ED25119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回顾导入</w:t>
            </w:r>
          </w:p>
          <w:p w14:paraId="757E1282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1.教师谈话： 大家课下对身边的哪位大人进行了提问？有没有利用上节课学到的方法列清单和作记录？这节课我们来交流一下大家了解到的情况和自己的感受吧！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出示课件19）</w:t>
            </w:r>
          </w:p>
          <w:p w14:paraId="0098EAAF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2.全班交流，教师进行评价。</w:t>
            </w:r>
          </w:p>
          <w:p w14:paraId="056FECF5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二、归纳整理</w:t>
            </w:r>
          </w:p>
          <w:p w14:paraId="31E21B05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1.教师引导：同学们获得了满意的答复，了解了大人们的童年。现在请几位同学上台展示自己的谈话记录。</w:t>
            </w:r>
          </w:p>
          <w:p w14:paraId="4A334DA4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2.指名学生上台展示。</w:t>
            </w:r>
          </w:p>
          <w:p w14:paraId="2D365752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3.教师点评：这几文同学的谈话记录杂乱无章，需要整理一下。如何整理谈话记录呢？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出示课件20）</w:t>
            </w:r>
          </w:p>
          <w:p w14:paraId="18C0B291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4.学生要找课件要求整理好自己的谈话记录。</w:t>
            </w:r>
            <w:r>
              <w:rPr>
                <w:rFonts w:hint="eastAsia" w:ascii="宋体" w:hAnsi="宋体"/>
                <w:sz w:val="24"/>
              </w:rPr>
              <w:t>并</w:t>
            </w:r>
            <w:r>
              <w:rPr>
                <w:rFonts w:ascii="宋体" w:hAnsi="宋体"/>
                <w:sz w:val="24"/>
              </w:rPr>
              <w:t>请</w:t>
            </w:r>
            <w:r>
              <w:rPr>
                <w:rFonts w:hint="eastAsia" w:ascii="宋体" w:hAnsi="宋体"/>
                <w:sz w:val="24"/>
              </w:rPr>
              <w:t>两</w:t>
            </w:r>
            <w:r>
              <w:rPr>
                <w:rFonts w:ascii="宋体" w:hAnsi="宋体"/>
                <w:sz w:val="24"/>
              </w:rPr>
              <w:t>名同学在全班进行汇报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师生共同点评。</w:t>
            </w:r>
          </w:p>
          <w:p w14:paraId="338F2CFC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color w:val="FF000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5.教师板书：</w:t>
            </w:r>
            <w:r>
              <w:rPr>
                <w:rFonts w:hint="eastAsia" w:ascii="宋体" w:hAnsi="宋体" w:cs="Arial"/>
                <w:color w:val="FF0000"/>
                <w:sz w:val="24"/>
              </w:rPr>
              <w:t>整理记录</w:t>
            </w:r>
          </w:p>
          <w:p w14:paraId="16BD7DE4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三、讲述故事</w:t>
            </w:r>
          </w:p>
          <w:p w14:paraId="7E934C19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1.教师指导：如何利用整理好的记录材料准备自己的发言？发言时先说什么，再说什么？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出示课件21）</w:t>
            </w:r>
          </w:p>
          <w:p w14:paraId="73DB44BA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2.小组交流，教师巡视。</w:t>
            </w:r>
          </w:p>
          <w:p w14:paraId="3DE89845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3.小组代表汇报讨论结果。</w:t>
            </w:r>
          </w:p>
          <w:p w14:paraId="1F265CEB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4.教师小结：不管是口语交际，还是习作都需要有条理地表达，可以按顺序一条一条地表达，适当使用表示先后顺序的连接词。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出示课件22）</w:t>
            </w:r>
          </w:p>
          <w:p w14:paraId="1DC772A6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四、练习交际</w:t>
            </w:r>
          </w:p>
          <w:p w14:paraId="07860487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1.创设情境</w:t>
            </w:r>
          </w:p>
          <w:p w14:paraId="3B6867B0">
            <w:pPr>
              <w:widowControl/>
              <w:adjustRightInd w:val="0"/>
              <w:snapToGrid w:val="0"/>
              <w:spacing w:line="360" w:lineRule="auto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（1）教师引导：我们今天就把采访对象设定为奶奶，请大家分组合作，一起来练习吧。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出示课件23、24）</w:t>
            </w:r>
          </w:p>
          <w:p w14:paraId="2F5EB111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（2）学生上台进行交流汇报，教师相机指导。</w:t>
            </w:r>
          </w:p>
          <w:p w14:paraId="5EBBA2C1">
            <w:pPr>
              <w:widowControl/>
              <w:adjustRightInd w:val="0"/>
              <w:snapToGrid w:val="0"/>
              <w:spacing w:line="360" w:lineRule="auto"/>
              <w:rPr>
                <w:rFonts w:ascii="楷体" w:hAnsi="楷体" w:eastAsia="楷体" w:cs="楷体"/>
                <w:b/>
                <w:bCs/>
                <w:color w:val="0070C0"/>
                <w:sz w:val="24"/>
              </w:rPr>
            </w:pPr>
            <w:r>
              <w:rPr>
                <w:rFonts w:hint="eastAsia"/>
                <w:sz w:val="24"/>
              </w:rPr>
              <w:t>2.出示评价细则。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出示课件25）</w:t>
            </w:r>
          </w:p>
          <w:p w14:paraId="32D2B72F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.教师总结：今天我们走进的大人们的童年岁月，了解了他们小时候的故事，同学们学会了很久提问对象提出恰当的问题，学会了认真倾听以及边听边记录，也学会了根据整理的记录有条理地表达。这节课我们收获不少啊。</w:t>
            </w:r>
          </w:p>
        </w:tc>
        <w:tc>
          <w:tcPr>
            <w:tcW w:w="1893" w:type="dxa"/>
            <w:gridSpan w:val="2"/>
            <w:shd w:val="clear" w:color="auto" w:fill="auto"/>
          </w:tcPr>
          <w:p w14:paraId="58CA4F47">
            <w:pPr>
              <w:spacing w:line="480" w:lineRule="auto"/>
            </w:pPr>
          </w:p>
        </w:tc>
      </w:tr>
      <w:tr w14:paraId="56C05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2FA09D3D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3FBD07D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走进他们的童年岁月</w:t>
            </w:r>
          </w:p>
          <w:p w14:paraId="51E1FB4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Arial"/>
                <w:sz w:val="24"/>
              </w:rPr>
            </w:pPr>
          </w:p>
          <w:p w14:paraId="760FC9D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整理记录  有条理的表达</w:t>
            </w:r>
          </w:p>
        </w:tc>
      </w:tr>
      <w:tr w14:paraId="018A5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23DDC78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E3D5979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本次口语交际旨在通过让学生了解大人的童年生活，帮助学生学会提问的方法，与人交流的礼仪和整理信息并进行有条理的表达的交际技能。本节课注重给学生创设实践的环境，让学生在实际交流中切实得到提升。</w:t>
            </w:r>
          </w:p>
          <w:p w14:paraId="629E23FD">
            <w:pPr>
              <w:spacing w:line="44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因为本次口语交际的话题与课文结合得非常紧密，所以在导入中回扣课文，既复习了前面的内容，又为本活动作了铺垫。</w:t>
            </w:r>
          </w:p>
          <w:p w14:paraId="2CE8FEF9">
            <w:pPr>
              <w:spacing w:line="44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小组合作交流。充分调动了学生的积极性，使同学们在热烈的讨论中掌握本次口语交际的要点。</w:t>
            </w:r>
          </w:p>
        </w:tc>
      </w:tr>
    </w:tbl>
    <w:p w14:paraId="2435514D">
      <w:pPr>
        <w:spacing w:line="360" w:lineRule="auto"/>
        <w:rPr>
          <w:rFonts w:ascii="宋体" w:hAnsi="宋体"/>
          <w:b/>
          <w:bCs/>
          <w:color w:val="000000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0CFB9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F19C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670A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C0237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B9CE2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DF0BD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C54EEE"/>
    <w:multiLevelType w:val="singleLevel"/>
    <w:tmpl w:val="D6C54EE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BF354BC"/>
    <w:multiLevelType w:val="singleLevel"/>
    <w:tmpl w:val="3BF354B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5E4590C"/>
    <w:multiLevelType w:val="singleLevel"/>
    <w:tmpl w:val="65E4590C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74C20EEB"/>
    <w:multiLevelType w:val="singleLevel"/>
    <w:tmpl w:val="74C20E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3ZjJlNmRlMTk4MWIxZTUxYTcwZDY2MDRjZDMzM2QifQ=="/>
  </w:docVars>
  <w:rsids>
    <w:rsidRoot w:val="29293964"/>
    <w:rsid w:val="001F4E5E"/>
    <w:rsid w:val="00391548"/>
    <w:rsid w:val="00565830"/>
    <w:rsid w:val="00664282"/>
    <w:rsid w:val="006B580E"/>
    <w:rsid w:val="006F0962"/>
    <w:rsid w:val="007B4570"/>
    <w:rsid w:val="007F4726"/>
    <w:rsid w:val="008B155F"/>
    <w:rsid w:val="00EE17DB"/>
    <w:rsid w:val="29293964"/>
    <w:rsid w:val="29B36EBE"/>
    <w:rsid w:val="4BD5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2957</Words>
  <Characters>3021</Characters>
  <Lines>22</Lines>
  <Paragraphs>6</Paragraphs>
  <TotalTime>3</TotalTime>
  <ScaleCrop>false</ScaleCrop>
  <LinksUpToDate>false</LinksUpToDate>
  <CharactersWithSpaces>3038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2024-01-12T13:11:00Z</dcterms:created>
  <dc:creator>Administrator</dc:creator>
  <cp:lastModifiedBy>上帝掷骰子吗</cp:lastModifiedBy>
  <dcterms:modified xsi:type="dcterms:W3CDTF">2025-07-30T14:18:46Z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21CC197DC6FE410BA7DADD5E26988263_12</vt:lpwstr>
  </property>
</Properties>
</file>