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BC40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习作:漫画的启示</w:t>
      </w:r>
    </w:p>
    <w:p w14:paraId="7FBBD119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【核心素养目标】</w:t>
      </w:r>
    </w:p>
    <w:p w14:paraId="6351B1D4">
      <w:pPr>
        <w:spacing w:after="0" w:line="360" w:lineRule="auto"/>
        <w:ind w:left="1176" w:hanging="1181" w:hangingChars="490"/>
        <w:rPr>
          <w:rFonts w:ascii="宋体" w:hAnsi="宋体"/>
          <w:bCs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通过欣赏漫画，联系生活实际，反思自身行为，培养思辨能力。</w:t>
      </w:r>
    </w:p>
    <w:p w14:paraId="501FF4B2">
      <w:pPr>
        <w:spacing w:before="120"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</w:t>
      </w:r>
      <w:r>
        <w:rPr>
          <w:rFonts w:ascii="宋体" w:hAnsi="宋体"/>
          <w:b/>
          <w:sz w:val="24"/>
          <w:szCs w:val="30"/>
        </w:rPr>
        <w:t>言运用：</w:t>
      </w:r>
      <w:r>
        <w:rPr>
          <w:rFonts w:hint="eastAsia" w:ascii="宋体" w:hAnsi="宋体" w:cs="宋体"/>
          <w:color w:val="000000"/>
          <w:sz w:val="24"/>
          <w:szCs w:val="24"/>
        </w:rPr>
        <w:t>初步掌握漫画作文的写法。</w:t>
      </w:r>
    </w:p>
    <w:p w14:paraId="74FB32F8">
      <w:pPr>
        <w:spacing w:before="120" w:after="0" w:line="360" w:lineRule="auto"/>
        <w:rPr>
          <w:rFonts w:ascii="宋体" w:hAnsi="宋体"/>
          <w:bCs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了解漫画的特点，体会画家用意，可从不同的角度联系生活实际去表达自己的看法和想法。</w:t>
      </w:r>
    </w:p>
    <w:p w14:paraId="63DF39EB">
      <w:pPr>
        <w:spacing w:after="0" w:line="360" w:lineRule="auto"/>
        <w:ind w:left="1176" w:hanging="1181" w:hangingChars="490"/>
        <w:rPr>
          <w:rFonts w:ascii="宋体" w:hAnsi="宋体"/>
          <w:bCs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了解漫画和其他图画有什么不同，懂得欣赏漫画。</w:t>
      </w:r>
    </w:p>
    <w:p w14:paraId="05BDE6E2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14F1E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本单元习作的话题是“漫画的启示”。漫画是一种具有讽刺性或幽默性的图画，画家通过各种手法，讽刺、批评伙食表扬某些人或事，引人深思，给人以启示。</w:t>
      </w:r>
    </w:p>
    <w:p w14:paraId="3361639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本单元的习作要求是“看漫画，写出自己的想法”，意在引导学生观察漫画，看懂漫画的图意，将图意和从中获得的启示清楚地表达出来，培养学生观察、想象与思辨的能力。</w:t>
      </w:r>
    </w:p>
    <w:p w14:paraId="3A36E3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材的第一部分引出了本次习作的话题——漫画。教材首先简要介绍了漫画的功能，提出了读漫画的要求，然后给出了供学生观察的两幅具有现实教育意义的漫画，用提问的方式引导学生思考其内容与自己受到的启示。</w:t>
      </w:r>
    </w:p>
    <w:p w14:paraId="66B1A7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材的第二部分对本次习作进行了具体指导。首先，教材明确了本次习作的要求——写出从漫画中得到的启示。接着，教材提示学生除了上面两幅漫画，也可以写其他漫画，给予学生自主选择习作材料的空间。然后，教材从观察、思考、撰写三方面提出了要注意的地方。</w:t>
      </w:r>
    </w:p>
    <w:p w14:paraId="487A10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教材的第三部分提出了习作完成后交流和修改的要求，再次强调了本次习作的重点。</w:t>
      </w:r>
    </w:p>
    <w:p w14:paraId="0DCC86D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A5E9C4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1.了解漫画和其他图画有什么不同，把握漫画的特点。</w:t>
      </w:r>
    </w:p>
    <w:p w14:paraId="1A9F5C3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2.仔细观察图意，体会画家用意，可从不同的角度联系生活实际去表达自己的看法和想法。</w:t>
      </w:r>
    </w:p>
    <w:p w14:paraId="6EA26C6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3.明确漫画作文的要求，激发学生写漫画作文的兴趣，初步掌握漫画作文的写法。</w:t>
      </w:r>
    </w:p>
    <w:p w14:paraId="68254F8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4.养成修改自己习作的习惯，并能主动与他人交换修改习作。</w:t>
      </w:r>
    </w:p>
    <w:p w14:paraId="7A69038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9B913D5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初步掌握漫画作文的写法；引导学生观察漫画，体会画家的用意，学会从不同角度联系生活实际去表达自己的想法和看法，写清自己的思考。</w:t>
      </w:r>
    </w:p>
    <w:p w14:paraId="3C3A987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EF6D42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引导学生观察漫画，体会画家的用意，学会从不同角度联系生活实际去表达自己的想法和看法，写清自己的思考，初步掌握漫画作文的写法。</w:t>
      </w:r>
    </w:p>
    <w:p w14:paraId="4E35E9B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553A3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4A7570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2C1858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52D3116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hint="eastAsia" w:ascii="宋体" w:hAnsi="宋体"/>
          <w:b/>
          <w:kern w:val="2"/>
          <w:sz w:val="30"/>
          <w:szCs w:val="30"/>
        </w:rPr>
        <w:t>第一课时</w:t>
      </w:r>
    </w:p>
    <w:p w14:paraId="11C1020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4782CC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1.了解漫画的基本习作方法，能写清楚漫画的内容。</w:t>
      </w:r>
    </w:p>
    <w:p w14:paraId="015B6EEC">
      <w:pPr>
        <w:spacing w:after="0" w:line="360" w:lineRule="auto"/>
        <w:ind w:firstLine="360" w:firstLineChars="15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2.能借助标题和提示语，联系生活，写清楚从漫画中获得的启示。</w:t>
      </w:r>
    </w:p>
    <w:p w14:paraId="2BBAFAEC">
      <w:pPr>
        <w:pStyle w:val="2"/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F390980">
      <w:pPr>
        <w:tabs>
          <w:tab w:val="left" w:pos="378"/>
        </w:tabs>
        <w:spacing w:after="0" w:line="360" w:lineRule="auto"/>
        <w:ind w:firstLine="472" w:firstLineChars="196"/>
        <w:rPr>
          <w:rFonts w:ascii="宋体" w:hAnsi="宋体"/>
          <w:b/>
          <w:kern w:val="2"/>
          <w:sz w:val="24"/>
          <w:szCs w:val="24"/>
        </w:rPr>
      </w:pPr>
      <w:r>
        <w:rPr>
          <w:rFonts w:hint="eastAsia" w:ascii="宋体" w:hAnsi="宋体"/>
          <w:b/>
          <w:kern w:val="2"/>
          <w:sz w:val="24"/>
          <w:szCs w:val="24"/>
        </w:rPr>
        <w:t>一、谈话淡入，激情引趣</w:t>
      </w:r>
    </w:p>
    <w:p w14:paraId="0A2E49B5">
      <w:pPr>
        <w:tabs>
          <w:tab w:val="left" w:pos="378"/>
        </w:tabs>
        <w:spacing w:after="0" w:line="360" w:lineRule="auto"/>
        <w:ind w:firstLine="470" w:firstLineChars="196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1.教师引导：同学们，你喜欢什么画？你画过哪些画？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CE6A97">
      <w:pPr>
        <w:spacing w:after="0" w:line="360" w:lineRule="auto"/>
        <w:ind w:firstLine="480" w:firstLineChars="200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预设：国画、油画、水彩画……</w:t>
      </w:r>
    </w:p>
    <w:p w14:paraId="05DBE16D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教师过渡：看来同学们都是小画家呢。</w:t>
      </w:r>
    </w:p>
    <w:p w14:paraId="5F63B969">
      <w:pPr>
        <w:spacing w:after="0" w:line="360" w:lineRule="auto"/>
        <w:ind w:firstLine="480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2.教师总结：不同的画有不同的画法和风格。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出示课件3、4、5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国画是中国的传统绘画形式，是用毛笔蘸水、墨、彩作画于绢或纸上。而油画是以用快干性的植物油调和颜料，在画布亚麻布，纸板或木板上进行制作的一个画种。</w:t>
      </w:r>
      <w:r>
        <w:rPr>
          <w:rFonts w:ascii="宋体" w:hAnsi="宋体"/>
          <w:kern w:val="2"/>
          <w:sz w:val="24"/>
          <w:szCs w:val="24"/>
        </w:rPr>
        <w:t>水彩画是用水调和透明颜料作画的一种绘画方法，简称水彩。</w:t>
      </w:r>
    </w:p>
    <w:p w14:paraId="0FCCCE6F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3.教师继续引导：</w:t>
      </w:r>
      <w:r>
        <w:rPr>
          <w:rFonts w:ascii="宋体" w:hAnsi="宋体"/>
          <w:kern w:val="2"/>
          <w:sz w:val="24"/>
          <w:szCs w:val="24"/>
        </w:rPr>
        <w:t>说到漫画，同学们一定不会陌生，也许有一些同学还是“漫画控”呢！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183145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4.教师提问：同学们，那什么是漫画呢？</w:t>
      </w:r>
    </w:p>
    <w:p w14:paraId="1E26FFB5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预设1：漫画很幽默、风趣。</w:t>
      </w:r>
    </w:p>
    <w:p w14:paraId="592C7BD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预设2：漫画看起来很夸张。</w:t>
      </w:r>
    </w:p>
    <w:p w14:paraId="1A981D6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预设3：漫画能引人深思，给人以启示。</w:t>
      </w:r>
    </w:p>
    <w:p w14:paraId="58ACF5FF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教师小结：同学们都发现了漫画的特点，很善于观察。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漫画是一种具有强烈讽刺性或批评性的画面。画家从生活现象中取材，通过夸张、比喻、象征、等手法，来表现幽默、风趣的画面，来讽刺、批评或表扬某些人或事，引人深思，给人以启示。</w:t>
      </w:r>
    </w:p>
    <w:p w14:paraId="7E6621F5">
      <w:pPr>
        <w:numPr>
          <w:ilvl w:val="0"/>
          <w:numId w:val="1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漫画和其他画相比，它的特点是什么呢？（全班交流汇报，教师评议）</w:t>
      </w:r>
    </w:p>
    <w:p w14:paraId="2F31AA8B">
      <w:pPr>
        <w:numPr>
          <w:ilvl w:val="0"/>
          <w:numId w:val="1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教师小结：1.画面简洁明了；2.画面意味深长；透过画面的内容一定包含着对某种现象的讽刺或歌颂。3.画风诙谐幽默。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6857C3">
      <w:pPr>
        <w:widowControl w:val="0"/>
        <w:spacing w:after="0" w:line="360" w:lineRule="auto"/>
        <w:ind w:firstLine="480" w:firstLineChars="200"/>
        <w:jc w:val="both"/>
        <w:rPr>
          <w:rFonts w:ascii="楷体" w:hAnsi="楷体" w:eastAsia="楷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7.</w:t>
      </w:r>
      <w:r>
        <w:rPr>
          <w:rFonts w:hint="eastAsia" w:ascii="宋体" w:hAnsi="宋体"/>
          <w:sz w:val="24"/>
        </w:rPr>
        <w:t>谈话导题：这次习作，让我们写一写从漫画中得到的启示。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FF0000"/>
          <w:sz w:val="24"/>
        </w:rPr>
        <w:t>（板书：漫画的启示）</w:t>
      </w:r>
    </w:p>
    <w:p w14:paraId="00FB8F56">
      <w:pPr>
        <w:widowControl w:val="0"/>
        <w:spacing w:after="0" w:line="360" w:lineRule="auto"/>
        <w:ind w:firstLine="555"/>
        <w:jc w:val="both"/>
        <w:rPr>
          <w:rFonts w:ascii="楷体" w:hAnsi="楷体" w:eastAsia="楷体"/>
          <w:kern w:val="2"/>
          <w:sz w:val="24"/>
          <w:szCs w:val="24"/>
        </w:rPr>
      </w:pPr>
      <w:r>
        <w:rPr>
          <w:rFonts w:hint="eastAsia" w:ascii="楷体" w:hAnsi="楷体" w:eastAsia="楷体"/>
          <w:kern w:val="2"/>
          <w:sz w:val="24"/>
          <w:szCs w:val="24"/>
        </w:rPr>
        <w:t>（</w:t>
      </w:r>
      <w:r>
        <w:rPr>
          <w:rFonts w:hint="eastAsia" w:ascii="楷体" w:hAnsi="楷体" w:eastAsia="楷体"/>
          <w:b/>
          <w:bCs/>
          <w:kern w:val="2"/>
          <w:sz w:val="24"/>
          <w:szCs w:val="24"/>
        </w:rPr>
        <w:t>设计意图：</w:t>
      </w:r>
      <w:r>
        <w:rPr>
          <w:rFonts w:hint="eastAsia" w:ascii="楷体" w:hAnsi="楷体" w:eastAsia="楷体"/>
          <w:kern w:val="2"/>
          <w:sz w:val="24"/>
          <w:szCs w:val="24"/>
        </w:rPr>
        <w:t>引导学生认识漫画，通过漫画与其他图画比较，了解漫画的特点。）</w:t>
      </w:r>
    </w:p>
    <w:p w14:paraId="4DB69242">
      <w:pPr>
        <w:numPr>
          <w:ilvl w:val="0"/>
          <w:numId w:val="2"/>
        </w:numPr>
        <w:tabs>
          <w:tab w:val="left" w:pos="378"/>
        </w:tabs>
        <w:spacing w:after="0" w:line="360" w:lineRule="auto"/>
        <w:ind w:firstLine="472" w:firstLineChars="196"/>
        <w:rPr>
          <w:rFonts w:ascii="宋体" w:hAnsi="宋体"/>
          <w:b/>
          <w:kern w:val="2"/>
          <w:sz w:val="24"/>
          <w:szCs w:val="24"/>
        </w:rPr>
      </w:pPr>
      <w:r>
        <w:rPr>
          <w:rFonts w:hint="eastAsia" w:ascii="宋体" w:hAnsi="宋体"/>
          <w:b/>
          <w:kern w:val="2"/>
          <w:sz w:val="24"/>
          <w:szCs w:val="24"/>
        </w:rPr>
        <w:t>分析要求，明确写法</w:t>
      </w:r>
    </w:p>
    <w:p w14:paraId="7015DAC5">
      <w:pPr>
        <w:numPr>
          <w:ilvl w:val="0"/>
          <w:numId w:val="3"/>
        </w:numPr>
        <w:tabs>
          <w:tab w:val="left" w:pos="378"/>
          <w:tab w:val="clear" w:pos="312"/>
        </w:tabs>
        <w:spacing w:after="0" w:line="360" w:lineRule="auto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审题指导</w:t>
      </w:r>
    </w:p>
    <w:p w14:paraId="1176B958">
      <w:pPr>
        <w:tabs>
          <w:tab w:val="left" w:pos="378"/>
        </w:tabs>
        <w:spacing w:after="0" w:line="360" w:lineRule="auto"/>
        <w:ind w:left="481" w:firstLine="240" w:firstLineChars="100"/>
        <w:rPr>
          <w:rFonts w:ascii="宋体" w:hAnsi="宋体"/>
          <w:b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教师谈话：想要把习作写好，第一步最关键——审题。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B12F87">
      <w:pPr>
        <w:spacing w:line="440" w:lineRule="exact"/>
        <w:ind w:firstLine="484" w:firstLineChars="20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（1）教师引导：漫画往往意味深长，能引发我们的思考。你能读懂下面这两幅漫画吗？从中获得了什么启示？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78F74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预设1：第一幅图反映了社会上的一些不良的现象，是讽刺社会上的某一类人。</w:t>
      </w:r>
    </w:p>
    <w:p w14:paraId="65B24EB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预设2:第二幅图的名字上就可以看出是因为树木被砍伐，啄木鸟没有了工作。</w:t>
      </w:r>
    </w:p>
    <w:p w14:paraId="04824448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教师过渡：这次习作，让我们写一写从漫画中获得的启示，刚刚同学们都说得非常好，可以从上面两幅漫画中选择一幅来写，也可以写其他漫画。</w:t>
      </w:r>
    </w:p>
    <w:p w14:paraId="14823F6C">
      <w:pPr>
        <w:numPr>
          <w:ilvl w:val="0"/>
          <w:numId w:val="3"/>
        </w:num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明确内容</w:t>
      </w:r>
    </w:p>
    <w:p w14:paraId="63C7CDBA">
      <w:pPr>
        <w:spacing w:line="440" w:lineRule="exact"/>
        <w:ind w:firstLine="484" w:firstLineChars="202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（1）教师提问：由题目可知，我们这次习作的体裁是什么？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2C3AF5">
      <w:pPr>
        <w:spacing w:after="0" w:line="360" w:lineRule="auto"/>
        <w:ind w:firstLine="720" w:firstLineChars="3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预设：议论文</w:t>
      </w:r>
    </w:p>
    <w:p w14:paraId="52DE691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（2）教师指导：要写好议论文，我们需要三个步骤。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可以分成观察、思考、撰写三个步骤。</w:t>
      </w:r>
    </w:p>
    <w:p w14:paraId="3971CDDB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3.指导拟题</w:t>
      </w:r>
    </w:p>
    <w:p w14:paraId="5DF30DC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（1）教师引导：题目是文章的眼睛，我们可以给这篇习作拟一个什么题目呢？</w:t>
      </w:r>
    </w:p>
    <w:p w14:paraId="506415C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本次习作让写漫画的启示，可以直接用漫画的启示拟题，如《漫画&lt;文明只差一步&gt;的启示》《&lt;这段木头里有“虫”&gt;的启示》等。还可以用漫画的题目拟题，如《文明只差一步》《两只小狗》等。还可以用《从&lt;……&gt;说起》拟题，如《从&lt;待业啄木鸟&gt;说起》，《从&lt;妈妈，水开了&gt;说起》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AA483FB">
      <w:pPr>
        <w:numPr>
          <w:ilvl w:val="0"/>
          <w:numId w:val="2"/>
        </w:numPr>
        <w:spacing w:after="0" w:line="360" w:lineRule="auto"/>
        <w:ind w:firstLine="472" w:firstLineChars="19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分析漫画，展开联想</w:t>
      </w:r>
    </w:p>
    <w:p w14:paraId="0468045C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教师谈话：</w:t>
      </w:r>
      <w:r>
        <w:rPr>
          <w:rFonts w:ascii="宋体" w:hAnsi="宋体"/>
          <w:bCs/>
          <w:sz w:val="24"/>
          <w:szCs w:val="24"/>
        </w:rPr>
        <w:t>和老师一起来观察课本中的两幅漫画，看看漫画画了哪些有趣的内容。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7BFE8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（一）交流第一幅图《等着乘凉》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E0A1B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（1）教师引导：我们先来读第一幅图。请你仔细观察，看看画面中都画有什么？他们分别在干什么?</w:t>
      </w:r>
    </w:p>
    <w:p w14:paraId="64A7C78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预设1：漫画中画了一棵树，树低矮，枝叶稀少，树干较细。说明树是刚刚栽种的</w:t>
      </w:r>
    </w:p>
    <w:p w14:paraId="139FA50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</w:p>
    <w:p w14:paraId="6E89A1A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预设2：小树苗下蹲着一人，还有一个准备浇树的人，旁边还有一把铁锹。一人靠着树，树干变得弯曲。</w:t>
      </w:r>
    </w:p>
    <w:p w14:paraId="310A72E8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（2）教师追问：除了观察人，还可以看看他们的对话。</w:t>
      </w:r>
    </w:p>
    <w:p w14:paraId="78E70AD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（3）教师继续引导：同学们对画面的观察非常仔细。</w:t>
      </w:r>
    </w:p>
    <w:p w14:paraId="5296DA4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（二）交流第二幅图《待业啄木鸟》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40B46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（1）教师引导：</w:t>
      </w:r>
      <w:r>
        <w:rPr>
          <w:rFonts w:hint="eastAsia" w:ascii="宋体" w:hAnsi="宋体" w:cs="宋体"/>
          <w:sz w:val="24"/>
          <w:szCs w:val="24"/>
        </w:rPr>
        <w:t>请同学们自主观察第二幅漫画，看看漫画画的是什么内容。</w:t>
      </w:r>
    </w:p>
    <w:p w14:paraId="4D56A33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预设1：有很多树桩，有的树桩上长出小的枝叶。</w:t>
      </w:r>
    </w:p>
    <w:p w14:paraId="0FC18614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（2）教师继续追问：除了树桩，还有什么呢？</w:t>
      </w:r>
    </w:p>
    <w:p w14:paraId="0E41552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预设2：还有三只啄木鸟，一只闭着眼睛，一只睁着眼睛，还有一只背对着树桩。</w:t>
      </w:r>
    </w:p>
    <w:p w14:paraId="7B6B9EBD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教师引导：观察得很仔细，你们真是善于观察的孩子。你们发现了吗？这幅漫画的标题是什么？</w:t>
      </w:r>
    </w:p>
    <w:p w14:paraId="6AB5AB00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预设3：《待业啄木鸟》</w:t>
      </w:r>
    </w:p>
    <w:p w14:paraId="566E0008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教师追问：你们知道待业是什么意思吗？（点生回答）</w:t>
      </w:r>
    </w:p>
    <w:p w14:paraId="5504155C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预设4：待业是指等待就业。</w:t>
      </w:r>
    </w:p>
    <w:p w14:paraId="18B45E30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教师继续提问：那啄木鸟能从事什么工作呢？</w:t>
      </w:r>
    </w:p>
    <w:p w14:paraId="5A8E2343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预设5：啄木鸟能啄开书皮，用细长而尖端有钩的舌头捕食树洞里的虫。</w:t>
      </w:r>
    </w:p>
    <w:p w14:paraId="19EBBAA7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教师小结：是啊，啄木鸟可是森林医生呢。</w:t>
      </w:r>
    </w:p>
    <w:p w14:paraId="03644F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（三）指导观察</w:t>
      </w:r>
    </w:p>
    <w:p w14:paraId="3A3A14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（1）教师谈话：漫画使用简单而夸张的手法来描绘生活或时事的图画，能给我们带来一定的启示，现在请小组共同交流，思考漫画的含义，说说你从画中得到了什么启示。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20C8A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（2）教师指导：讨论之前，老师有一点小提示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——借助漫画的标题或简单的提示语，联系生活中的人或事，思考漫画的含义，获得启示。现在开始讨论吧。</w:t>
      </w:r>
    </w:p>
    <w:p w14:paraId="41BED83B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（3）学生在四人小组中进行交流、讨论，教师相机指导</w:t>
      </w:r>
    </w:p>
    <w:p w14:paraId="517A2B4C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（4）教师小结：同学们讨论的热火朝天，积极性都非常高，看来漫画果然很有趣。说</w:t>
      </w:r>
    </w:p>
    <w:p w14:paraId="56DBD09C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到有趣，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老师不禁想起了我们昨两天学习的课文《手指》，我们一起来回顾课文，作者笔下的五根手指分别让你联想到了生活中的那些人？</w:t>
      </w:r>
    </w:p>
    <w:p w14:paraId="49DECDE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预设1：大拇指让我想起勤劳朴实、吃苦耐劳、默默奉献的人。</w:t>
      </w:r>
    </w:p>
    <w:p w14:paraId="038D2F7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教师追问：比如哪些职业？</w:t>
      </w:r>
    </w:p>
    <w:p w14:paraId="5A61E1CF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预设2：清洁工、修理工等。</w:t>
      </w:r>
    </w:p>
    <w:p w14:paraId="7820A14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预设3：食指让我想起勤奋卖力、敢于探险、不怕牺牲、机敏的人。</w:t>
      </w:r>
    </w:p>
    <w:p w14:paraId="16D8344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教师提问：哪些职业的人就像食指一样呢？</w:t>
      </w:r>
    </w:p>
    <w:p w14:paraId="7F59671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预设4：消防员、警察、边防战士等。</w:t>
      </w:r>
    </w:p>
    <w:p w14:paraId="23D405F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教师继续引导：再来说说中指。</w:t>
      </w:r>
    </w:p>
    <w:p w14:paraId="17F69CD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预设5：中指让我联想到华而不实、高傲的人。比如生活中的诈骗犯。</w:t>
      </w:r>
    </w:p>
    <w:p w14:paraId="6AEBCD74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教师过渡：最后再来说说无名指和小指。</w:t>
      </w:r>
    </w:p>
    <w:p w14:paraId="7335C3D0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预设6：这两根手指让我想到的是体态秀丽，能力薄弱的人。</w:t>
      </w:r>
    </w:p>
    <w:p w14:paraId="70A5F95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教师小结：在生活中我们可以联想到的是演员和舞蹈家。大家根据手指的品质去联想到生活。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同样的我们在看漫画的时候也可以这样联想到生活。</w:t>
      </w:r>
    </w:p>
    <w:p w14:paraId="2A5ABB3F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（四）揭示图意</w:t>
      </w:r>
    </w:p>
    <w:p w14:paraId="75CE2E7C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（1）教师引导：第一幅漫画中，小树还未长大，戴眼镜的人就干坐在那里等着乘凉，现实生活中有很多这种想要不劳而获的人。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在我们的生活中，有这样的人吗？</w:t>
      </w:r>
    </w:p>
    <w:p w14:paraId="01DA39A5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（2）学生汇报</w:t>
      </w:r>
    </w:p>
    <w:p w14:paraId="2BE2265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预设1：学习中有些同学懒惰，不看书、不写作业，考试时就想靠抄袭别人的来获取高分；</w:t>
      </w:r>
    </w:p>
    <w:p w14:paraId="1DE4ADD3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预设2：有些人不愿劳动就想靠买彩票一夜暴富，这样的人都是不劳而获的人。</w:t>
      </w:r>
    </w:p>
    <w:p w14:paraId="68ED2B33">
      <w:pPr>
        <w:numPr>
          <w:ilvl w:val="0"/>
          <w:numId w:val="5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教师过渡：看来生活中这样人还不少呢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。那通过这幅极具讽刺意味的漫画，你得到了什么启示呢？和大家分享一下。</w:t>
      </w:r>
    </w:p>
    <w:p w14:paraId="6D9F4287">
      <w:pPr>
        <w:numPr>
          <w:ilvl w:val="0"/>
          <w:numId w:val="5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</w:t>
      </w:r>
    </w:p>
    <w:p w14:paraId="11C830A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预设3：不能坐等收获，收获不是等来的，是付出辛勤劳动得来的。</w:t>
      </w:r>
    </w:p>
    <w:p w14:paraId="48002B9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（5）教师小结：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我们可千万不能成为这样的人。瞧，漫画画家往往采用夸张或者比喻、象征的手法反应社会上的一些现象，给人以启迪。</w:t>
      </w:r>
    </w:p>
    <w:p w14:paraId="499562C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（6）教师过渡：我们接着来分析第二幅图。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森林被破坏殆尽，树木只剩下树桩，啄木鸟没有“工作”可做，令人震惊和心痛。联系生活，你想到了什么？</w:t>
      </w:r>
    </w:p>
    <w:p w14:paraId="02FA353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预设4：有些同学经常将没用完的铅笔、作业本随意丢弃，或者用小刀在桌椅上乱涂乱刻。</w:t>
      </w:r>
    </w:p>
    <w:p w14:paraId="53D96F0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预设5：有些人出去用餐时，使用一次性餐具；去超市购物时，不自带购物袋或者不用可降解塑料袋。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8541C6">
      <w:pPr>
        <w:numPr>
          <w:ilvl w:val="0"/>
          <w:numId w:val="6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教师继续引导：你得到了什么启示呢？和大家分享一下。</w:t>
      </w:r>
    </w:p>
    <w:p w14:paraId="2E393EC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预设6：我们要爱护树木，保护环境。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2AC0D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（8）教师小结：《等着乘凉》和《待业啄木鸟》都是著名的漫画大师华君武的作品，这两幅作品中都带有讽刺的意味。接着，我们要开始本次的习作了，你打算如何安排习作的内容呢？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35FDA9">
      <w:pPr>
        <w:spacing w:line="440" w:lineRule="exact"/>
        <w:ind w:firstLine="4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楷体" w:hAnsi="楷体" w:eastAsia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引导学生观察两幅漫画，思考由此想到的哪些社会现象，并指导学生联系生活中的人或事，发表观点。</w:t>
      </w:r>
      <w:r>
        <w:rPr>
          <w:rFonts w:hint="eastAsia" w:ascii="宋体" w:hAnsi="宋体"/>
          <w:sz w:val="24"/>
          <w:szCs w:val="24"/>
        </w:rPr>
        <w:t>)</w:t>
      </w:r>
    </w:p>
    <w:p w14:paraId="1650FD49">
      <w:pPr>
        <w:spacing w:line="440" w:lineRule="exact"/>
        <w:ind w:firstLine="42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四、指导写法，开始习作</w:t>
      </w:r>
    </w:p>
    <w:p w14:paraId="3C119889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1.教师引导：一幅漫画得到的启示很多，最好能围绕一个中心展开。启示是从漫画内</w:t>
      </w:r>
    </w:p>
    <w:p w14:paraId="0A15906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容中获得的。漫画内容是基础，启示是升华，这个顺序不能颠倒。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851373F">
      <w:pPr>
        <w:spacing w:after="0" w:line="360" w:lineRule="auto"/>
        <w:ind w:left="481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2.初写提纲</w:t>
      </w:r>
    </w:p>
    <w:p w14:paraId="5EC173CE">
      <w:pPr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（1）教师提示：你想好自己要写的内容了吗？不要急于下笔，先好好构思，编写好写作提纲。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出示课件30、31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8492DB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（2）课件出示提纲要求。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02C06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（3）学生在练习本上写提纲，教师巡视。</w:t>
      </w:r>
    </w:p>
    <w:p w14:paraId="279C68B8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（3）教师讲解提纲范例。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出示课件33、34、35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6A15F7">
      <w:pPr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（4）教师展示部分学生提纲，进行点评评议。</w:t>
      </w:r>
    </w:p>
    <w:p w14:paraId="1ED96446">
      <w:pPr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3.学生自主习作，教师巡视指导。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E8861B">
      <w:pPr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4.</w:t>
      </w:r>
      <w:r>
        <w:rPr>
          <w:rFonts w:ascii="宋体" w:hAnsi="宋体"/>
          <w:bCs/>
          <w:kern w:val="2"/>
          <w:sz w:val="24"/>
          <w:szCs w:val="24"/>
        </w:rPr>
        <w:t>写好之后，和同位交换一下，看看谁写的最好。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6D87E2">
      <w:pPr>
        <w:spacing w:line="440" w:lineRule="exact"/>
        <w:ind w:firstLine="4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楷体" w:hAnsi="楷体" w:eastAsia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引导学生明确习作的要求，指导运用习得的方法自由完成习作。</w:t>
      </w:r>
      <w:r>
        <w:rPr>
          <w:rFonts w:hint="eastAsia" w:ascii="宋体" w:hAnsi="宋体"/>
          <w:sz w:val="24"/>
          <w:szCs w:val="24"/>
        </w:rPr>
        <w:t>)</w:t>
      </w:r>
    </w:p>
    <w:p w14:paraId="0002CD49">
      <w:pPr>
        <w:spacing w:line="440" w:lineRule="exact"/>
        <w:ind w:firstLine="420"/>
        <w:rPr>
          <w:rFonts w:ascii="宋体" w:hAnsi="宋体"/>
          <w:sz w:val="24"/>
          <w:szCs w:val="24"/>
        </w:rPr>
      </w:pPr>
    </w:p>
    <w:p w14:paraId="068A1761">
      <w:pPr>
        <w:pStyle w:val="2"/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【板书设计】</w:t>
      </w:r>
    </w:p>
    <w:p w14:paraId="7AAF9E02">
      <w:pPr>
        <w:spacing w:line="360" w:lineRule="auto"/>
        <w:ind w:firstLine="3600" w:firstLineChars="15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漫画的启示</w:t>
      </w:r>
    </w:p>
    <w:p w14:paraId="3E4D9C1F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仔细观察      联系生活</w:t>
      </w:r>
    </w:p>
    <w:p w14:paraId="426B39A3">
      <w:pPr>
        <w:spacing w:after="0" w:line="360" w:lineRule="auto"/>
        <w:jc w:val="both"/>
        <w:rPr>
          <w:rFonts w:ascii="宋体" w:hAnsi="宋体"/>
          <w:sz w:val="24"/>
          <w:szCs w:val="24"/>
        </w:rPr>
      </w:pPr>
    </w:p>
    <w:p w14:paraId="268EFD08">
      <w:pPr>
        <w:spacing w:after="0" w:line="360" w:lineRule="auto"/>
        <w:jc w:val="both"/>
        <w:rPr>
          <w:rFonts w:ascii="宋体" w:hAnsi="宋体"/>
          <w:b/>
          <w:kern w:val="2"/>
          <w:sz w:val="24"/>
          <w:szCs w:val="24"/>
        </w:rPr>
      </w:pPr>
    </w:p>
    <w:p w14:paraId="568DD513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hint="eastAsia" w:ascii="宋体" w:hAnsi="宋体"/>
          <w:b/>
          <w:kern w:val="2"/>
          <w:sz w:val="30"/>
          <w:szCs w:val="30"/>
        </w:rPr>
        <w:t>第二课时</w:t>
      </w:r>
    </w:p>
    <w:p w14:paraId="1A342A7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E4D2A82">
      <w:pPr>
        <w:pStyle w:val="2"/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1.能根据习作要求赏析同学的习作，提出合理的评价和建议。</w:t>
      </w:r>
    </w:p>
    <w:p w14:paraId="5164A7EC">
      <w:pPr>
        <w:pStyle w:val="2"/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2.能自主修改习作，并誊写清楚。</w:t>
      </w:r>
    </w:p>
    <w:p w14:paraId="1D8AFBC0">
      <w:pPr>
        <w:pStyle w:val="2"/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7E8C79E">
      <w:pPr>
        <w:numPr>
          <w:ilvl w:val="0"/>
          <w:numId w:val="7"/>
        </w:num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自读习作，自我修改</w:t>
      </w:r>
    </w:p>
    <w:p w14:paraId="383EF48E">
      <w:pPr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1.习作完成后，请同学们自己小声读一读你写的作文，修改常见的错误。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38C4AD">
      <w:pPr>
        <w:widowControl w:val="0"/>
        <w:spacing w:after="0" w:line="360" w:lineRule="auto"/>
        <w:jc w:val="both"/>
        <w:rPr>
          <w:rFonts w:ascii="宋体" w:hAnsi="宋体" w:cs="宋体"/>
          <w:bCs/>
          <w:kern w:val="2"/>
          <w:sz w:val="24"/>
          <w:szCs w:val="24"/>
        </w:rPr>
      </w:pPr>
      <w:r>
        <w:rPr>
          <w:rFonts w:hint="eastAsia" w:ascii="宋体" w:hAnsi="宋体" w:cs="宋体"/>
          <w:bCs/>
          <w:kern w:val="2"/>
          <w:sz w:val="24"/>
          <w:szCs w:val="24"/>
        </w:rPr>
        <w:t>2.范文欣赏</w:t>
      </w:r>
    </w:p>
    <w:p w14:paraId="36DDF990">
      <w:pPr>
        <w:widowControl w:val="0"/>
        <w:spacing w:after="0" w:line="360" w:lineRule="auto"/>
        <w:jc w:val="both"/>
        <w:rPr>
          <w:rFonts w:ascii="宋体" w:hAnsi="宋体" w:cs="宋体"/>
          <w:bCs/>
          <w:kern w:val="2"/>
          <w:sz w:val="24"/>
          <w:szCs w:val="24"/>
        </w:rPr>
      </w:pPr>
      <w:r>
        <w:rPr>
          <w:rFonts w:hint="eastAsia" w:ascii="宋体" w:hAnsi="宋体" w:cs="宋体"/>
          <w:bCs/>
          <w:kern w:val="2"/>
          <w:sz w:val="24"/>
          <w:szCs w:val="24"/>
        </w:rPr>
        <w:t>（1）教师引导：同学们，老师带来了一篇范文，我们一起来看一看吧。（课件出示范文）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出示课件39、40、41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BBE58C">
      <w:pPr>
        <w:widowControl w:val="0"/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（2）同桌互相交流，这篇范文好在哪里。</w:t>
      </w:r>
    </w:p>
    <w:p w14:paraId="4F621CB3">
      <w:pPr>
        <w:widowControl w:val="0"/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（3）全班交流汇报，按顺序谈谈感受。</w:t>
      </w:r>
    </w:p>
    <w:p w14:paraId="01F3EE26">
      <w:pPr>
        <w:widowControl w:val="0"/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预设1：开头简明扼要引入漫画和看漫画的感受，引出下文。</w:t>
      </w:r>
    </w:p>
    <w:p w14:paraId="0603E998">
      <w:pPr>
        <w:widowControl w:val="0"/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ascii="宋体" w:hAnsi="宋体"/>
          <w:bCs/>
          <w:kern w:val="2"/>
          <w:sz w:val="24"/>
          <w:szCs w:val="24"/>
        </w:rPr>
        <w:t xml:space="preserve"> </w:t>
      </w:r>
      <w:r>
        <w:rPr>
          <w:rFonts w:hint="eastAsia" w:ascii="宋体" w:hAnsi="宋体"/>
          <w:bCs/>
          <w:kern w:val="2"/>
          <w:sz w:val="24"/>
          <w:szCs w:val="24"/>
        </w:rPr>
        <w:t xml:space="preserve">   预设2：</w:t>
      </w:r>
      <w:r>
        <w:rPr>
          <w:rFonts w:ascii="宋体" w:hAnsi="宋体"/>
          <w:bCs/>
          <w:kern w:val="2"/>
          <w:sz w:val="24"/>
          <w:szCs w:val="24"/>
        </w:rPr>
        <w:t>对漫画内容进行了具体描写，想象合理，描写生动。</w:t>
      </w:r>
    </w:p>
    <w:p w14:paraId="5F253221">
      <w:pPr>
        <w:widowControl w:val="0"/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预设3：</w:t>
      </w:r>
      <w:r>
        <w:rPr>
          <w:rFonts w:ascii="宋体" w:hAnsi="宋体"/>
          <w:bCs/>
          <w:kern w:val="2"/>
          <w:sz w:val="24"/>
          <w:szCs w:val="24"/>
        </w:rPr>
        <w:t>发表看法，揭示漫画主旨：因为人类破坏环境，使森林被破坏殆尽，啄木鸟没有工作可做。</w:t>
      </w:r>
    </w:p>
    <w:p w14:paraId="3100F884">
      <w:pPr>
        <w:widowControl w:val="0"/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预设4：</w:t>
      </w:r>
      <w:r>
        <w:rPr>
          <w:rFonts w:ascii="宋体" w:hAnsi="宋体"/>
          <w:bCs/>
          <w:kern w:val="2"/>
          <w:sz w:val="24"/>
          <w:szCs w:val="24"/>
        </w:rPr>
        <w:t>联系生活实际，揭示生活中破坏环境的现象，深化主题。</w:t>
      </w:r>
    </w:p>
    <w:p w14:paraId="0D4AB706">
      <w:pPr>
        <w:widowControl w:val="0"/>
        <w:spacing w:after="0" w:line="360" w:lineRule="auto"/>
        <w:ind w:firstLine="480" w:firstLineChars="200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预设5：</w:t>
      </w:r>
      <w:r>
        <w:rPr>
          <w:rFonts w:ascii="宋体" w:hAnsi="宋体"/>
          <w:bCs/>
          <w:kern w:val="2"/>
          <w:sz w:val="24"/>
          <w:szCs w:val="24"/>
        </w:rPr>
        <w:t>结尾总结全文，发出呼吁，突出文章中心。</w:t>
      </w:r>
    </w:p>
    <w:p w14:paraId="065C1735">
      <w:pPr>
        <w:widowControl w:val="0"/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（4）教师引导写作思路：一篇好的文章就像这篇例文一样条理清晰，中心明确。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我们一起来梳理他的写作思路：“引漫画——描画面——发评论——联实际——总观点”同学们在写作的时候也可以参考这样的思路来写。</w:t>
      </w:r>
    </w:p>
    <w:p w14:paraId="15F2FE4F">
      <w:pPr>
        <w:widowControl w:val="0"/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（5）借鉴习作优点，出示课件，教师讲解。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12DD11">
      <w:pPr>
        <w:spacing w:after="0" w:line="360" w:lineRule="auto"/>
        <w:jc w:val="both"/>
        <w:rPr>
          <w:rFonts w:ascii="宋体" w:hAnsi="宋体"/>
          <w:b/>
          <w:kern w:val="2"/>
          <w:sz w:val="24"/>
          <w:szCs w:val="24"/>
        </w:rPr>
      </w:pPr>
      <w:r>
        <w:rPr>
          <w:rFonts w:hint="eastAsia" w:ascii="宋体" w:hAnsi="宋体"/>
          <w:b/>
          <w:kern w:val="2"/>
          <w:sz w:val="24"/>
          <w:szCs w:val="24"/>
        </w:rPr>
        <w:t>二、合作修改，共同提高</w:t>
      </w:r>
    </w:p>
    <w:p w14:paraId="3CB789C7">
      <w:pPr>
        <w:widowControl w:val="0"/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1.教师引导：下面请和同位交换作文，根据“评分标准”相互批改。要使用作文评改符号，最后得出总分，并写出评价。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2D5E66">
      <w:pPr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2.出示评价标准。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8B575B">
      <w:pPr>
        <w:spacing w:after="0" w:line="360" w:lineRule="auto"/>
        <w:jc w:val="both"/>
        <w:rPr>
          <w:rFonts w:ascii="宋体" w:hAnsi="宋体"/>
          <w:b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3.出示片段，谈一谈问题所在。学生自由汇报。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A311E8">
      <w:pPr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4.教师引导：这是修改后的段落，和原段落对比一下，说说为什么这么修改。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F2AE92">
      <w:pPr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（1）学生思考，点生回答</w:t>
      </w:r>
    </w:p>
    <w:p w14:paraId="62200734">
      <w:pPr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（2）预设1： 增加了树墩和烟囱描写，突出主题；</w:t>
      </w:r>
    </w:p>
    <w:p w14:paraId="01C152F3">
      <w:pPr>
        <w:spacing w:after="0" w:line="360" w:lineRule="auto"/>
        <w:jc w:val="both"/>
        <w:rPr>
          <w:rFonts w:ascii="宋体" w:hAnsi="宋体"/>
          <w:bCs/>
          <w:kern w:val="2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（3）预设2：对伐树人的神情和栽树人的动作进行描写，形成明显的对比。</w:t>
      </w:r>
    </w:p>
    <w:p w14:paraId="7097EDD2">
      <w:pPr>
        <w:spacing w:after="0" w:line="360" w:lineRule="auto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kern w:val="2"/>
          <w:sz w:val="24"/>
          <w:szCs w:val="24"/>
        </w:rPr>
        <w:t>5.教师小结：总结下来，我们要仔细观察，不放过画面细节。描述时要从主要到次要，用上方位词。要结合社会现实，谈论启示。启示要有感而发，最好举例论证。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8B7E51">
      <w:pPr>
        <w:spacing w:line="440" w:lineRule="exact"/>
        <w:ind w:firstLine="4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楷体" w:hAnsi="楷体" w:eastAsia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通过自我修改、同学互改、全班交流范例、欣赏范例，完成本次习作的修改，培养学生修改习作的好习惯。</w:t>
      </w:r>
      <w:r>
        <w:rPr>
          <w:rFonts w:hint="eastAsia" w:ascii="宋体" w:hAnsi="宋体"/>
          <w:sz w:val="24"/>
          <w:szCs w:val="24"/>
        </w:rPr>
        <w:t>)</w:t>
      </w:r>
    </w:p>
    <w:p w14:paraId="7579988E">
      <w:pPr>
        <w:spacing w:after="0" w:line="360" w:lineRule="auto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54DE631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板书设计</w:t>
      </w:r>
      <w:r>
        <w:rPr>
          <w:rFonts w:hint="eastAsia" w:ascii="宋体" w:hAnsi="宋体"/>
          <w:sz w:val="24"/>
          <w:szCs w:val="24"/>
        </w:rPr>
        <w:t>】</w:t>
      </w:r>
    </w:p>
    <w:p w14:paraId="728C4B95">
      <w:pPr>
        <w:spacing w:line="360" w:lineRule="auto"/>
        <w:ind w:firstLine="3120" w:firstLineChars="1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漫画的启示</w:t>
      </w:r>
    </w:p>
    <w:p w14:paraId="0B3C985B">
      <w:pPr>
        <w:spacing w:line="360" w:lineRule="auto"/>
        <w:ind w:firstLine="1699" w:firstLineChars="70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        改         评         看</w:t>
      </w:r>
    </w:p>
    <w:p w14:paraId="2EAD8D0A">
      <w:pPr>
        <w:spacing w:line="360" w:lineRule="auto"/>
        <w:ind w:firstLine="1699" w:firstLineChars="708"/>
        <w:rPr>
          <w:rFonts w:ascii="宋体" w:hAnsi="宋体"/>
          <w:sz w:val="24"/>
          <w:szCs w:val="24"/>
        </w:rPr>
      </w:pPr>
    </w:p>
    <w:p w14:paraId="5308720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教学反思</w:t>
      </w:r>
      <w:r>
        <w:rPr>
          <w:rFonts w:hint="eastAsia" w:ascii="宋体" w:hAnsi="宋体"/>
          <w:sz w:val="24"/>
          <w:szCs w:val="24"/>
        </w:rPr>
        <w:t>】</w:t>
      </w:r>
    </w:p>
    <w:p w14:paraId="060B55A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课伊始，利用谈话交流引入课题，增强孩子们的学习兴趣。随后从学生喜爱的漫画入手，有效地刺激学生的视觉，激发学生的欣赏兴趣，了解漫画的有关知识的同时明确本次习作的目的和内容。学生接触较多的是看图写话，对于漫画可以说是首次接触，因此细致的引导学生学会观察、叙述画面内容是写好的前提。在教学中我采用课件让学生仔细观察，透过画面展开联想，丰富画面内容；最后引导学生联系生活实际，透过画面看到画外，升华画面内容这几个环节，引导学生通过对漫画进行分析讨论后，链接生活中所见，引导感想，阐明道理。本节课的教学重点是让学生联系生活谈启示，基于学生的年龄特点和生活阅历，教师要做到适当的提醒，打开学生的思路。</w:t>
      </w:r>
    </w:p>
    <w:p w14:paraId="7BE0C838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对漫画有了充分认识之后，让学生细读习作要求，明确写法，进一步攻克重点。为了让学生习作起来更顺利，通过范例帮助学生理清思路，进一步确定习作的中心。习作过程中，老师巡回观察，对有困难的学生及时进行个别辅导。</w:t>
      </w:r>
    </w:p>
    <w:p w14:paraId="796DF82A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</w:p>
    <w:p w14:paraId="0AD64BC9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</w:p>
    <w:p w14:paraId="5A26207B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BF08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246C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F0D3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DDE5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47EF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2F1ED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84415F"/>
    <w:multiLevelType w:val="singleLevel"/>
    <w:tmpl w:val="A784415F"/>
    <w:lvl w:ilvl="0" w:tentative="0">
      <w:start w:val="7"/>
      <w:numFmt w:val="decimal"/>
      <w:suff w:val="nothing"/>
      <w:lvlText w:val="（%1）"/>
      <w:lvlJc w:val="left"/>
    </w:lvl>
  </w:abstractNum>
  <w:abstractNum w:abstractNumId="1">
    <w:nsid w:val="B13EE312"/>
    <w:multiLevelType w:val="singleLevel"/>
    <w:tmpl w:val="B13EE31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firstLine="0"/>
      </w:pPr>
    </w:lvl>
  </w:abstractNum>
  <w:abstractNum w:abstractNumId="2">
    <w:nsid w:val="E05C9DFB"/>
    <w:multiLevelType w:val="singleLevel"/>
    <w:tmpl w:val="E05C9DF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449EA87"/>
    <w:multiLevelType w:val="singleLevel"/>
    <w:tmpl w:val="5449EA8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949D82F"/>
    <w:multiLevelType w:val="singleLevel"/>
    <w:tmpl w:val="5949D82F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62A099DF"/>
    <w:multiLevelType w:val="singleLevel"/>
    <w:tmpl w:val="62A099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9AFCA12"/>
    <w:multiLevelType w:val="singleLevel"/>
    <w:tmpl w:val="79AFCA1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3CA85BB0"/>
    <w:rsid w:val="007B24DF"/>
    <w:rsid w:val="00AE0F74"/>
    <w:rsid w:val="00EA3DC2"/>
    <w:rsid w:val="00EE64E3"/>
    <w:rsid w:val="18214A18"/>
    <w:rsid w:val="3CA8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眉 字符"/>
    <w:basedOn w:val="7"/>
    <w:link w:val="4"/>
    <w:uiPriority w:val="0"/>
    <w:rPr>
      <w:rFonts w:ascii="Tahoma" w:hAnsi="Tahoma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5394</Words>
  <Characters>5494</Characters>
  <Lines>0</Lines>
  <Paragraphs>0</Paragraphs>
  <TotalTime>0</TotalTime>
  <ScaleCrop>false</ScaleCrop>
  <LinksUpToDate>false</LinksUpToDate>
  <CharactersWithSpaces>5543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2025-07-30T14:15:43Z</dcterms:created>
  <dc:creator>Administrator</dc:creator>
  <cp:lastModifiedBy>上帝掷骰子吗</cp:lastModifiedBy>
  <dcterms:modified xsi:type="dcterms:W3CDTF">2025-07-30T14:15:43Z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F961111C23BE4C06B94DADBEF92A2F54_12</vt:lpwstr>
  </property>
</Properties>
</file>