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F64B56D">
      <w:pPr>
        <w:spacing w:line="360" w:lineRule="auto"/>
        <w:jc w:val="center"/>
        <w:rPr>
          <w:rFonts w:ascii="宋体" w:hAnsi="宋体"/>
          <w:b/>
          <w:bCs/>
          <w:sz w:val="24"/>
          <w:szCs w:val="24"/>
        </w:rPr>
      </w:pPr>
      <w:bookmarkStart w:id="0" w:name="_GoBack"/>
      <w:bookmarkEnd w:id="0"/>
      <w:r>
        <w:rPr>
          <w:rFonts w:hint="eastAsia" w:ascii="宋体" w:hAnsi="宋体" w:cs="黑体"/>
          <w:b/>
          <w:bCs/>
          <w:sz w:val="30"/>
          <w:szCs w:val="30"/>
        </w:rPr>
        <w:t>习作：神奇的探险之旅</w:t>
      </w:r>
      <w:r>
        <w:rPr>
          <w:rFonts w:hint="eastAsia" w:ascii="宋体" w:hAnsi="宋体"/>
          <w:b/>
          <w:bCs/>
          <w:sz w:val="24"/>
          <w:szCs w:val="24"/>
        </w:rPr>
        <w:t xml:space="preserve"> </w:t>
      </w:r>
    </w:p>
    <w:p w14:paraId="6590E6FE">
      <w:pPr>
        <w:spacing w:after="0" w:line="360" w:lineRule="auto"/>
        <w:rPr>
          <w:rFonts w:ascii="宋体" w:hAnsi="宋体"/>
          <w:b/>
          <w:sz w:val="24"/>
          <w:szCs w:val="30"/>
        </w:rPr>
      </w:pPr>
      <w:r>
        <w:rPr>
          <w:rFonts w:hint="eastAsia" w:ascii="宋体" w:hAnsi="宋体"/>
          <w:b/>
          <w:sz w:val="24"/>
          <w:szCs w:val="30"/>
        </w:rPr>
        <w:t>【核心素养目标】</w:t>
      </w:r>
    </w:p>
    <w:p w14:paraId="02FA9AA9">
      <w:pPr>
        <w:spacing w:after="0" w:line="360" w:lineRule="auto"/>
        <w:rPr>
          <w:rFonts w:ascii="宋体" w:hAnsi="宋体"/>
          <w:sz w:val="24"/>
          <w:szCs w:val="30"/>
        </w:rPr>
      </w:pPr>
      <w:r>
        <w:rPr>
          <w:rFonts w:hint="eastAsia" w:ascii="宋体" w:hAnsi="宋体"/>
          <w:b/>
          <w:sz w:val="24"/>
          <w:szCs w:val="30"/>
        </w:rPr>
        <w:t>文化自信：</w:t>
      </w:r>
      <w:r>
        <w:rPr>
          <w:rFonts w:hint="eastAsia" w:ascii="宋体" w:hAnsi="宋体" w:cs="Arial"/>
          <w:sz w:val="24"/>
        </w:rPr>
        <w:t>在习作中记录自己想象中的探险之旅。</w:t>
      </w:r>
    </w:p>
    <w:p w14:paraId="630BE696">
      <w:pPr>
        <w:spacing w:after="0" w:line="360" w:lineRule="auto"/>
        <w:rPr>
          <w:rFonts w:ascii="宋体" w:hAnsi="宋体"/>
          <w:sz w:val="24"/>
          <w:szCs w:val="30"/>
        </w:rPr>
      </w:pPr>
      <w:r>
        <w:rPr>
          <w:rFonts w:hint="eastAsia" w:ascii="宋体" w:hAnsi="宋体"/>
          <w:b/>
          <w:sz w:val="24"/>
          <w:szCs w:val="30"/>
        </w:rPr>
        <w:t>语言运用：</w:t>
      </w:r>
      <w:r>
        <w:rPr>
          <w:rFonts w:hint="eastAsia" w:ascii="宋体" w:hAnsi="宋体" w:cs="Arial"/>
          <w:sz w:val="24"/>
        </w:rPr>
        <w:t>展开丰富的想象，把探险过程中遇到的困境、求生的方法、曲折的过程写具体。</w:t>
      </w:r>
    </w:p>
    <w:p w14:paraId="5A99F43D">
      <w:pPr>
        <w:spacing w:after="0" w:line="360" w:lineRule="auto"/>
        <w:rPr>
          <w:rFonts w:ascii="宋体" w:hAnsi="宋体"/>
          <w:sz w:val="24"/>
          <w:szCs w:val="30"/>
        </w:rPr>
      </w:pPr>
      <w:r>
        <w:rPr>
          <w:rFonts w:hint="eastAsia" w:ascii="宋体" w:hAnsi="宋体"/>
          <w:b/>
          <w:sz w:val="24"/>
          <w:szCs w:val="30"/>
        </w:rPr>
        <w:t>思维能力：</w:t>
      </w:r>
      <w:r>
        <w:rPr>
          <w:rFonts w:hint="eastAsia" w:ascii="宋体" w:hAnsi="宋体" w:cs="Arial"/>
          <w:sz w:val="24"/>
        </w:rPr>
        <w:t>把探险过程中心情的变化写出来。</w:t>
      </w:r>
    </w:p>
    <w:p w14:paraId="5F3BC0A5">
      <w:pPr>
        <w:spacing w:after="0" w:line="360" w:lineRule="auto"/>
        <w:rPr>
          <w:rFonts w:ascii="宋体" w:hAnsi="宋体"/>
          <w:sz w:val="24"/>
          <w:szCs w:val="30"/>
        </w:rPr>
      </w:pPr>
      <w:r>
        <w:rPr>
          <w:rFonts w:hint="eastAsia" w:ascii="宋体" w:hAnsi="宋体"/>
          <w:b/>
          <w:sz w:val="24"/>
          <w:szCs w:val="30"/>
        </w:rPr>
        <w:t>审美创造：</w:t>
      </w:r>
      <w:r>
        <w:rPr>
          <w:rFonts w:hint="eastAsia" w:ascii="宋体" w:hAnsi="宋体" w:cs="Arial"/>
          <w:sz w:val="24"/>
        </w:rPr>
        <w:t>养成修改自己习作的习惯，并能主动与他人交换修改习作</w:t>
      </w:r>
      <w:r>
        <w:rPr>
          <w:rFonts w:hint="eastAsia" w:ascii="宋体" w:hAnsi="宋体"/>
          <w:sz w:val="24"/>
          <w:szCs w:val="30"/>
        </w:rPr>
        <w:t>。</w:t>
      </w:r>
    </w:p>
    <w:p w14:paraId="125A56C8">
      <w:pPr>
        <w:spacing w:after="0" w:line="360" w:lineRule="auto"/>
        <w:rPr>
          <w:rFonts w:ascii="宋体" w:hAnsi="宋体"/>
          <w:b/>
          <w:bCs/>
          <w:color w:val="000000"/>
          <w:sz w:val="24"/>
          <w:szCs w:val="24"/>
        </w:rPr>
      </w:pPr>
      <w:r>
        <w:rPr>
          <w:rFonts w:hint="eastAsia" w:ascii="宋体" w:hAnsi="宋体"/>
          <w:b/>
          <w:bCs/>
          <w:color w:val="000000"/>
          <w:sz w:val="24"/>
          <w:szCs w:val="24"/>
        </w:rPr>
        <w:t>【课前解析】</w:t>
      </w:r>
      <w:r>
        <w:rPr>
          <w:rFonts w:ascii="宋体" w:hAnsi="宋体"/>
          <w:b/>
          <w:bCs/>
          <w:color w:val="000000"/>
          <w:sz w:val="24"/>
          <w:szCs w:val="24"/>
        </w:rPr>
        <w:t xml:space="preserve">  </w:t>
      </w:r>
    </w:p>
    <w:p w14:paraId="2EBFEC28">
      <w:pPr>
        <w:spacing w:after="0" w:line="360" w:lineRule="auto"/>
        <w:rPr>
          <w:rFonts w:ascii="宋体" w:hAnsi="宋体" w:cs="宋体"/>
          <w:color w:val="000000"/>
          <w:sz w:val="24"/>
          <w:szCs w:val="24"/>
        </w:rPr>
      </w:pPr>
      <w:r>
        <w:rPr>
          <w:rFonts w:hint="eastAsia" w:ascii="宋体" w:hAnsi="宋体" w:cs="宋体"/>
          <w:b/>
          <w:bCs/>
          <w:color w:val="000000"/>
          <w:sz w:val="24"/>
          <w:szCs w:val="24"/>
        </w:rPr>
        <w:t>审题</w:t>
      </w:r>
      <w:r>
        <w:rPr>
          <w:rFonts w:hint="eastAsia" w:ascii="宋体" w:hAnsi="宋体" w:cs="宋体"/>
          <w:color w:val="000000"/>
          <w:sz w:val="24"/>
          <w:szCs w:val="24"/>
        </w:rPr>
        <w:t>：1、什么叫探险？《现代汉语词典》中的释义为“到从来没有人去过或很少有人去过的艰险地方去考察（自然界情况）”。</w:t>
      </w:r>
    </w:p>
    <w:p w14:paraId="13D38889">
      <w:pPr>
        <w:numPr>
          <w:ilvl w:val="0"/>
          <w:numId w:val="1"/>
        </w:numPr>
        <w:spacing w:after="0" w:line="360" w:lineRule="auto"/>
        <w:rPr>
          <w:rFonts w:ascii="宋体" w:hAnsi="宋体" w:cs="宋体"/>
          <w:color w:val="000000"/>
          <w:sz w:val="24"/>
          <w:szCs w:val="24"/>
        </w:rPr>
      </w:pPr>
      <w:r>
        <w:rPr>
          <w:rFonts w:hint="eastAsia" w:ascii="宋体" w:hAnsi="宋体" w:cs="宋体"/>
          <w:color w:val="000000"/>
          <w:sz w:val="24"/>
          <w:szCs w:val="24"/>
        </w:rPr>
        <w:t>跟谁去探险？</w:t>
      </w:r>
    </w:p>
    <w:p w14:paraId="3529A69E">
      <w:pPr>
        <w:numPr>
          <w:ilvl w:val="0"/>
          <w:numId w:val="1"/>
        </w:numPr>
        <w:spacing w:after="0" w:line="360" w:lineRule="auto"/>
        <w:rPr>
          <w:rFonts w:ascii="宋体" w:hAnsi="宋体" w:cs="宋体"/>
          <w:color w:val="000000"/>
          <w:sz w:val="24"/>
          <w:szCs w:val="24"/>
        </w:rPr>
      </w:pPr>
      <w:r>
        <w:rPr>
          <w:rFonts w:hint="eastAsia" w:ascii="宋体" w:hAnsi="宋体" w:cs="宋体"/>
          <w:color w:val="000000"/>
          <w:sz w:val="24"/>
          <w:szCs w:val="24"/>
        </w:rPr>
        <w:t>去哪探险？选择一处你有所了解，有所向往的地方，即不管是从书上还是电视上或网络上，你看到过那个地方的环境，否则在写作文的时候，你就没法描述环境。没有环境描写，你的故事就不能让人身临其境。</w:t>
      </w:r>
    </w:p>
    <w:p w14:paraId="19E9D3BE">
      <w:pPr>
        <w:numPr>
          <w:ilvl w:val="0"/>
          <w:numId w:val="1"/>
        </w:numPr>
        <w:spacing w:after="0" w:line="360" w:lineRule="auto"/>
        <w:rPr>
          <w:rFonts w:ascii="宋体" w:hAnsi="宋体" w:cs="宋体"/>
          <w:color w:val="000000"/>
          <w:sz w:val="24"/>
          <w:szCs w:val="24"/>
        </w:rPr>
      </w:pPr>
      <w:r>
        <w:rPr>
          <w:rFonts w:hint="eastAsia" w:ascii="宋体" w:hAnsi="宋体" w:cs="宋体"/>
          <w:color w:val="000000"/>
          <w:sz w:val="24"/>
          <w:szCs w:val="24"/>
        </w:rPr>
        <w:t>带什么装备？装备的选择可以看出你的是否有生活能力，生活经验，也能看出你是否考虑问题周到，思维缜密。有的同学做着梦就去探险了，那就相当于赤手空拳上战场，能取得成功吗？根据你去的地方不同，你要选择带相应的装备。</w:t>
      </w:r>
    </w:p>
    <w:p w14:paraId="3A6CD96B">
      <w:pPr>
        <w:spacing w:after="0" w:line="360" w:lineRule="auto"/>
        <w:rPr>
          <w:rFonts w:ascii="宋体" w:hAnsi="宋体" w:cs="宋体"/>
          <w:b/>
          <w:sz w:val="24"/>
          <w:szCs w:val="24"/>
        </w:rPr>
      </w:pPr>
      <w:r>
        <w:rPr>
          <w:rFonts w:hint="eastAsia" w:ascii="宋体" w:hAnsi="宋体" w:cs="宋体"/>
          <w:color w:val="000000"/>
          <w:sz w:val="24"/>
          <w:szCs w:val="24"/>
        </w:rPr>
        <w:t>【</w:t>
      </w:r>
      <w:r>
        <w:rPr>
          <w:rFonts w:hint="eastAsia" w:ascii="宋体" w:hAnsi="宋体" w:cs="宋体"/>
          <w:b/>
          <w:sz w:val="24"/>
          <w:szCs w:val="24"/>
        </w:rPr>
        <w:t>教学目标</w:t>
      </w:r>
      <w:r>
        <w:rPr>
          <w:rFonts w:hint="eastAsia" w:ascii="宋体" w:hAnsi="宋体" w:cs="宋体"/>
          <w:color w:val="000000"/>
          <w:sz w:val="24"/>
          <w:szCs w:val="24"/>
        </w:rPr>
        <w:t>】</w:t>
      </w:r>
    </w:p>
    <w:p w14:paraId="7CDDBCF4">
      <w:pPr>
        <w:shd w:val="clear" w:color="auto" w:fill="FFFFFF"/>
        <w:spacing w:line="440" w:lineRule="exact"/>
        <w:ind w:firstLine="480" w:firstLineChars="200"/>
        <w:rPr>
          <w:rFonts w:ascii="宋体" w:hAnsi="宋体" w:cs="Arial"/>
          <w:sz w:val="24"/>
        </w:rPr>
      </w:pPr>
      <w:r>
        <w:rPr>
          <w:rFonts w:hint="eastAsia" w:ascii="宋体" w:hAnsi="宋体" w:cs="Arial"/>
          <w:sz w:val="24"/>
        </w:rPr>
        <w:t>1.在习作中记录自己想象中的探险之旅。</w:t>
      </w:r>
    </w:p>
    <w:p w14:paraId="61A6C9BC">
      <w:pPr>
        <w:shd w:val="clear" w:color="auto" w:fill="FFFFFF"/>
        <w:spacing w:line="440" w:lineRule="exact"/>
        <w:ind w:firstLine="480" w:firstLineChars="200"/>
        <w:rPr>
          <w:rFonts w:ascii="宋体" w:hAnsi="宋体" w:cs="Arial"/>
          <w:sz w:val="24"/>
        </w:rPr>
      </w:pPr>
      <w:r>
        <w:rPr>
          <w:rFonts w:hint="eastAsia" w:ascii="宋体" w:hAnsi="宋体" w:cs="Arial"/>
          <w:sz w:val="24"/>
        </w:rPr>
        <w:t>2.展开丰富的想象，把探险过程中遇到的困境、求生的方法、曲折的过程写具体。</w:t>
      </w:r>
    </w:p>
    <w:p w14:paraId="56961D1E">
      <w:pPr>
        <w:shd w:val="clear" w:color="auto" w:fill="FFFFFF"/>
        <w:spacing w:line="440" w:lineRule="exact"/>
        <w:ind w:firstLine="480" w:firstLineChars="200"/>
        <w:rPr>
          <w:rFonts w:ascii="宋体" w:hAnsi="宋体" w:cs="Arial"/>
          <w:sz w:val="24"/>
        </w:rPr>
      </w:pPr>
      <w:r>
        <w:rPr>
          <w:rFonts w:hint="eastAsia" w:ascii="宋体" w:hAnsi="宋体" w:cs="Arial"/>
          <w:sz w:val="24"/>
        </w:rPr>
        <w:t>3.把探险过程中心情的变化写出来。</w:t>
      </w:r>
    </w:p>
    <w:p w14:paraId="57E7F059">
      <w:pPr>
        <w:spacing w:after="0" w:line="360" w:lineRule="auto"/>
        <w:ind w:firstLine="480" w:firstLineChars="200"/>
        <w:rPr>
          <w:rFonts w:ascii="宋体" w:hAnsi="宋体" w:cs="Arial"/>
          <w:sz w:val="24"/>
        </w:rPr>
      </w:pPr>
      <w:r>
        <w:rPr>
          <w:rFonts w:hint="eastAsia" w:ascii="宋体" w:hAnsi="宋体" w:cs="Arial"/>
          <w:sz w:val="24"/>
        </w:rPr>
        <w:t>4.养成修改自己习作的习惯，并能主动与他人交换修改习作。</w:t>
      </w:r>
    </w:p>
    <w:p w14:paraId="77FC681C">
      <w:pPr>
        <w:spacing w:after="0" w:line="360" w:lineRule="auto"/>
        <w:rPr>
          <w:rFonts w:ascii="宋体" w:hAnsi="宋体" w:cs="宋体"/>
          <w:b/>
          <w:sz w:val="24"/>
          <w:szCs w:val="24"/>
        </w:rPr>
      </w:pPr>
      <w:r>
        <w:rPr>
          <w:rFonts w:hint="eastAsia" w:ascii="宋体" w:hAnsi="宋体" w:cs="宋体"/>
          <w:color w:val="000000"/>
          <w:sz w:val="24"/>
          <w:szCs w:val="24"/>
        </w:rPr>
        <w:t>【</w:t>
      </w:r>
      <w:r>
        <w:rPr>
          <w:rFonts w:hint="eastAsia" w:ascii="宋体" w:hAnsi="宋体" w:cs="宋体"/>
          <w:b/>
          <w:sz w:val="24"/>
          <w:szCs w:val="24"/>
        </w:rPr>
        <w:t>教学重点</w:t>
      </w:r>
      <w:r>
        <w:rPr>
          <w:rFonts w:hint="eastAsia" w:ascii="宋体" w:hAnsi="宋体" w:cs="宋体"/>
          <w:color w:val="000000"/>
          <w:sz w:val="24"/>
          <w:szCs w:val="24"/>
        </w:rPr>
        <w:t>】</w:t>
      </w:r>
    </w:p>
    <w:p w14:paraId="2932FBF3">
      <w:pPr>
        <w:spacing w:after="0" w:line="360" w:lineRule="auto"/>
        <w:ind w:firstLine="480" w:firstLineChars="200"/>
        <w:rPr>
          <w:rFonts w:ascii="宋体" w:hAnsi="宋体" w:cs="Arial"/>
          <w:sz w:val="24"/>
        </w:rPr>
      </w:pPr>
      <w:r>
        <w:rPr>
          <w:rFonts w:hint="eastAsia" w:ascii="宋体" w:hAnsi="宋体" w:cs="Arial"/>
          <w:sz w:val="24"/>
        </w:rPr>
        <w:t>展开丰富的想象，把探险过程中遇到的困境、求生的方法、曲折的过程写具体，把探险过程中心情的变化写出来。</w:t>
      </w:r>
    </w:p>
    <w:p w14:paraId="23F863D5">
      <w:pPr>
        <w:spacing w:after="0" w:line="360" w:lineRule="auto"/>
        <w:rPr>
          <w:rFonts w:ascii="宋体" w:hAnsi="宋体" w:cs="宋体"/>
          <w:b/>
          <w:bCs/>
          <w:color w:val="000000"/>
          <w:sz w:val="24"/>
          <w:szCs w:val="24"/>
        </w:rPr>
      </w:pPr>
      <w:r>
        <w:rPr>
          <w:rFonts w:hint="eastAsia" w:ascii="宋体" w:hAnsi="宋体" w:cs="宋体"/>
          <w:b/>
          <w:bCs/>
          <w:color w:val="000000"/>
          <w:sz w:val="24"/>
          <w:szCs w:val="24"/>
        </w:rPr>
        <w:t>【教学难点】</w:t>
      </w:r>
    </w:p>
    <w:p w14:paraId="0B1AB1F5">
      <w:pPr>
        <w:spacing w:after="0" w:line="360" w:lineRule="auto"/>
        <w:ind w:firstLine="480" w:firstLineChars="200"/>
        <w:rPr>
          <w:rFonts w:ascii="宋体" w:hAnsi="宋体"/>
          <w:sz w:val="24"/>
          <w:szCs w:val="24"/>
        </w:rPr>
      </w:pPr>
      <w:r>
        <w:rPr>
          <w:rFonts w:hint="eastAsia" w:ascii="宋体" w:hAnsi="宋体" w:cs="Arial"/>
          <w:sz w:val="24"/>
        </w:rPr>
        <w:t>把探险过程中心情的变化写出来。</w:t>
      </w:r>
    </w:p>
    <w:p w14:paraId="1A29B3BC">
      <w:pPr>
        <w:spacing w:after="0" w:line="360" w:lineRule="auto"/>
        <w:rPr>
          <w:rFonts w:ascii="黑体" w:hAnsi="黑体" w:eastAsia="黑体"/>
          <w:b/>
          <w:sz w:val="24"/>
          <w:szCs w:val="24"/>
        </w:rPr>
      </w:pPr>
      <w:r>
        <w:rPr>
          <w:rFonts w:hint="eastAsia" w:ascii="宋体" w:hAnsi="宋体" w:cs="宋体"/>
          <w:b/>
          <w:bCs/>
          <w:color w:val="000000"/>
          <w:sz w:val="24"/>
          <w:szCs w:val="24"/>
        </w:rPr>
        <w:t>【课前准备】</w:t>
      </w:r>
    </w:p>
    <w:p w14:paraId="4CE101D2">
      <w:pPr>
        <w:spacing w:after="0" w:line="360" w:lineRule="auto"/>
        <w:ind w:firstLine="480" w:firstLineChars="200"/>
        <w:rPr>
          <w:rFonts w:ascii="宋体" w:hAnsi="宋体"/>
          <w:sz w:val="24"/>
          <w:szCs w:val="24"/>
        </w:rPr>
      </w:pPr>
      <w:r>
        <w:rPr>
          <w:rFonts w:hint="eastAsia" w:ascii="宋体" w:hAnsi="宋体"/>
          <w:sz w:val="24"/>
          <w:szCs w:val="24"/>
        </w:rPr>
        <w:t>多媒体课件。</w:t>
      </w:r>
    </w:p>
    <w:p w14:paraId="6F0FBCEA">
      <w:pPr>
        <w:spacing w:after="0" w:line="360" w:lineRule="auto"/>
        <w:rPr>
          <w:rFonts w:ascii="黑体" w:hAnsi="黑体" w:eastAsia="黑体"/>
          <w:b/>
          <w:sz w:val="24"/>
          <w:szCs w:val="24"/>
        </w:rPr>
      </w:pPr>
      <w:r>
        <w:rPr>
          <w:rFonts w:hint="eastAsia" w:ascii="宋体" w:hAnsi="宋体"/>
          <w:color w:val="000000"/>
          <w:sz w:val="24"/>
          <w:szCs w:val="24"/>
        </w:rPr>
        <w:t>【</w:t>
      </w:r>
      <w:r>
        <w:rPr>
          <w:rFonts w:hint="eastAsia" w:ascii="宋体" w:hAnsi="宋体" w:cs="宋体"/>
          <w:b/>
          <w:bCs/>
          <w:color w:val="000000"/>
          <w:sz w:val="24"/>
          <w:szCs w:val="24"/>
        </w:rPr>
        <w:t>课时安排】</w:t>
      </w:r>
      <w:r>
        <w:rPr>
          <w:rFonts w:hint="eastAsia" w:ascii="黑体" w:hAnsi="黑体" w:eastAsia="黑体"/>
          <w:b/>
          <w:sz w:val="24"/>
          <w:szCs w:val="24"/>
        </w:rPr>
        <w:t xml:space="preserve">  </w:t>
      </w:r>
    </w:p>
    <w:p w14:paraId="49CF3EDD">
      <w:pPr>
        <w:spacing w:after="0" w:line="360" w:lineRule="auto"/>
        <w:ind w:firstLine="480" w:firstLineChars="200"/>
        <w:rPr>
          <w:rFonts w:ascii="宋体" w:hAnsi="宋体"/>
          <w:sz w:val="24"/>
          <w:szCs w:val="24"/>
        </w:rPr>
      </w:pPr>
      <w:r>
        <w:rPr>
          <w:rFonts w:hint="eastAsia" w:ascii="宋体" w:hAnsi="宋体"/>
          <w:sz w:val="24"/>
          <w:szCs w:val="24"/>
        </w:rPr>
        <w:t>2课时</w:t>
      </w:r>
    </w:p>
    <w:p w14:paraId="2EAB86D1">
      <w:pPr>
        <w:spacing w:after="0" w:line="360" w:lineRule="auto"/>
        <w:jc w:val="center"/>
        <w:rPr>
          <w:rFonts w:ascii="宋体" w:hAnsi="宋体"/>
          <w:b/>
          <w:sz w:val="30"/>
          <w:szCs w:val="30"/>
        </w:rPr>
      </w:pPr>
      <w:r>
        <w:rPr>
          <w:rFonts w:hint="eastAsia" w:ascii="宋体" w:hAnsi="宋体"/>
          <w:b/>
          <w:sz w:val="30"/>
          <w:szCs w:val="30"/>
        </w:rPr>
        <w:t>第一课时</w:t>
      </w:r>
    </w:p>
    <w:p w14:paraId="055FD44D">
      <w:pPr>
        <w:spacing w:after="0" w:line="360" w:lineRule="auto"/>
        <w:rPr>
          <w:rFonts w:ascii="宋体" w:hAnsi="宋体" w:cs="宋体"/>
          <w:b/>
          <w:bCs/>
          <w:color w:val="000000"/>
          <w:sz w:val="24"/>
          <w:szCs w:val="24"/>
        </w:rPr>
      </w:pPr>
      <w:r>
        <w:rPr>
          <w:rFonts w:hint="eastAsia" w:ascii="宋体" w:hAnsi="宋体" w:cs="宋体"/>
          <w:b/>
          <w:bCs/>
          <w:color w:val="000000"/>
          <w:sz w:val="24"/>
          <w:szCs w:val="24"/>
        </w:rPr>
        <w:t>【教学目标】</w:t>
      </w:r>
    </w:p>
    <w:p w14:paraId="48602F51">
      <w:pPr>
        <w:spacing w:line="360" w:lineRule="auto"/>
        <w:ind w:firstLine="480" w:firstLineChars="200"/>
        <w:rPr>
          <w:rFonts w:ascii="宋体" w:hAnsi="宋体" w:cs="Arial"/>
          <w:sz w:val="24"/>
          <w:szCs w:val="24"/>
        </w:rPr>
      </w:pPr>
      <w:r>
        <w:rPr>
          <w:rFonts w:hint="eastAsia" w:ascii="宋体" w:hAnsi="宋体" w:cs="Arial"/>
          <w:sz w:val="24"/>
          <w:szCs w:val="24"/>
        </w:rPr>
        <w:t>1.能借助提示，确定探险的地点和目的，组建探险团队，选择随行装备。</w:t>
      </w:r>
    </w:p>
    <w:p w14:paraId="2D0409BF">
      <w:pPr>
        <w:spacing w:line="360" w:lineRule="auto"/>
        <w:ind w:firstLine="480" w:firstLineChars="200"/>
        <w:rPr>
          <w:rFonts w:ascii="宋体" w:hAnsi="宋体" w:cs="Arial"/>
          <w:sz w:val="24"/>
          <w:szCs w:val="24"/>
        </w:rPr>
      </w:pPr>
      <w:r>
        <w:rPr>
          <w:rFonts w:hint="eastAsia" w:ascii="宋体" w:hAnsi="宋体" w:cs="Arial"/>
          <w:sz w:val="24"/>
          <w:szCs w:val="24"/>
        </w:rPr>
        <w:t>2.能展开丰富的想象，把遇到的困境和求生的过程列出提纲，并完成习作。</w:t>
      </w:r>
    </w:p>
    <w:p w14:paraId="0EF6BDA1">
      <w:pPr>
        <w:spacing w:after="0" w:line="360" w:lineRule="auto"/>
        <w:rPr>
          <w:rFonts w:ascii="宋体" w:hAnsi="宋体" w:cs="宋体"/>
          <w:b/>
          <w:bCs/>
          <w:color w:val="000000"/>
          <w:sz w:val="24"/>
          <w:szCs w:val="24"/>
        </w:rPr>
      </w:pPr>
      <w:r>
        <w:rPr>
          <w:rFonts w:hint="eastAsia" w:ascii="宋体" w:hAnsi="宋体" w:cs="宋体"/>
          <w:b/>
          <w:bCs/>
          <w:color w:val="000000"/>
          <w:sz w:val="24"/>
          <w:szCs w:val="24"/>
        </w:rPr>
        <w:t>【教学过程】</w:t>
      </w:r>
    </w:p>
    <w:p w14:paraId="2AD589C7">
      <w:pPr>
        <w:spacing w:after="0" w:line="360" w:lineRule="auto"/>
        <w:ind w:firstLine="482" w:firstLineChars="200"/>
        <w:rPr>
          <w:rFonts w:ascii="宋体" w:hAnsi="宋体" w:cs="宋体"/>
          <w:b/>
          <w:bCs/>
          <w:color w:val="000000"/>
          <w:sz w:val="24"/>
          <w:szCs w:val="24"/>
        </w:rPr>
      </w:pPr>
      <w:r>
        <w:rPr>
          <w:rFonts w:hint="eastAsia" w:ascii="宋体" w:hAnsi="宋体" w:cs="宋体"/>
          <w:b/>
          <w:bCs/>
          <w:color w:val="000000"/>
          <w:sz w:val="24"/>
          <w:szCs w:val="24"/>
        </w:rPr>
        <w:t>一、谈话导入</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w:t>
      </w:r>
      <w:r>
        <w:rPr>
          <w:rFonts w:hint="eastAsia" w:ascii="宋体" w:hAnsi="宋体" w:cs="宋体"/>
          <w:b/>
          <w:bCs/>
          <w:color w:val="0070C0"/>
          <w:sz w:val="24"/>
          <w:szCs w:val="24"/>
        </w:rPr>
        <w:t>）</w:t>
      </w:r>
    </w:p>
    <w:p w14:paraId="5D136B49">
      <w:pPr>
        <w:spacing w:after="0" w:line="360" w:lineRule="auto"/>
        <w:ind w:left="440" w:leftChars="200"/>
        <w:rPr>
          <w:rFonts w:ascii="宋体" w:hAnsi="宋体"/>
          <w:sz w:val="24"/>
        </w:rPr>
      </w:pPr>
      <w:r>
        <w:rPr>
          <w:rFonts w:hint="eastAsia" w:ascii="宋体" w:hAnsi="宋体"/>
          <w:sz w:val="24"/>
        </w:rPr>
        <w:t>1.谈话导入：你们喜欢探险吗？（学生自由发言）</w:t>
      </w:r>
    </w:p>
    <w:p w14:paraId="4D07C11C">
      <w:pPr>
        <w:spacing w:after="0" w:line="360" w:lineRule="auto"/>
        <w:ind w:left="440" w:left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2.你读过有关探险的书吗？（出示探险相关书籍）</w:t>
      </w:r>
    </w:p>
    <w:p w14:paraId="3D883719">
      <w:pPr>
        <w:spacing w:after="0" w:line="360" w:lineRule="auto"/>
        <w:ind w:firstLine="472" w:firstLineChars="196"/>
        <w:rPr>
          <w:rFonts w:ascii="宋体" w:hAnsi="宋体"/>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w:t>
      </w:r>
      <w:r>
        <w:rPr>
          <w:rFonts w:ascii="宋体" w:hAnsi="宋体"/>
          <w:b/>
          <w:bCs/>
          <w:color w:val="000000" w:themeColor="text1"/>
          <w:sz w:val="24"/>
          <w14:textFill>
            <w14:solidFill>
              <w14:schemeClr w14:val="tx1"/>
            </w14:solidFill>
          </w14:textFill>
        </w:rPr>
        <w:t>徐霞客</w:t>
      </w:r>
      <w:r>
        <w:rPr>
          <w:rFonts w:hint="eastAsia" w:ascii="宋体" w:hAnsi="宋体"/>
          <w:b/>
          <w:bCs/>
          <w:color w:val="000000" w:themeColor="text1"/>
          <w:sz w:val="24"/>
          <w14:textFill>
            <w14:solidFill>
              <w14:schemeClr w14:val="tx1"/>
            </w14:solidFill>
          </w14:textFill>
        </w:rPr>
        <w:t>游记》</w:t>
      </w:r>
      <w:r>
        <w:rPr>
          <w:rFonts w:hint="eastAsia" w:ascii="宋体" w:hAnsi="宋体"/>
          <w:color w:val="000000" w:themeColor="text1"/>
          <w:sz w:val="24"/>
          <w14:textFill>
            <w14:solidFill>
              <w14:schemeClr w14:val="tx1"/>
            </w14:solidFill>
          </w14:textFill>
        </w:rPr>
        <w:t>：</w:t>
      </w:r>
      <w:r>
        <w:rPr>
          <w:rFonts w:ascii="宋体" w:hAnsi="宋体"/>
          <w:color w:val="000000" w:themeColor="text1"/>
          <w:sz w:val="24"/>
          <w14:textFill>
            <w14:solidFill>
              <w14:schemeClr w14:val="tx1"/>
            </w14:solidFill>
          </w14:textFill>
        </w:rPr>
        <w:t>1609年，22岁的徐霞客开始外出旅行，直到明崇祯十四年（1641年）在云南旅途中去世，32年间基本上都在职业化的旅行生涯之中。</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w:t>
      </w:r>
      <w:r>
        <w:rPr>
          <w:rFonts w:hint="eastAsia" w:ascii="宋体" w:hAnsi="宋体" w:cs="宋体"/>
          <w:b/>
          <w:bCs/>
          <w:color w:val="0070C0"/>
          <w:sz w:val="24"/>
          <w:szCs w:val="24"/>
        </w:rPr>
        <w:t>）</w:t>
      </w:r>
    </w:p>
    <w:p w14:paraId="2DB69173">
      <w:pPr>
        <w:spacing w:after="0" w:line="360" w:lineRule="auto"/>
        <w:ind w:firstLine="472" w:firstLineChars="196"/>
        <w:rPr>
          <w:rFonts w:ascii="宋体" w:hAnsi="宋体"/>
          <w:color w:val="000000" w:themeColor="text1"/>
          <w:sz w:val="24"/>
          <w14:textFill>
            <w14:solidFill>
              <w14:schemeClr w14:val="tx1"/>
            </w14:solidFill>
          </w14:textFill>
        </w:rPr>
      </w:pPr>
      <w:r>
        <w:rPr>
          <w:rFonts w:ascii="宋体" w:hAnsi="宋体"/>
          <w:b/>
          <w:bCs/>
          <w:color w:val="000000" w:themeColor="text1"/>
          <w:sz w:val="24"/>
          <w14:textFill>
            <w14:solidFill>
              <w14:schemeClr w14:val="tx1"/>
            </w14:solidFill>
          </w14:textFill>
        </w:rPr>
        <w:t>《西游录》</w:t>
      </w:r>
      <w:r>
        <w:rPr>
          <w:rFonts w:ascii="宋体" w:hAnsi="宋体"/>
          <w:color w:val="000000" w:themeColor="text1"/>
          <w:sz w:val="24"/>
          <w14:textFill>
            <w14:solidFill>
              <w14:schemeClr w14:val="tx1"/>
            </w14:solidFill>
          </w14:textFill>
        </w:rPr>
        <w:t>一书是中国元人关于西域见闻的游记。作者为元代著名政治家和学者耶律楚材。耶律楚材的旅行线路，向后世生动再现了草原丝绸之路的历史轨迹。</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w:t>
      </w:r>
      <w:r>
        <w:rPr>
          <w:rFonts w:hint="eastAsia" w:ascii="宋体" w:hAnsi="宋体" w:cs="宋体"/>
          <w:b/>
          <w:bCs/>
          <w:color w:val="0070C0"/>
          <w:sz w:val="24"/>
          <w:szCs w:val="24"/>
        </w:rPr>
        <w:t>）</w:t>
      </w:r>
    </w:p>
    <w:p w14:paraId="4FF6BAAC">
      <w:pPr>
        <w:spacing w:after="0" w:line="360" w:lineRule="auto"/>
        <w:ind w:firstLine="472" w:firstLineChars="196"/>
        <w:rPr>
          <w:rFonts w:ascii="宋体" w:hAnsi="宋体"/>
          <w:color w:val="000000" w:themeColor="text1"/>
          <w:sz w:val="24"/>
          <w14:textFill>
            <w14:solidFill>
              <w14:schemeClr w14:val="tx1"/>
            </w14:solidFill>
          </w14:textFill>
        </w:rPr>
      </w:pPr>
      <w:r>
        <w:rPr>
          <w:rFonts w:ascii="宋体" w:hAnsi="宋体"/>
          <w:b/>
          <w:bCs/>
          <w:color w:val="000000" w:themeColor="text1"/>
          <w:sz w:val="24"/>
          <w14:textFill>
            <w14:solidFill>
              <w14:schemeClr w14:val="tx1"/>
            </w14:solidFill>
          </w14:textFill>
        </w:rPr>
        <w:t>《伟大的探险家》</w:t>
      </w:r>
      <w:r>
        <w:rPr>
          <w:rFonts w:ascii="宋体" w:hAnsi="宋体"/>
          <w:color w:val="000000" w:themeColor="text1"/>
          <w:sz w:val="24"/>
          <w14:textFill>
            <w14:solidFill>
              <w14:schemeClr w14:val="tx1"/>
            </w14:solidFill>
          </w14:textFill>
        </w:rPr>
        <w:t>讲述了世界上最伟大的四十余位探险家的故事，将他们的生活一一呈现，检视了他们的动机和激情，并将他们伟大功绩的来龙去脉交待清楚。</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出示课件5</w:t>
      </w:r>
      <w:r>
        <w:rPr>
          <w:rFonts w:hint="eastAsia" w:ascii="宋体" w:hAnsi="宋体" w:cs="宋体"/>
          <w:b/>
          <w:bCs/>
          <w:color w:val="0070C0"/>
          <w:sz w:val="24"/>
          <w:szCs w:val="24"/>
        </w:rPr>
        <w:t>）</w:t>
      </w:r>
    </w:p>
    <w:p w14:paraId="476446C7">
      <w:pPr>
        <w:spacing w:after="0" w:line="360" w:lineRule="auto"/>
        <w:ind w:firstLine="472" w:firstLineChars="196"/>
        <w:rPr>
          <w:rFonts w:ascii="宋体" w:hAnsi="宋体"/>
          <w:sz w:val="24"/>
          <w:szCs w:val="24"/>
        </w:rPr>
      </w:pPr>
      <w:r>
        <w:rPr>
          <w:rFonts w:hint="eastAsia" w:ascii="宋体" w:hAnsi="宋体"/>
          <w:b/>
          <w:bCs/>
          <w:sz w:val="24"/>
          <w:szCs w:val="24"/>
        </w:rPr>
        <w:t>《马可·波罗行纪》</w:t>
      </w:r>
      <w:r>
        <w:rPr>
          <w:rFonts w:hint="eastAsia" w:ascii="宋体" w:hAnsi="宋体"/>
          <w:sz w:val="24"/>
          <w:szCs w:val="24"/>
        </w:rPr>
        <w:t>是世界历史上首个将地大物博的中国向欧洲人作出报道的著作。马可波罗是世界著名的旅行家、商人。</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出示课件6</w:t>
      </w:r>
      <w:r>
        <w:rPr>
          <w:rFonts w:hint="eastAsia" w:ascii="宋体" w:hAnsi="宋体" w:cs="宋体"/>
          <w:b/>
          <w:bCs/>
          <w:color w:val="0070C0"/>
          <w:sz w:val="24"/>
          <w:szCs w:val="24"/>
        </w:rPr>
        <w:t>）</w:t>
      </w:r>
    </w:p>
    <w:p w14:paraId="6CFC2884">
      <w:pPr>
        <w:spacing w:after="0" w:line="360" w:lineRule="auto"/>
        <w:ind w:firstLine="480" w:firstLineChars="200"/>
        <w:rPr>
          <w:rFonts w:ascii="宋体" w:hAnsi="宋体" w:cs="宋体"/>
          <w:b/>
          <w:bCs/>
          <w:color w:val="0070C0"/>
          <w:sz w:val="24"/>
          <w:szCs w:val="24"/>
        </w:rPr>
      </w:pPr>
      <w:r>
        <w:rPr>
          <w:rFonts w:hint="eastAsia" w:ascii="宋体" w:hAnsi="宋体"/>
          <w:sz w:val="24"/>
          <w:szCs w:val="24"/>
        </w:rPr>
        <w:t>师小结：读万卷书，行万里路。读书与旅行，都是一场自我与世界的对话。</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出示课件7</w:t>
      </w:r>
      <w:r>
        <w:rPr>
          <w:rFonts w:hint="eastAsia" w:ascii="宋体" w:hAnsi="宋体" w:cs="宋体"/>
          <w:b/>
          <w:bCs/>
          <w:color w:val="0070C0"/>
          <w:sz w:val="24"/>
          <w:szCs w:val="24"/>
        </w:rPr>
        <w:t>）</w:t>
      </w:r>
    </w:p>
    <w:p w14:paraId="20AB4332">
      <w:pPr>
        <w:spacing w:after="0" w:line="360" w:lineRule="auto"/>
        <w:ind w:firstLine="480" w:firstLineChars="200"/>
        <w:rPr>
          <w:rFonts w:ascii="宋体" w:hAnsi="宋体" w:cs="宋体"/>
          <w:b/>
          <w:bCs/>
          <w:color w:val="0070C0"/>
          <w:sz w:val="24"/>
          <w:szCs w:val="24"/>
        </w:rPr>
      </w:pPr>
      <w:r>
        <w:rPr>
          <w:rFonts w:hint="eastAsia" w:ascii="宋体" w:hAnsi="宋体"/>
          <w:sz w:val="24"/>
        </w:rPr>
        <w:t>3.这次习作就让我们编一个惊险刺激的探险故事吧。</w:t>
      </w:r>
      <w:r>
        <w:rPr>
          <w:rFonts w:hint="eastAsia" w:ascii="宋体" w:hAnsi="宋体"/>
          <w:color w:val="000000" w:themeColor="text1"/>
          <w:sz w:val="24"/>
          <w14:textFill>
            <w14:solidFill>
              <w14:schemeClr w14:val="tx1"/>
            </w14:solidFill>
          </w14:textFill>
        </w:rPr>
        <w:t>（板书：神奇的探险之旅）</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出示课件8</w:t>
      </w:r>
      <w:r>
        <w:rPr>
          <w:rFonts w:hint="eastAsia" w:ascii="宋体" w:hAnsi="宋体" w:cs="宋体"/>
          <w:b/>
          <w:bCs/>
          <w:color w:val="0070C0"/>
          <w:sz w:val="24"/>
          <w:szCs w:val="24"/>
        </w:rPr>
        <w:t>）</w:t>
      </w:r>
    </w:p>
    <w:p w14:paraId="653D96B9">
      <w:pPr>
        <w:spacing w:after="0" w:line="360" w:lineRule="auto"/>
        <w:ind w:firstLine="480" w:firstLineChars="200"/>
        <w:rPr>
          <w:rFonts w:ascii="宋体" w:hAnsi="宋体"/>
          <w:sz w:val="24"/>
          <w:szCs w:val="24"/>
        </w:rPr>
      </w:pPr>
      <w:r>
        <w:rPr>
          <w:rFonts w:hint="eastAsia" w:ascii="宋体" w:hAnsi="宋体"/>
          <w:sz w:val="24"/>
          <w:szCs w:val="24"/>
        </w:rPr>
        <w:t>（</w:t>
      </w:r>
      <w:r>
        <w:rPr>
          <w:rFonts w:hint="eastAsia" w:ascii="楷体" w:hAnsi="楷体" w:eastAsia="楷体" w:cs="楷体"/>
          <w:b/>
          <w:bCs/>
          <w:sz w:val="24"/>
          <w:szCs w:val="24"/>
        </w:rPr>
        <w:t>设计意图：</w:t>
      </w:r>
      <w:r>
        <w:rPr>
          <w:rFonts w:hint="eastAsia" w:ascii="楷体" w:hAnsi="楷体" w:eastAsia="楷体"/>
          <w:sz w:val="24"/>
          <w:szCs w:val="24"/>
        </w:rPr>
        <w:t>创设情境，谈话切入，</w:t>
      </w:r>
      <w:r>
        <w:rPr>
          <w:rFonts w:hint="eastAsia" w:ascii="宋体" w:hAnsi="宋体"/>
          <w:color w:val="000000" w:themeColor="text1"/>
          <w:sz w:val="24"/>
          <w14:textFill>
            <w14:solidFill>
              <w14:schemeClr w14:val="tx1"/>
            </w14:solidFill>
          </w14:textFill>
        </w:rPr>
        <w:t>名作欣赏,激发了学生的习作兴趣，</w:t>
      </w:r>
      <w:r>
        <w:rPr>
          <w:rFonts w:hint="eastAsia" w:ascii="楷体" w:hAnsi="楷体" w:eastAsia="楷体"/>
          <w:sz w:val="24"/>
          <w:szCs w:val="24"/>
        </w:rPr>
        <w:t>调动学生积极的情绪状态，引发学生的共鸣。</w:t>
      </w:r>
      <w:r>
        <w:rPr>
          <w:rFonts w:hint="eastAsia" w:ascii="宋体" w:hAnsi="宋体"/>
          <w:sz w:val="24"/>
          <w:szCs w:val="24"/>
        </w:rPr>
        <w:t>）</w:t>
      </w:r>
    </w:p>
    <w:p w14:paraId="06CC34F1">
      <w:pPr>
        <w:spacing w:after="0" w:line="360" w:lineRule="auto"/>
        <w:ind w:firstLine="482" w:firstLineChars="200"/>
        <w:rPr>
          <w:rFonts w:ascii="宋体" w:hAnsi="宋体"/>
          <w:b/>
          <w:sz w:val="24"/>
          <w:szCs w:val="24"/>
        </w:rPr>
      </w:pPr>
      <w:r>
        <w:rPr>
          <w:rFonts w:hint="eastAsia" w:ascii="宋体" w:hAnsi="宋体"/>
          <w:b/>
          <w:sz w:val="24"/>
          <w:szCs w:val="24"/>
        </w:rPr>
        <w:t>二、审题指导</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出示课件9</w:t>
      </w:r>
      <w:r>
        <w:rPr>
          <w:rFonts w:hint="eastAsia" w:ascii="宋体" w:hAnsi="宋体" w:cs="宋体"/>
          <w:b/>
          <w:bCs/>
          <w:color w:val="0070C0"/>
          <w:sz w:val="24"/>
          <w:szCs w:val="24"/>
        </w:rPr>
        <w:t>）</w:t>
      </w:r>
    </w:p>
    <w:p w14:paraId="6317AD15">
      <w:pPr>
        <w:spacing w:after="0" w:line="360" w:lineRule="auto"/>
        <w:ind w:firstLine="480" w:firstLineChars="200"/>
        <w:rPr>
          <w:rFonts w:ascii="宋体" w:hAnsi="宋体" w:cs="宋体"/>
          <w:bCs/>
          <w:sz w:val="24"/>
          <w:szCs w:val="24"/>
        </w:rPr>
      </w:pPr>
      <w:r>
        <w:rPr>
          <w:rFonts w:hint="eastAsia" w:ascii="宋体" w:hAnsi="宋体" w:cs="宋体"/>
          <w:bCs/>
          <w:sz w:val="24"/>
          <w:szCs w:val="24"/>
        </w:rPr>
        <w:t>你喜欢探险吗？你读过有关探险的书吗？这次习作就让我们编一个惊险刺激的探险故事吧。</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出示课件10</w:t>
      </w:r>
      <w:r>
        <w:rPr>
          <w:rFonts w:hint="eastAsia" w:ascii="宋体" w:hAnsi="宋体" w:cs="宋体"/>
          <w:b/>
          <w:bCs/>
          <w:color w:val="0070C0"/>
          <w:sz w:val="24"/>
          <w:szCs w:val="24"/>
        </w:rPr>
        <w:t>）</w:t>
      </w:r>
    </w:p>
    <w:p w14:paraId="1E57ECED">
      <w:pPr>
        <w:spacing w:after="0" w:line="360" w:lineRule="auto"/>
        <w:ind w:firstLine="480" w:firstLineChars="200"/>
        <w:rPr>
          <w:rFonts w:ascii="宋体" w:hAnsi="宋体" w:cs="宋体"/>
          <w:bCs/>
          <w:sz w:val="24"/>
          <w:szCs w:val="24"/>
        </w:rPr>
      </w:pPr>
      <w:r>
        <w:rPr>
          <w:rFonts w:hint="eastAsia" w:ascii="宋体" w:hAnsi="宋体" w:cs="宋体"/>
          <w:bCs/>
          <w:sz w:val="24"/>
          <w:szCs w:val="24"/>
        </w:rPr>
        <w:t>习作内容：编写一个惊险刺激的探险故事。</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出示课件11</w:t>
      </w:r>
      <w:r>
        <w:rPr>
          <w:rFonts w:hint="eastAsia" w:ascii="宋体" w:hAnsi="宋体" w:cs="宋体"/>
          <w:b/>
          <w:bCs/>
          <w:color w:val="0070C0"/>
          <w:sz w:val="24"/>
          <w:szCs w:val="24"/>
        </w:rPr>
        <w:t>）</w:t>
      </w:r>
    </w:p>
    <w:p w14:paraId="2E2901F6">
      <w:pPr>
        <w:spacing w:after="0" w:line="360" w:lineRule="auto"/>
        <w:ind w:firstLine="480" w:firstLineChars="200"/>
        <w:rPr>
          <w:rFonts w:ascii="宋体" w:hAnsi="宋体" w:cs="宋体"/>
          <w:bCs/>
          <w:sz w:val="24"/>
          <w:szCs w:val="24"/>
        </w:rPr>
      </w:pPr>
      <w:r>
        <w:rPr>
          <w:rFonts w:hint="eastAsia" w:ascii="宋体" w:hAnsi="宋体" w:cs="宋体"/>
          <w:bCs/>
          <w:sz w:val="24"/>
          <w:szCs w:val="24"/>
        </w:rPr>
        <w:t>写作提示：</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出示课件12</w:t>
      </w:r>
      <w:r>
        <w:rPr>
          <w:rFonts w:hint="eastAsia" w:ascii="宋体" w:hAnsi="宋体" w:cs="宋体"/>
          <w:b/>
          <w:bCs/>
          <w:color w:val="0070C0"/>
          <w:sz w:val="24"/>
          <w:szCs w:val="24"/>
        </w:rPr>
        <w:t>）</w:t>
      </w:r>
      <w:r>
        <w:rPr>
          <w:rFonts w:hint="eastAsia" w:ascii="宋体" w:hAnsi="宋体" w:cs="宋体"/>
          <w:bCs/>
          <w:sz w:val="24"/>
          <w:szCs w:val="24"/>
        </w:rPr>
        <w:t>写的时候要展开丰富合理的想象，把遇到的困境、求生的方法写具体。如果能把心情的变化写出来就更好了。（重点介绍遇到的困境、求生的方法以及心情的变化）</w:t>
      </w:r>
    </w:p>
    <w:p w14:paraId="763D073E">
      <w:pPr>
        <w:spacing w:line="440" w:lineRule="exact"/>
        <w:ind w:firstLine="482" w:firstLineChars="200"/>
        <w:rPr>
          <w:rFonts w:ascii="宋体" w:hAnsi="宋体"/>
          <w:b/>
          <w:bCs/>
          <w:sz w:val="24"/>
        </w:rPr>
      </w:pPr>
      <w:r>
        <w:rPr>
          <w:rFonts w:hint="eastAsia" w:ascii="宋体" w:hAnsi="宋体"/>
          <w:b/>
          <w:bCs/>
          <w:sz w:val="24"/>
        </w:rPr>
        <w:t>三、启发思路，引导选材</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出示课件13</w:t>
      </w:r>
      <w:r>
        <w:rPr>
          <w:rFonts w:hint="eastAsia" w:ascii="宋体" w:hAnsi="宋体" w:cs="宋体"/>
          <w:b/>
          <w:bCs/>
          <w:color w:val="0070C0"/>
          <w:sz w:val="24"/>
          <w:szCs w:val="24"/>
        </w:rPr>
        <w:t>）</w:t>
      </w:r>
    </w:p>
    <w:p w14:paraId="1E4BBD4D">
      <w:pPr>
        <w:spacing w:line="440" w:lineRule="exact"/>
        <w:ind w:firstLine="480" w:firstLineChars="200"/>
        <w:rPr>
          <w:rFonts w:ascii="宋体" w:hAnsi="宋体"/>
          <w:sz w:val="24"/>
        </w:rPr>
      </w:pPr>
      <w:r>
        <w:rPr>
          <w:rFonts w:hint="eastAsia" w:ascii="宋体" w:hAnsi="宋体"/>
          <w:sz w:val="24"/>
        </w:rPr>
        <w:t>1.选择人物，组成团队</w:t>
      </w:r>
    </w:p>
    <w:p w14:paraId="5AA9FC7A">
      <w:pPr>
        <w:spacing w:line="440" w:lineRule="exact"/>
        <w:ind w:firstLine="480" w:firstLineChars="200"/>
        <w:rPr>
          <w:rFonts w:ascii="宋体" w:hAnsi="宋体"/>
          <w:sz w:val="24"/>
        </w:rPr>
      </w:pPr>
      <w:r>
        <w:rPr>
          <w:rFonts w:hint="eastAsia" w:ascii="宋体" w:hAnsi="宋体"/>
          <w:sz w:val="24"/>
        </w:rPr>
        <w:t>师引导：孩子们，我们并不是专业的探险家，要想完成这次探险，离不开团队合作，首先来看看哪些人将成为你的探险团队伙伴。</w:t>
      </w:r>
    </w:p>
    <w:p w14:paraId="4647B56D">
      <w:pPr>
        <w:spacing w:line="440" w:lineRule="exact"/>
        <w:ind w:firstLine="480" w:firstLineChars="200"/>
        <w:rPr>
          <w:rFonts w:ascii="宋体" w:hAnsi="宋体"/>
          <w:sz w:val="24"/>
        </w:rPr>
      </w:pPr>
      <w:r>
        <w:rPr>
          <w:rFonts w:hint="eastAsia" w:ascii="宋体" w:hAnsi="宋体"/>
          <w:sz w:val="24"/>
        </w:rPr>
        <w:t>（1）观察比较两组人物</w:t>
      </w:r>
    </w:p>
    <w:p w14:paraId="48080006">
      <w:pPr>
        <w:spacing w:line="440" w:lineRule="exact"/>
        <w:ind w:firstLine="480" w:firstLineChars="200"/>
        <w:rPr>
          <w:rFonts w:ascii="宋体" w:hAnsi="宋体"/>
          <w:sz w:val="24"/>
        </w:rPr>
      </w:pPr>
      <w:r>
        <w:rPr>
          <w:rFonts w:hint="eastAsia" w:ascii="宋体" w:hAnsi="宋体"/>
          <w:sz w:val="24"/>
        </w:rPr>
        <w:t>师提问引导发现：对比两列人物，你发现各有什么特点</w:t>
      </w:r>
    </w:p>
    <w:p w14:paraId="75F5AF75">
      <w:pPr>
        <w:spacing w:line="440" w:lineRule="exact"/>
        <w:ind w:firstLine="480" w:firstLineChars="200"/>
        <w:rPr>
          <w:rFonts w:ascii="宋体" w:hAnsi="宋体"/>
          <w:sz w:val="24"/>
        </w:rPr>
      </w:pPr>
      <w:r>
        <w:rPr>
          <w:rFonts w:hint="eastAsia" w:ascii="宋体" w:hAnsi="宋体"/>
          <w:sz w:val="24"/>
        </w:rPr>
        <w:t>预设：第一列都是经验丰富的专业人员；第二列是不同性格的身边的同龄人。</w:t>
      </w:r>
    </w:p>
    <w:p w14:paraId="6D590E11">
      <w:pPr>
        <w:spacing w:line="440" w:lineRule="exact"/>
        <w:ind w:firstLine="480" w:firstLineChars="200"/>
        <w:rPr>
          <w:rFonts w:ascii="宋体" w:hAnsi="宋体"/>
          <w:sz w:val="24"/>
        </w:rPr>
      </w:pPr>
      <w:r>
        <w:rPr>
          <w:rFonts w:hint="eastAsia" w:ascii="宋体" w:hAnsi="宋体"/>
          <w:sz w:val="24"/>
        </w:rPr>
        <w:t>（2）自由选择，说理由。</w:t>
      </w:r>
    </w:p>
    <w:p w14:paraId="0C7D980B">
      <w:pPr>
        <w:spacing w:line="440" w:lineRule="exact"/>
        <w:ind w:firstLine="480" w:firstLineChars="200"/>
        <w:rPr>
          <w:rFonts w:ascii="宋体" w:hAnsi="宋体"/>
          <w:sz w:val="24"/>
        </w:rPr>
      </w:pPr>
      <w:r>
        <w:rPr>
          <w:rFonts w:hint="eastAsia" w:ascii="宋体" w:hAnsi="宋体"/>
          <w:sz w:val="24"/>
        </w:rPr>
        <w:t>师提问引导：请从下面两列人物中各选一个，和你组成一支探险小队。你想选择谁，为什么？</w:t>
      </w:r>
    </w:p>
    <w:p w14:paraId="493E86D5">
      <w:pPr>
        <w:spacing w:line="440" w:lineRule="exact"/>
        <w:ind w:firstLine="480" w:firstLineChars="200"/>
        <w:rPr>
          <w:rFonts w:ascii="宋体" w:hAnsi="宋体"/>
          <w:sz w:val="24"/>
        </w:rPr>
      </w:pPr>
      <w:r>
        <w:rPr>
          <w:rFonts w:hint="eastAsia" w:ascii="宋体" w:hAnsi="宋体"/>
          <w:sz w:val="24"/>
        </w:rPr>
        <w:t>小组交流。</w:t>
      </w:r>
    </w:p>
    <w:p w14:paraId="7EC772FD">
      <w:pPr>
        <w:spacing w:line="440" w:lineRule="exact"/>
        <w:ind w:firstLine="480" w:firstLineChars="200"/>
        <w:rPr>
          <w:rFonts w:ascii="宋体" w:hAnsi="宋体"/>
          <w:sz w:val="24"/>
        </w:rPr>
      </w:pPr>
      <w:r>
        <w:rPr>
          <w:rFonts w:hint="eastAsia" w:ascii="宋体" w:hAnsi="宋体"/>
          <w:sz w:val="24"/>
        </w:rPr>
        <w:t>全班交流。</w:t>
      </w:r>
    </w:p>
    <w:p w14:paraId="44935D67">
      <w:pPr>
        <w:spacing w:line="440" w:lineRule="exact"/>
        <w:ind w:firstLine="480" w:firstLineChars="200"/>
        <w:rPr>
          <w:rFonts w:ascii="宋体" w:hAnsi="宋体"/>
          <w:sz w:val="24"/>
        </w:rPr>
      </w:pPr>
      <w:r>
        <w:rPr>
          <w:rFonts w:hint="eastAsia" w:ascii="宋体" w:hAnsi="宋体"/>
          <w:sz w:val="24"/>
        </w:rPr>
        <w:t>预设1：我会选择经验丰富的探险爱好者和好奇心强的的妹妹，因为经验丰富的探险爱好者会在探险过程中给我们提供专业的引领，而好奇心强的人，会给这场探险带来更多的快乐。</w:t>
      </w:r>
    </w:p>
    <w:p w14:paraId="64731E3E">
      <w:pPr>
        <w:spacing w:line="440" w:lineRule="exact"/>
        <w:ind w:firstLine="480" w:firstLineChars="200"/>
        <w:rPr>
          <w:rFonts w:ascii="宋体" w:hAnsi="宋体"/>
          <w:sz w:val="24"/>
        </w:rPr>
      </w:pPr>
      <w:r>
        <w:rPr>
          <w:rFonts w:hint="eastAsia" w:ascii="宋体" w:hAnsi="宋体"/>
          <w:sz w:val="24"/>
        </w:rPr>
        <w:t>预设2：我会选择见多识广的向导和心细而胆小的同学，因为向导可以为我们辨别方向；心细而胆小的同学会比较谨慎。</w:t>
      </w:r>
    </w:p>
    <w:p w14:paraId="2F5C2AF5">
      <w:pPr>
        <w:spacing w:line="440" w:lineRule="exact"/>
        <w:ind w:firstLine="480" w:firstLineChars="200"/>
        <w:rPr>
          <w:rFonts w:ascii="宋体" w:hAnsi="宋体"/>
          <w:sz w:val="24"/>
        </w:rPr>
      </w:pPr>
      <w:r>
        <w:rPr>
          <w:rFonts w:hint="eastAsia" w:ascii="宋体" w:hAnsi="宋体"/>
          <w:sz w:val="24"/>
        </w:rPr>
        <w:t>2.选择地点和装备，明确目的，推想险境。</w:t>
      </w:r>
    </w:p>
    <w:p w14:paraId="7DE8CB32">
      <w:pPr>
        <w:spacing w:line="440" w:lineRule="exact"/>
        <w:ind w:firstLine="480" w:firstLineChars="200"/>
        <w:rPr>
          <w:rFonts w:ascii="宋体" w:hAnsi="宋体"/>
          <w:sz w:val="24"/>
        </w:rPr>
      </w:pPr>
      <w:r>
        <w:rPr>
          <w:rFonts w:hint="eastAsia" w:ascii="宋体" w:hAnsi="宋体"/>
          <w:sz w:val="24"/>
        </w:rPr>
        <w:t>师引导思考：组建好了团队，那你想去哪探险呢，又打算带上哪些装备呢？又会遇到什么险情？看看表格中给出的提示，在小组里交流一下。</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出示课件14</w:t>
      </w:r>
      <w:r>
        <w:rPr>
          <w:rFonts w:hint="eastAsia" w:ascii="宋体" w:hAnsi="宋体" w:cs="宋体"/>
          <w:b/>
          <w:bCs/>
          <w:color w:val="0070C0"/>
          <w:sz w:val="24"/>
          <w:szCs w:val="24"/>
        </w:rPr>
        <w:t>）</w:t>
      </w:r>
    </w:p>
    <w:p w14:paraId="66C84754">
      <w:pPr>
        <w:numPr>
          <w:ilvl w:val="0"/>
          <w:numId w:val="2"/>
        </w:numPr>
        <w:spacing w:line="440" w:lineRule="exact"/>
        <w:ind w:firstLine="480" w:firstLineChars="200"/>
        <w:rPr>
          <w:rFonts w:ascii="宋体" w:hAnsi="宋体"/>
          <w:sz w:val="24"/>
        </w:rPr>
      </w:pPr>
      <w:r>
        <w:rPr>
          <w:rFonts w:hint="eastAsia" w:ascii="宋体" w:hAnsi="宋体"/>
          <w:sz w:val="24"/>
        </w:rPr>
        <w:t>小组交流</w:t>
      </w:r>
    </w:p>
    <w:p w14:paraId="2C655F9F">
      <w:pPr>
        <w:numPr>
          <w:ilvl w:val="0"/>
          <w:numId w:val="2"/>
        </w:numPr>
        <w:spacing w:line="440" w:lineRule="exact"/>
        <w:ind w:firstLine="480" w:firstLineChars="200"/>
        <w:rPr>
          <w:rFonts w:ascii="宋体" w:hAnsi="宋体"/>
          <w:sz w:val="24"/>
        </w:rPr>
      </w:pPr>
      <w:r>
        <w:rPr>
          <w:rFonts w:hint="eastAsia" w:ascii="宋体" w:hAnsi="宋体"/>
          <w:sz w:val="24"/>
        </w:rPr>
        <w:t>全班交流</w:t>
      </w:r>
    </w:p>
    <w:p w14:paraId="48122523">
      <w:pPr>
        <w:spacing w:line="440" w:lineRule="exact"/>
        <w:rPr>
          <w:rFonts w:ascii="宋体" w:hAnsi="宋体"/>
          <w:sz w:val="24"/>
        </w:rPr>
      </w:pPr>
      <w:r>
        <w:rPr>
          <w:rFonts w:hint="eastAsia" w:ascii="宋体" w:hAnsi="宋体"/>
          <w:sz w:val="24"/>
        </w:rPr>
        <w:t xml:space="preserve">    预设1：我和生物学家老麦还有妹妹叮当打算去热带雨林寻找一些稀有的植物。除了树是哪个所列举的这些装备以外我们还准备了打火机、手电筒等。在寻找稀有植物的过程中我们遇到了食人花。</w:t>
      </w:r>
    </w:p>
    <w:p w14:paraId="7B278967">
      <w:pPr>
        <w:spacing w:line="440" w:lineRule="exact"/>
        <w:rPr>
          <w:rFonts w:ascii="宋体" w:hAnsi="宋体"/>
          <w:sz w:val="24"/>
        </w:rPr>
      </w:pPr>
      <w:r>
        <w:rPr>
          <w:rFonts w:hint="eastAsia" w:ascii="宋体" w:hAnsi="宋体"/>
          <w:sz w:val="24"/>
        </w:rPr>
        <w:t xml:space="preserve">    预设2：我和探险家李叔叔还有同学张星打算去沙漠旅行。我们准备了指南针、地图、饮用水、食物、遮阳帽、防风面罩、手电筒等。我们遇到了沙尘暴。</w:t>
      </w:r>
    </w:p>
    <w:p w14:paraId="36CF1E84">
      <w:pPr>
        <w:spacing w:line="440" w:lineRule="exact"/>
        <w:ind w:firstLine="480"/>
        <w:rPr>
          <w:rFonts w:ascii="宋体" w:hAnsi="宋体"/>
          <w:sz w:val="24"/>
        </w:rPr>
      </w:pPr>
      <w:r>
        <w:rPr>
          <w:rFonts w:hint="eastAsia" w:ascii="宋体" w:hAnsi="宋体"/>
          <w:sz w:val="24"/>
        </w:rPr>
        <w:t>......</w:t>
      </w:r>
    </w:p>
    <w:p w14:paraId="42D28F96">
      <w:pPr>
        <w:spacing w:line="440" w:lineRule="exact"/>
        <w:ind w:firstLine="480"/>
        <w:rPr>
          <w:rFonts w:ascii="宋体" w:hAnsi="宋体"/>
          <w:sz w:val="24"/>
        </w:rPr>
      </w:pPr>
      <w:r>
        <w:rPr>
          <w:rFonts w:hint="eastAsia" w:ascii="宋体" w:hAnsi="宋体"/>
          <w:sz w:val="24"/>
        </w:rPr>
        <w:t>师总结过渡：大家探险的目的很明确，也能根据所要去的地方选择合适的装备，并且合理推想可能发生的险情。大家可以列出提纲，把刚才说到的这些进行整理，帮助自己理清思路。</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出示课件15</w:t>
      </w:r>
      <w:r>
        <w:rPr>
          <w:rFonts w:hint="eastAsia" w:ascii="宋体" w:hAnsi="宋体" w:cs="宋体"/>
          <w:b/>
          <w:bCs/>
          <w:color w:val="0070C0"/>
          <w:sz w:val="24"/>
          <w:szCs w:val="24"/>
        </w:rPr>
        <w:t>）</w:t>
      </w:r>
    </w:p>
    <w:p w14:paraId="22DB3AF8">
      <w:pPr>
        <w:spacing w:line="440" w:lineRule="exact"/>
        <w:ind w:firstLine="480" w:firstLineChars="200"/>
        <w:rPr>
          <w:rFonts w:ascii="宋体" w:hAnsi="宋体"/>
          <w:sz w:val="24"/>
        </w:rPr>
      </w:pPr>
      <w:r>
        <w:rPr>
          <w:rFonts w:hint="eastAsia" w:ascii="宋体" w:hAnsi="宋体"/>
          <w:sz w:val="24"/>
        </w:rPr>
        <w:t>（3）学生列提纲</w:t>
      </w:r>
    </w:p>
    <w:p w14:paraId="4F720EE4">
      <w:pPr>
        <w:spacing w:line="440" w:lineRule="exact"/>
        <w:ind w:firstLine="482" w:firstLineChars="200"/>
        <w:rPr>
          <w:rFonts w:ascii="宋体" w:hAnsi="宋体"/>
          <w:sz w:val="24"/>
        </w:rPr>
      </w:pPr>
      <w:r>
        <w:rPr>
          <w:rFonts w:hint="eastAsia" w:ascii="楷体" w:hAnsi="楷体" w:eastAsia="楷体"/>
          <w:b/>
          <w:sz w:val="24"/>
        </w:rPr>
        <w:t>（设计意图：</w:t>
      </w:r>
      <w:r>
        <w:rPr>
          <w:rFonts w:hint="eastAsia" w:ascii="楷体" w:hAnsi="楷体" w:eastAsia="楷体"/>
          <w:bCs/>
          <w:sz w:val="24"/>
        </w:rPr>
        <w:t>引导学生根据提示，根据自己的兴趣，选择同行队友和探险地点，并根据所选探险地点的环境特点选择和补充合适的装备，并初步推想可能遇到的险境</w:t>
      </w:r>
      <w:r>
        <w:rPr>
          <w:rFonts w:hint="eastAsia" w:ascii="楷体" w:hAnsi="楷体" w:eastAsia="楷体"/>
          <w:sz w:val="24"/>
        </w:rPr>
        <w:t>。并把这些用列提纲的形式进行梳理，理清思路，此环节有助于学生进一步明确写作目的，为开展习作做铺垫。</w:t>
      </w:r>
      <w:r>
        <w:rPr>
          <w:rFonts w:hint="eastAsia" w:ascii="楷体" w:hAnsi="楷体" w:eastAsia="楷体"/>
          <w:b/>
          <w:sz w:val="24"/>
        </w:rPr>
        <w:t>）</w:t>
      </w:r>
    </w:p>
    <w:p w14:paraId="65B20FA7">
      <w:pPr>
        <w:spacing w:line="440" w:lineRule="exact"/>
        <w:rPr>
          <w:rFonts w:ascii="宋体" w:hAnsi="宋体"/>
          <w:b/>
          <w:bCs/>
          <w:sz w:val="24"/>
        </w:rPr>
      </w:pPr>
      <w:r>
        <w:rPr>
          <w:rFonts w:hint="eastAsia" w:ascii="宋体" w:hAnsi="宋体"/>
          <w:b/>
          <w:bCs/>
          <w:sz w:val="24"/>
        </w:rPr>
        <w:t>四、以沙漠为例展开想象，创编故事</w:t>
      </w:r>
    </w:p>
    <w:p w14:paraId="7B0F56CD">
      <w:pPr>
        <w:spacing w:line="440" w:lineRule="exact"/>
        <w:ind w:firstLine="480" w:firstLineChars="200"/>
        <w:rPr>
          <w:rFonts w:ascii="宋体" w:hAnsi="宋体"/>
          <w:sz w:val="24"/>
        </w:rPr>
      </w:pPr>
      <w:r>
        <w:rPr>
          <w:rFonts w:hint="eastAsia" w:ascii="宋体" w:hAnsi="宋体"/>
          <w:sz w:val="24"/>
        </w:rPr>
        <w:t>师引导：未知世界危机四伏，大家闭上眼睛想象一下，此时你已经身处探险地，周围的环境是什么样的呢？突然一场不可预知险情发生了，你该如何应对？最终能否脱险呢？</w:t>
      </w:r>
    </w:p>
    <w:p w14:paraId="1681EE36">
      <w:pPr>
        <w:spacing w:line="440" w:lineRule="exact"/>
        <w:ind w:firstLine="480" w:firstLineChars="200"/>
        <w:rPr>
          <w:rFonts w:ascii="宋体" w:hAnsi="宋体"/>
          <w:sz w:val="24"/>
        </w:rPr>
      </w:pPr>
      <w:r>
        <w:rPr>
          <w:rFonts w:hint="eastAsia" w:ascii="宋体" w:hAnsi="宋体"/>
          <w:sz w:val="24"/>
        </w:rPr>
        <w:t>1.对探险地点的环境展开想象。</w:t>
      </w:r>
    </w:p>
    <w:p w14:paraId="119C4B49">
      <w:pPr>
        <w:spacing w:line="440" w:lineRule="exact"/>
        <w:ind w:firstLine="480" w:firstLineChars="200"/>
        <w:rPr>
          <w:rFonts w:ascii="宋体" w:hAnsi="宋体"/>
          <w:sz w:val="24"/>
        </w:rPr>
      </w:pPr>
      <w:r>
        <w:rPr>
          <w:rFonts w:hint="eastAsia" w:ascii="宋体" w:hAnsi="宋体"/>
          <w:sz w:val="24"/>
        </w:rPr>
        <w:t>预设：我来到了沙漠，太阳火辣辣的，黄沙漫天，四周没有人烟，很远的地方有几只骆驼。</w:t>
      </w:r>
    </w:p>
    <w:p w14:paraId="3400F5CE">
      <w:pPr>
        <w:spacing w:line="440" w:lineRule="exact"/>
        <w:ind w:firstLine="480" w:firstLineChars="200"/>
        <w:rPr>
          <w:rFonts w:ascii="宋体" w:hAnsi="宋体"/>
          <w:sz w:val="24"/>
        </w:rPr>
      </w:pPr>
      <w:r>
        <w:rPr>
          <w:rFonts w:hint="eastAsia" w:ascii="宋体" w:hAnsi="宋体"/>
          <w:sz w:val="24"/>
        </w:rPr>
        <w:t>师小结过渡：我们要通过环境描写，把所选择的探险地点的环境特点交代清楚，接下来发生的险情也要和环境相符合。我们就以沙漠为例，展开想象，接下来会遇到什么呢？</w:t>
      </w:r>
    </w:p>
    <w:p w14:paraId="23E2A1DA">
      <w:pPr>
        <w:spacing w:line="440" w:lineRule="exact"/>
        <w:ind w:firstLine="480" w:firstLineChars="200"/>
        <w:rPr>
          <w:rFonts w:ascii="宋体" w:hAnsi="宋体"/>
          <w:sz w:val="24"/>
        </w:rPr>
      </w:pPr>
      <w:r>
        <w:rPr>
          <w:rFonts w:hint="eastAsia" w:ascii="宋体" w:hAnsi="宋体"/>
          <w:sz w:val="24"/>
        </w:rPr>
        <w:t>2.对遇险和求生情况展开想象。</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出示课件16</w:t>
      </w:r>
      <w:r>
        <w:rPr>
          <w:rFonts w:hint="eastAsia" w:ascii="宋体" w:hAnsi="宋体" w:cs="宋体"/>
          <w:b/>
          <w:bCs/>
          <w:color w:val="0070C0"/>
          <w:sz w:val="24"/>
          <w:szCs w:val="24"/>
        </w:rPr>
        <w:t>）</w:t>
      </w:r>
    </w:p>
    <w:p w14:paraId="4867DCA5">
      <w:pPr>
        <w:spacing w:line="440" w:lineRule="exact"/>
        <w:ind w:firstLine="480" w:firstLineChars="200"/>
        <w:rPr>
          <w:rFonts w:ascii="宋体" w:hAnsi="宋体"/>
          <w:sz w:val="24"/>
        </w:rPr>
      </w:pPr>
      <w:r>
        <w:rPr>
          <w:rFonts w:hint="eastAsia" w:ascii="宋体" w:hAnsi="宋体"/>
          <w:sz w:val="24"/>
        </w:rPr>
        <w:t>预设1：我的同学陷入了黄沙中，我和探险家从背包里拿出救援绳准备施救。</w:t>
      </w:r>
    </w:p>
    <w:p w14:paraId="53888579">
      <w:pPr>
        <w:spacing w:line="440" w:lineRule="exact"/>
        <w:ind w:firstLine="480" w:firstLineChars="200"/>
        <w:rPr>
          <w:rFonts w:ascii="宋体" w:hAnsi="宋体"/>
          <w:sz w:val="24"/>
        </w:rPr>
      </w:pPr>
      <w:r>
        <w:rPr>
          <w:rFonts w:hint="eastAsia" w:ascii="宋体" w:hAnsi="宋体"/>
          <w:sz w:val="24"/>
        </w:rPr>
        <w:t>预设2：带的指南针坏掉了，我们迷失了方向。见多识广的向导开始教我们辨别方向的方法。</w:t>
      </w:r>
    </w:p>
    <w:p w14:paraId="37756380">
      <w:pPr>
        <w:spacing w:line="440" w:lineRule="exact"/>
        <w:ind w:firstLine="480" w:firstLineChars="200"/>
        <w:rPr>
          <w:rFonts w:ascii="宋体" w:hAnsi="宋体"/>
          <w:sz w:val="24"/>
        </w:rPr>
      </w:pPr>
      <w:r>
        <w:rPr>
          <w:rFonts w:hint="eastAsia" w:ascii="宋体" w:hAnsi="宋体"/>
          <w:sz w:val="24"/>
        </w:rPr>
        <w:t>师小结：遇险和求生的内容是我们写作的重点内容，我们在写作的过程中要把过程写具体，同时也要注意队员的特点，求生方法的合理性以及所带装备的运用情况。</w:t>
      </w:r>
    </w:p>
    <w:p w14:paraId="2D76F899">
      <w:pPr>
        <w:spacing w:line="440" w:lineRule="exact"/>
        <w:ind w:firstLine="482" w:firstLineChars="200"/>
        <w:rPr>
          <w:rFonts w:ascii="宋体" w:hAnsi="宋体"/>
          <w:sz w:val="24"/>
        </w:rPr>
      </w:pPr>
      <w:r>
        <w:rPr>
          <w:rFonts w:hint="eastAsia" w:ascii="楷体" w:hAnsi="楷体" w:eastAsia="楷体"/>
          <w:b/>
          <w:sz w:val="24"/>
        </w:rPr>
        <w:t>（设计意图：</w:t>
      </w:r>
      <w:r>
        <w:rPr>
          <w:rFonts w:hint="eastAsia" w:ascii="楷体" w:hAnsi="楷体" w:eastAsia="楷体"/>
          <w:bCs/>
          <w:sz w:val="24"/>
        </w:rPr>
        <w:t>引导学生根据提示，根据自己的兴趣，选择同行队友和探险地点，并根据所选探险地点的环境特点选择和补充合适的装备，并初步推想可能遇到的险境</w:t>
      </w:r>
      <w:r>
        <w:rPr>
          <w:rFonts w:hint="eastAsia" w:ascii="楷体" w:hAnsi="楷体" w:eastAsia="楷体"/>
          <w:sz w:val="24"/>
        </w:rPr>
        <w:t>。并把这些用列提纲的形式进行梳理，理清思路，此环节有助于学生进一步明确写作目的，为开展习作做铺垫。</w:t>
      </w:r>
      <w:r>
        <w:rPr>
          <w:rFonts w:hint="eastAsia" w:ascii="楷体" w:hAnsi="楷体" w:eastAsia="楷体"/>
          <w:b/>
          <w:sz w:val="24"/>
        </w:rPr>
        <w:t>）</w:t>
      </w:r>
    </w:p>
    <w:p w14:paraId="482BC9EB">
      <w:pPr>
        <w:spacing w:line="440" w:lineRule="exact"/>
        <w:rPr>
          <w:rFonts w:ascii="宋体" w:hAnsi="宋体"/>
          <w:sz w:val="24"/>
        </w:rPr>
      </w:pPr>
      <w:r>
        <w:rPr>
          <w:rFonts w:hint="eastAsia" w:ascii="宋体" w:hAnsi="宋体"/>
          <w:b/>
          <w:bCs/>
          <w:sz w:val="24"/>
        </w:rPr>
        <w:t>五、明确写作要点，动笔习作</w:t>
      </w:r>
    </w:p>
    <w:p w14:paraId="52EE0906">
      <w:pPr>
        <w:spacing w:after="0" w:line="360" w:lineRule="auto"/>
        <w:ind w:firstLine="480" w:firstLineChars="200"/>
        <w:rPr>
          <w:rFonts w:ascii="宋体" w:hAnsi="宋体"/>
          <w:sz w:val="24"/>
        </w:rPr>
      </w:pPr>
      <w:r>
        <w:rPr>
          <w:rFonts w:hint="eastAsia" w:ascii="宋体" w:hAnsi="宋体"/>
          <w:sz w:val="24"/>
        </w:rPr>
        <w:t>1.明确写作要点。</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出示课件17</w:t>
      </w:r>
      <w:r>
        <w:rPr>
          <w:rFonts w:hint="eastAsia" w:ascii="宋体" w:hAnsi="宋体" w:cs="宋体"/>
          <w:b/>
          <w:bCs/>
          <w:color w:val="0070C0"/>
          <w:sz w:val="24"/>
          <w:szCs w:val="24"/>
        </w:rPr>
        <w:t>）</w:t>
      </w:r>
    </w:p>
    <w:p w14:paraId="10DCFE0E">
      <w:pPr>
        <w:spacing w:after="0" w:line="360" w:lineRule="auto"/>
        <w:ind w:firstLine="480" w:firstLineChars="200"/>
        <w:rPr>
          <w:rFonts w:ascii="宋体" w:hAnsi="宋体"/>
          <w:sz w:val="24"/>
        </w:rPr>
      </w:pPr>
      <w:r>
        <w:rPr>
          <w:rFonts w:hint="eastAsia" w:ascii="宋体" w:hAnsi="宋体"/>
          <w:sz w:val="24"/>
        </w:rPr>
        <w:t>交代背景。即：交代清楚探险故事发生的时间、地点和人物。</w:t>
      </w:r>
    </w:p>
    <w:p w14:paraId="090B0E85">
      <w:pPr>
        <w:spacing w:after="0" w:line="360" w:lineRule="auto"/>
        <w:ind w:firstLine="480" w:firstLineChars="200"/>
        <w:rPr>
          <w:rFonts w:ascii="宋体" w:hAnsi="宋体"/>
          <w:sz w:val="24"/>
        </w:rPr>
      </w:pPr>
      <w:r>
        <w:rPr>
          <w:rFonts w:hint="eastAsia" w:ascii="宋体" w:hAnsi="宋体"/>
          <w:sz w:val="24"/>
        </w:rPr>
        <w:t>注意：探险的人物必须是从教材中所给的两列人物中各选一个，和自己一起组成一个探险小队。探险的地点可以从习作要求中提供的场景中选择，也可以写别的场景。探险的时间可以自定。</w:t>
      </w:r>
    </w:p>
    <w:p w14:paraId="0838B6F9">
      <w:pPr>
        <w:tabs>
          <w:tab w:val="left" w:pos="312"/>
        </w:tabs>
        <w:spacing w:after="0" w:line="360" w:lineRule="auto"/>
        <w:ind w:firstLine="480" w:firstLineChars="200"/>
        <w:rPr>
          <w:rFonts w:ascii="宋体" w:hAnsi="宋体"/>
          <w:sz w:val="24"/>
        </w:rPr>
      </w:pPr>
      <w:r>
        <w:rPr>
          <w:rFonts w:hint="eastAsia" w:ascii="宋体" w:hAnsi="宋体"/>
          <w:sz w:val="24"/>
        </w:rPr>
        <w:t>2.语段示例：</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出示课件18</w:t>
      </w:r>
      <w:r>
        <w:rPr>
          <w:rFonts w:hint="eastAsia" w:ascii="宋体" w:hAnsi="宋体" w:cs="宋体"/>
          <w:b/>
          <w:bCs/>
          <w:color w:val="0070C0"/>
          <w:sz w:val="24"/>
          <w:szCs w:val="24"/>
        </w:rPr>
        <w:t>）</w:t>
      </w:r>
      <w:r>
        <w:rPr>
          <w:rFonts w:hint="eastAsia" w:ascii="宋体" w:hAnsi="宋体"/>
          <w:sz w:val="24"/>
        </w:rPr>
        <w:t>今年暑假，探险经验丰富的叔叔要带我和妹妹去海上孤岛探险。我和妹妹一听，开心极了，天天盼着早点出发。</w:t>
      </w:r>
    </w:p>
    <w:p w14:paraId="02D019D8">
      <w:pPr>
        <w:spacing w:line="360" w:lineRule="auto"/>
        <w:ind w:firstLine="480" w:firstLineChars="200"/>
        <w:rPr>
          <w:rFonts w:ascii="宋体" w:hAnsi="宋体" w:cs="宋体"/>
          <w:sz w:val="24"/>
          <w:szCs w:val="24"/>
        </w:rPr>
      </w:pPr>
      <w:r>
        <w:rPr>
          <w:rFonts w:hint="eastAsia" w:ascii="宋体" w:hAnsi="宋体" w:cs="宋体"/>
          <w:sz w:val="24"/>
          <w:szCs w:val="24"/>
        </w:rPr>
        <w:t>回顾《跳水》片段。师引导思考：再来读一读《跳水》的片段，想一想，究竟如何把遇险和求生的过程写具体？</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出示课件19-20</w:t>
      </w:r>
      <w:r>
        <w:rPr>
          <w:rFonts w:hint="eastAsia" w:ascii="宋体" w:hAnsi="宋体" w:cs="宋体"/>
          <w:b/>
          <w:bCs/>
          <w:color w:val="0070C0"/>
          <w:sz w:val="24"/>
          <w:szCs w:val="24"/>
        </w:rPr>
        <w:t>）</w:t>
      </w:r>
    </w:p>
    <w:p w14:paraId="047C2D78">
      <w:pPr>
        <w:spacing w:line="360" w:lineRule="auto"/>
        <w:ind w:firstLine="482" w:firstLineChars="200"/>
        <w:rPr>
          <w:rFonts w:ascii="宋体" w:hAnsi="宋体" w:cs="宋体"/>
          <w:sz w:val="24"/>
          <w:szCs w:val="24"/>
        </w:rPr>
      </w:pPr>
      <w:r>
        <w:rPr>
          <w:rFonts w:hint="eastAsia" w:ascii="楷体" w:hAnsi="楷体" w:eastAsia="楷体" w:cs="楷体"/>
          <w:b/>
          <w:bCs/>
          <w:sz w:val="24"/>
        </w:rPr>
        <w:t>（设计意图：</w:t>
      </w:r>
      <w:r>
        <w:rPr>
          <w:rFonts w:hint="eastAsia" w:ascii="楷体" w:hAnsi="楷体" w:eastAsia="楷体"/>
          <w:sz w:val="24"/>
        </w:rPr>
        <w:t>通过对照评价表评赏习作例文，回顾《跳水》片段，可以让学生明确修改方向，针对习作要点习得合理想象，具体描写的方法。为互评自评自改提供方法，打好基础。</w:t>
      </w:r>
      <w:r>
        <w:rPr>
          <w:rFonts w:hint="eastAsia" w:ascii="楷体" w:hAnsi="楷体" w:eastAsia="楷体" w:cs="楷体"/>
          <w:b/>
          <w:bCs/>
          <w:sz w:val="24"/>
        </w:rPr>
        <w:t>）</w:t>
      </w:r>
    </w:p>
    <w:p w14:paraId="2AE8F857">
      <w:pPr>
        <w:tabs>
          <w:tab w:val="left" w:pos="312"/>
        </w:tabs>
        <w:spacing w:line="360" w:lineRule="auto"/>
        <w:ind w:firstLine="480" w:firstLineChars="200"/>
        <w:rPr>
          <w:rFonts w:ascii="宋体" w:hAnsi="宋体" w:cs="宋体"/>
          <w:sz w:val="24"/>
          <w:szCs w:val="24"/>
        </w:rPr>
      </w:pPr>
      <w:r>
        <w:rPr>
          <w:rFonts w:hint="eastAsia" w:ascii="宋体" w:hAnsi="宋体" w:cs="宋体"/>
          <w:sz w:val="24"/>
          <w:szCs w:val="24"/>
        </w:rPr>
        <w:t>3.读读下面的这个片段，注意小作者是怎样编写探险故事的，能让读者产生身临其境的感觉。</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出示课件21-22</w:t>
      </w:r>
      <w:r>
        <w:rPr>
          <w:rFonts w:hint="eastAsia" w:ascii="宋体" w:hAnsi="宋体" w:cs="宋体"/>
          <w:b/>
          <w:bCs/>
          <w:color w:val="0070C0"/>
          <w:sz w:val="24"/>
          <w:szCs w:val="24"/>
        </w:rPr>
        <w:t>）</w:t>
      </w:r>
    </w:p>
    <w:p w14:paraId="468BDE5D">
      <w:pPr>
        <w:tabs>
          <w:tab w:val="left" w:pos="312"/>
        </w:tabs>
        <w:spacing w:line="360" w:lineRule="auto"/>
        <w:ind w:firstLine="480" w:firstLineChars="200"/>
        <w:rPr>
          <w:rFonts w:ascii="宋体" w:hAnsi="宋体" w:cs="宋体"/>
          <w:sz w:val="24"/>
          <w:szCs w:val="24"/>
        </w:rPr>
      </w:pPr>
      <w:r>
        <w:rPr>
          <w:rFonts w:hint="eastAsia" w:ascii="宋体" w:hAnsi="宋体" w:cs="宋体"/>
          <w:sz w:val="24"/>
          <w:szCs w:val="24"/>
        </w:rPr>
        <w:t>4.探讨：在解决探险之“险”时，人物一定有很多的内心活动，如何把这次探险活动的心理活动写好呢？（语段示例）</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出示课件23-24</w:t>
      </w:r>
      <w:r>
        <w:rPr>
          <w:rFonts w:hint="eastAsia" w:ascii="宋体" w:hAnsi="宋体" w:cs="宋体"/>
          <w:b/>
          <w:bCs/>
          <w:color w:val="0070C0"/>
          <w:sz w:val="24"/>
          <w:szCs w:val="24"/>
        </w:rPr>
        <w:t>）</w:t>
      </w:r>
    </w:p>
    <w:p w14:paraId="7EDE6C49">
      <w:pPr>
        <w:tabs>
          <w:tab w:val="left" w:pos="312"/>
        </w:tabs>
        <w:spacing w:line="360" w:lineRule="auto"/>
        <w:ind w:left="480"/>
        <w:rPr>
          <w:rFonts w:ascii="宋体" w:hAnsi="宋体" w:cs="宋体"/>
          <w:sz w:val="24"/>
          <w:szCs w:val="24"/>
        </w:rPr>
      </w:pPr>
      <w:r>
        <w:rPr>
          <w:rFonts w:hint="eastAsia" w:ascii="宋体" w:hAnsi="宋体" w:cs="宋体"/>
          <w:sz w:val="24"/>
          <w:szCs w:val="24"/>
        </w:rPr>
        <w:t>5.关于这篇习作，你还有什么好的想法吗？</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出示课件25</w:t>
      </w:r>
      <w:r>
        <w:rPr>
          <w:rFonts w:hint="eastAsia" w:ascii="宋体" w:hAnsi="宋体" w:cs="宋体"/>
          <w:b/>
          <w:bCs/>
          <w:color w:val="0070C0"/>
          <w:sz w:val="24"/>
          <w:szCs w:val="24"/>
        </w:rPr>
        <w:t>）</w:t>
      </w:r>
    </w:p>
    <w:p w14:paraId="35ED3497">
      <w:pPr>
        <w:spacing w:line="360" w:lineRule="auto"/>
        <w:ind w:firstLine="482" w:firstLineChars="200"/>
        <w:rPr>
          <w:rFonts w:ascii="宋体" w:hAnsi="宋体" w:cs="宋体"/>
          <w:sz w:val="24"/>
          <w:szCs w:val="24"/>
        </w:rPr>
      </w:pP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出示课件26</w:t>
      </w:r>
      <w:r>
        <w:rPr>
          <w:rFonts w:hint="eastAsia" w:ascii="宋体" w:hAnsi="宋体" w:cs="宋体"/>
          <w:b/>
          <w:bCs/>
          <w:color w:val="0070C0"/>
          <w:sz w:val="24"/>
          <w:szCs w:val="24"/>
        </w:rPr>
        <w:t>）</w:t>
      </w:r>
      <w:r>
        <w:rPr>
          <w:rFonts w:hint="eastAsia" w:ascii="宋体" w:hAnsi="宋体" w:cs="宋体"/>
          <w:sz w:val="24"/>
          <w:szCs w:val="24"/>
        </w:rPr>
        <w:t>预设：习作开头，我想开门见山，直接进入主题。描写时，我要加入比喻、拟人、排比等修辞，让我的作文更生动！我要按照一定的顺序来写，这样习作才能表达得清楚、有条理。</w:t>
      </w:r>
    </w:p>
    <w:p w14:paraId="6807594C">
      <w:pPr>
        <w:tabs>
          <w:tab w:val="left" w:pos="312"/>
        </w:tabs>
        <w:spacing w:line="360" w:lineRule="auto"/>
        <w:ind w:left="480"/>
        <w:rPr>
          <w:rFonts w:ascii="宋体" w:hAnsi="宋体" w:cs="宋体"/>
          <w:sz w:val="24"/>
          <w:szCs w:val="24"/>
        </w:rPr>
      </w:pPr>
      <w:r>
        <w:rPr>
          <w:rFonts w:hint="eastAsia" w:ascii="宋体" w:hAnsi="宋体" w:cs="宋体"/>
          <w:sz w:val="24"/>
          <w:szCs w:val="24"/>
        </w:rPr>
        <w:t>6.写作提纲</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出示课件27-29</w:t>
      </w:r>
      <w:r>
        <w:rPr>
          <w:rFonts w:hint="eastAsia" w:ascii="宋体" w:hAnsi="宋体" w:cs="宋体"/>
          <w:b/>
          <w:bCs/>
          <w:color w:val="0070C0"/>
          <w:sz w:val="24"/>
          <w:szCs w:val="24"/>
        </w:rPr>
        <w:t>）</w:t>
      </w:r>
    </w:p>
    <w:p w14:paraId="7CF9ADA5">
      <w:pPr>
        <w:spacing w:line="360" w:lineRule="auto"/>
        <w:ind w:firstLine="480" w:firstLineChars="200"/>
        <w:rPr>
          <w:rFonts w:ascii="宋体" w:hAnsi="宋体" w:cs="宋体"/>
          <w:sz w:val="24"/>
          <w:szCs w:val="24"/>
        </w:rPr>
      </w:pPr>
      <w:r>
        <w:rPr>
          <w:rFonts w:hint="eastAsia" w:ascii="宋体" w:hAnsi="宋体" w:cs="宋体"/>
          <w:sz w:val="24"/>
          <w:szCs w:val="24"/>
        </w:rPr>
        <w:t>要求：（1）故事发生的背景是什么？</w:t>
      </w:r>
    </w:p>
    <w:p w14:paraId="11878882">
      <w:pPr>
        <w:spacing w:line="360" w:lineRule="auto"/>
        <w:ind w:firstLine="1200" w:firstLineChars="500"/>
        <w:rPr>
          <w:rFonts w:ascii="宋体" w:hAnsi="宋体" w:cs="宋体"/>
          <w:sz w:val="24"/>
          <w:szCs w:val="24"/>
        </w:rPr>
      </w:pPr>
      <w:r>
        <w:rPr>
          <w:rFonts w:hint="eastAsia" w:ascii="宋体" w:hAnsi="宋体" w:cs="宋体"/>
          <w:sz w:val="24"/>
          <w:szCs w:val="24"/>
        </w:rPr>
        <w:t>（2）发生了怎样的困境，对应的求生方法是什么？</w:t>
      </w:r>
    </w:p>
    <w:p w14:paraId="178C968E">
      <w:pPr>
        <w:spacing w:line="360" w:lineRule="auto"/>
        <w:ind w:firstLine="1200" w:firstLineChars="500"/>
        <w:rPr>
          <w:rFonts w:ascii="宋体" w:hAnsi="宋体" w:cs="宋体"/>
          <w:sz w:val="24"/>
          <w:szCs w:val="24"/>
        </w:rPr>
      </w:pPr>
      <w:r>
        <w:rPr>
          <w:rFonts w:hint="eastAsia" w:ascii="宋体" w:hAnsi="宋体" w:cs="宋体"/>
          <w:sz w:val="24"/>
          <w:szCs w:val="24"/>
        </w:rPr>
        <w:t>（3）人物有怎样的心理活动？</w:t>
      </w:r>
    </w:p>
    <w:p w14:paraId="07788953">
      <w:pPr>
        <w:spacing w:line="360" w:lineRule="auto"/>
        <w:ind w:firstLine="1200" w:firstLineChars="500"/>
        <w:rPr>
          <w:rFonts w:ascii="宋体" w:hAnsi="宋体" w:cs="宋体"/>
          <w:sz w:val="24"/>
          <w:szCs w:val="24"/>
        </w:rPr>
      </w:pPr>
      <w:r>
        <w:rPr>
          <w:rFonts w:hint="eastAsia" w:ascii="宋体" w:hAnsi="宋体" w:cs="宋体"/>
          <w:sz w:val="24"/>
          <w:szCs w:val="24"/>
        </w:rPr>
        <w:t>（4）打算拟定什么题目？</w:t>
      </w:r>
    </w:p>
    <w:p w14:paraId="3638F06C">
      <w:pPr>
        <w:tabs>
          <w:tab w:val="left" w:pos="312"/>
        </w:tabs>
        <w:spacing w:line="360" w:lineRule="auto"/>
        <w:ind w:left="480"/>
        <w:rPr>
          <w:rFonts w:ascii="宋体" w:hAnsi="宋体" w:cs="宋体"/>
          <w:sz w:val="24"/>
          <w:szCs w:val="24"/>
        </w:rPr>
      </w:pPr>
      <w:r>
        <w:rPr>
          <w:rFonts w:hint="eastAsia" w:ascii="宋体" w:hAnsi="宋体" w:cs="宋体"/>
          <w:sz w:val="24"/>
          <w:szCs w:val="24"/>
        </w:rPr>
        <w:t>7.赏析写作提纲示例</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出示课件31-32</w:t>
      </w:r>
      <w:r>
        <w:rPr>
          <w:rFonts w:hint="eastAsia" w:ascii="宋体" w:hAnsi="宋体" w:cs="宋体"/>
          <w:b/>
          <w:bCs/>
          <w:color w:val="0070C0"/>
          <w:sz w:val="24"/>
          <w:szCs w:val="24"/>
        </w:rPr>
        <w:t>）</w:t>
      </w:r>
    </w:p>
    <w:p w14:paraId="416C2CB6">
      <w:pPr>
        <w:tabs>
          <w:tab w:val="left" w:pos="312"/>
        </w:tabs>
        <w:spacing w:after="0" w:line="360" w:lineRule="auto"/>
        <w:ind w:left="480"/>
        <w:rPr>
          <w:rFonts w:ascii="宋体" w:hAnsi="宋体" w:cs="宋体"/>
          <w:b/>
          <w:bCs/>
          <w:color w:val="0070C0"/>
          <w:sz w:val="24"/>
          <w:szCs w:val="24"/>
        </w:rPr>
      </w:pPr>
      <w:r>
        <w:rPr>
          <w:rFonts w:hint="eastAsia" w:ascii="宋体" w:hAnsi="宋体"/>
          <w:sz w:val="24"/>
        </w:rPr>
        <w:t>8.自主创编（写好之后，和同位交换一下，看看谁写的最好。）</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出示课件33-34</w:t>
      </w:r>
      <w:r>
        <w:rPr>
          <w:rFonts w:hint="eastAsia" w:ascii="宋体" w:hAnsi="宋体" w:cs="宋体"/>
          <w:b/>
          <w:bCs/>
          <w:color w:val="0070C0"/>
          <w:sz w:val="24"/>
          <w:szCs w:val="24"/>
        </w:rPr>
        <w:t>）</w:t>
      </w:r>
    </w:p>
    <w:p w14:paraId="6DFC14E9">
      <w:pPr>
        <w:tabs>
          <w:tab w:val="left" w:pos="312"/>
        </w:tabs>
        <w:spacing w:after="0" w:line="360" w:lineRule="auto"/>
        <w:ind w:left="480"/>
        <w:rPr>
          <w:rFonts w:ascii="宋体" w:hAnsi="宋体"/>
          <w:sz w:val="24"/>
        </w:rPr>
      </w:pPr>
    </w:p>
    <w:p w14:paraId="7ABB23D4">
      <w:pPr>
        <w:spacing w:line="440" w:lineRule="exact"/>
        <w:jc w:val="center"/>
        <w:rPr>
          <w:rFonts w:ascii="宋体" w:hAnsi="宋体"/>
          <w:b/>
          <w:sz w:val="24"/>
        </w:rPr>
      </w:pPr>
      <w:r>
        <w:rPr>
          <w:rFonts w:hint="eastAsia" w:ascii="宋体" w:hAnsi="宋体"/>
          <w:b/>
          <w:sz w:val="24"/>
        </w:rPr>
        <w:t>第二课时</w:t>
      </w:r>
    </w:p>
    <w:p w14:paraId="785A7F83">
      <w:pPr>
        <w:spacing w:line="360" w:lineRule="auto"/>
        <w:rPr>
          <w:rStyle w:val="18"/>
          <w:rFonts w:ascii="宋体" w:hAnsi="宋体"/>
          <w:b w:val="0"/>
          <w:sz w:val="24"/>
          <w:szCs w:val="24"/>
        </w:rPr>
      </w:pPr>
      <w:r>
        <w:rPr>
          <w:rStyle w:val="18"/>
          <w:rFonts w:hint="eastAsia" w:ascii="宋体" w:hAnsi="宋体"/>
          <w:b w:val="0"/>
          <w:sz w:val="24"/>
          <w:szCs w:val="24"/>
        </w:rPr>
        <w:t>【</w:t>
      </w:r>
      <w:r>
        <w:rPr>
          <w:rStyle w:val="18"/>
          <w:rFonts w:hint="eastAsia" w:ascii="宋体" w:hAnsi="宋体"/>
          <w:bCs w:val="0"/>
          <w:sz w:val="24"/>
          <w:szCs w:val="24"/>
        </w:rPr>
        <w:t>教学目标</w:t>
      </w:r>
      <w:r>
        <w:rPr>
          <w:rStyle w:val="18"/>
          <w:rFonts w:hint="eastAsia" w:ascii="宋体" w:hAnsi="宋体"/>
          <w:b w:val="0"/>
          <w:sz w:val="24"/>
          <w:szCs w:val="24"/>
        </w:rPr>
        <w:t>】</w:t>
      </w:r>
    </w:p>
    <w:p w14:paraId="42DABC66">
      <w:pPr>
        <w:spacing w:line="360" w:lineRule="auto"/>
        <w:ind w:firstLine="480" w:firstLineChars="200"/>
        <w:rPr>
          <w:rFonts w:ascii="宋体" w:hAnsi="宋体" w:cs="Arial"/>
          <w:sz w:val="24"/>
          <w:szCs w:val="24"/>
        </w:rPr>
      </w:pPr>
      <w:r>
        <w:rPr>
          <w:rFonts w:hint="eastAsia" w:ascii="宋体" w:hAnsi="宋体" w:cs="Arial"/>
          <w:sz w:val="24"/>
          <w:szCs w:val="24"/>
        </w:rPr>
        <w:t>1.能根据习作要求和评价表相互评价。</w:t>
      </w:r>
    </w:p>
    <w:p w14:paraId="5C7A7FFA">
      <w:pPr>
        <w:spacing w:line="360" w:lineRule="auto"/>
        <w:ind w:firstLine="480" w:firstLineChars="200"/>
        <w:rPr>
          <w:rFonts w:ascii="宋体" w:hAnsi="宋体" w:cs="Arial"/>
          <w:sz w:val="24"/>
          <w:szCs w:val="24"/>
        </w:rPr>
      </w:pPr>
      <w:r>
        <w:rPr>
          <w:rFonts w:hint="eastAsia" w:ascii="宋体" w:hAnsi="宋体" w:cs="Arial"/>
          <w:sz w:val="24"/>
          <w:szCs w:val="24"/>
        </w:rPr>
        <w:t>2.能根据修改意见自主修改习作，</w:t>
      </w:r>
      <w:r>
        <w:rPr>
          <w:rFonts w:hint="eastAsia" w:ascii="宋体" w:hAnsi="宋体" w:cs="宋体"/>
          <w:sz w:val="24"/>
          <w:szCs w:val="24"/>
        </w:rPr>
        <w:t>养成修改习作的好习惯</w:t>
      </w:r>
      <w:r>
        <w:rPr>
          <w:rFonts w:hint="eastAsia" w:ascii="宋体" w:hAnsi="宋体" w:cs="Arial"/>
          <w:sz w:val="24"/>
          <w:szCs w:val="24"/>
        </w:rPr>
        <w:t>。</w:t>
      </w:r>
    </w:p>
    <w:p w14:paraId="628C7B60">
      <w:pPr>
        <w:spacing w:line="360" w:lineRule="auto"/>
        <w:rPr>
          <w:rStyle w:val="18"/>
          <w:rFonts w:ascii="宋体" w:hAnsi="宋体"/>
          <w:bCs w:val="0"/>
          <w:sz w:val="24"/>
          <w:szCs w:val="24"/>
        </w:rPr>
      </w:pPr>
      <w:r>
        <w:rPr>
          <w:rStyle w:val="18"/>
          <w:rFonts w:hint="eastAsia" w:ascii="宋体" w:hAnsi="宋体"/>
          <w:bCs w:val="0"/>
          <w:sz w:val="24"/>
          <w:szCs w:val="24"/>
        </w:rPr>
        <w:t>【教学过程】</w:t>
      </w:r>
    </w:p>
    <w:p w14:paraId="4265FEBF">
      <w:pPr>
        <w:spacing w:line="360" w:lineRule="auto"/>
        <w:ind w:firstLine="482" w:firstLineChars="200"/>
        <w:rPr>
          <w:rFonts w:ascii="宋体" w:hAnsi="宋体" w:cs="宋体"/>
          <w:b/>
          <w:bCs/>
          <w:sz w:val="24"/>
          <w:szCs w:val="24"/>
        </w:rPr>
      </w:pPr>
      <w:r>
        <w:rPr>
          <w:rFonts w:hint="eastAsia" w:ascii="宋体" w:hAnsi="宋体" w:cs="宋体"/>
          <w:b/>
          <w:bCs/>
          <w:sz w:val="24"/>
          <w:szCs w:val="24"/>
        </w:rPr>
        <w:t>一、赏评例文，重温探险时刻</w:t>
      </w:r>
    </w:p>
    <w:p w14:paraId="5DEABC4D">
      <w:pPr>
        <w:spacing w:line="360" w:lineRule="auto"/>
        <w:ind w:firstLine="480" w:firstLineChars="200"/>
        <w:rPr>
          <w:rFonts w:ascii="宋体" w:hAnsi="宋体" w:cs="宋体"/>
          <w:sz w:val="24"/>
          <w:szCs w:val="24"/>
        </w:rPr>
      </w:pPr>
      <w:r>
        <w:rPr>
          <w:rFonts w:hint="eastAsia" w:ascii="宋体" w:hAnsi="宋体" w:cs="宋体"/>
          <w:sz w:val="24"/>
          <w:szCs w:val="24"/>
        </w:rPr>
        <w:t>1.师引导：上节课我们创编了一个惊险刺激的探险故事，这节课我们一起来欣赏大家写的探险故事。</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出示课件35</w:t>
      </w:r>
      <w:r>
        <w:rPr>
          <w:rFonts w:hint="eastAsia" w:ascii="宋体" w:hAnsi="宋体" w:cs="宋体"/>
          <w:b/>
          <w:bCs/>
          <w:color w:val="0070C0"/>
          <w:sz w:val="24"/>
          <w:szCs w:val="24"/>
        </w:rPr>
        <w:t>）</w:t>
      </w:r>
    </w:p>
    <w:p w14:paraId="1146CACA">
      <w:pPr>
        <w:spacing w:line="360" w:lineRule="auto"/>
        <w:ind w:firstLine="480" w:firstLineChars="200"/>
        <w:rPr>
          <w:rFonts w:ascii="宋体" w:hAnsi="宋体" w:cs="宋体"/>
          <w:sz w:val="24"/>
          <w:szCs w:val="24"/>
        </w:rPr>
      </w:pPr>
      <w:r>
        <w:rPr>
          <w:rFonts w:hint="eastAsia" w:ascii="宋体" w:hAnsi="宋体" w:cs="宋体"/>
          <w:sz w:val="24"/>
          <w:szCs w:val="24"/>
        </w:rPr>
        <w:t>2.出示写作例文。</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出示课件36-41</w:t>
      </w:r>
      <w:r>
        <w:rPr>
          <w:rFonts w:hint="eastAsia" w:ascii="宋体" w:hAnsi="宋体" w:cs="宋体"/>
          <w:b/>
          <w:bCs/>
          <w:color w:val="0070C0"/>
          <w:sz w:val="24"/>
          <w:szCs w:val="24"/>
        </w:rPr>
        <w:t>）</w:t>
      </w:r>
    </w:p>
    <w:p w14:paraId="63DE61AD">
      <w:pPr>
        <w:spacing w:line="360" w:lineRule="auto"/>
        <w:ind w:firstLine="480" w:firstLineChars="200"/>
        <w:rPr>
          <w:rFonts w:ascii="宋体" w:hAnsi="宋体"/>
          <w:sz w:val="24"/>
        </w:rPr>
      </w:pPr>
      <w:r>
        <w:rPr>
          <w:rFonts w:hint="eastAsia" w:ascii="宋体" w:hAnsi="宋体"/>
          <w:sz w:val="24"/>
        </w:rPr>
        <w:t>3.学生自由朗读或自主默读优秀范文。</w:t>
      </w:r>
    </w:p>
    <w:p w14:paraId="65560FD3">
      <w:pPr>
        <w:spacing w:line="360" w:lineRule="auto"/>
        <w:ind w:firstLine="480" w:firstLineChars="200"/>
        <w:rPr>
          <w:rFonts w:ascii="宋体" w:hAnsi="宋体"/>
          <w:sz w:val="24"/>
        </w:rPr>
      </w:pPr>
      <w:r>
        <w:rPr>
          <w:rFonts w:hint="eastAsia" w:ascii="宋体" w:hAnsi="宋体"/>
          <w:sz w:val="24"/>
        </w:rPr>
        <w:t>4.欣赏点评。</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出示课件42-43</w:t>
      </w:r>
      <w:r>
        <w:rPr>
          <w:rFonts w:hint="eastAsia" w:ascii="宋体" w:hAnsi="宋体" w:cs="宋体"/>
          <w:b/>
          <w:bCs/>
          <w:color w:val="0070C0"/>
          <w:sz w:val="24"/>
          <w:szCs w:val="24"/>
        </w:rPr>
        <w:t>）</w:t>
      </w:r>
      <w:r>
        <w:rPr>
          <w:rFonts w:hint="eastAsia" w:ascii="宋体" w:hAnsi="宋体"/>
          <w:sz w:val="24"/>
        </w:rPr>
        <w:t>（小作者合理想像，写“我”和魏叔叔、表哥一起去沙漠探险的故事。故事一波三折情节生动。一次次遇到困难，又一次次解决困难，故事具体生动。同时，通过对人物的语言、动作、心理等描写，使故事人物栩栩如生。）</w:t>
      </w:r>
    </w:p>
    <w:p w14:paraId="31A9F3A9">
      <w:pPr>
        <w:spacing w:line="440" w:lineRule="exact"/>
        <w:ind w:firstLine="482" w:firstLineChars="200"/>
        <w:rPr>
          <w:rFonts w:ascii="楷体" w:hAnsi="楷体" w:eastAsia="楷体" w:cs="楷体"/>
          <w:b/>
          <w:bCs/>
          <w:color w:val="0000FF"/>
          <w:sz w:val="24"/>
        </w:rPr>
      </w:pPr>
      <w:r>
        <w:rPr>
          <w:rFonts w:hint="eastAsia" w:ascii="宋体" w:hAnsi="宋体" w:cs="宋体"/>
          <w:b/>
          <w:sz w:val="24"/>
          <w:szCs w:val="24"/>
        </w:rPr>
        <w:t>二、小组交流，互相评价</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出示课件44</w:t>
      </w:r>
      <w:r>
        <w:rPr>
          <w:rFonts w:hint="eastAsia" w:ascii="宋体" w:hAnsi="宋体" w:cs="宋体"/>
          <w:b/>
          <w:bCs/>
          <w:color w:val="0070C0"/>
          <w:sz w:val="24"/>
          <w:szCs w:val="24"/>
        </w:rPr>
        <w:t>）</w:t>
      </w:r>
    </w:p>
    <w:p w14:paraId="5FF56459">
      <w:pPr>
        <w:spacing w:line="440" w:lineRule="exact"/>
        <w:ind w:firstLine="480" w:firstLineChars="200"/>
        <w:rPr>
          <w:rFonts w:ascii="楷体" w:hAnsi="楷体" w:eastAsia="楷体" w:cs="楷体"/>
          <w:b/>
          <w:bCs/>
          <w:color w:val="0000FF"/>
          <w:sz w:val="24"/>
        </w:rPr>
      </w:pPr>
      <w:r>
        <w:rPr>
          <w:rFonts w:hint="eastAsia" w:ascii="宋体" w:hAnsi="宋体"/>
          <w:sz w:val="24"/>
        </w:rPr>
        <w:t>1.四人小组内交换习作欣赏。</w:t>
      </w:r>
    </w:p>
    <w:p w14:paraId="64178EE2">
      <w:pPr>
        <w:spacing w:line="440" w:lineRule="exact"/>
        <w:ind w:firstLine="480" w:firstLineChars="200"/>
        <w:rPr>
          <w:rFonts w:ascii="宋体" w:hAnsi="宋体"/>
          <w:sz w:val="24"/>
        </w:rPr>
      </w:pPr>
      <w:r>
        <w:rPr>
          <w:rFonts w:hint="eastAsia" w:ascii="宋体" w:hAnsi="宋体"/>
          <w:sz w:val="24"/>
        </w:rPr>
        <w:t>2.借助评价表进行点评，给出具体的修改建议。</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出示课件45-47</w:t>
      </w:r>
      <w:r>
        <w:rPr>
          <w:rFonts w:hint="eastAsia" w:ascii="宋体" w:hAnsi="宋体" w:cs="宋体"/>
          <w:b/>
          <w:bCs/>
          <w:color w:val="0070C0"/>
          <w:sz w:val="24"/>
          <w:szCs w:val="24"/>
        </w:rPr>
        <w:t>）</w:t>
      </w:r>
    </w:p>
    <w:p w14:paraId="76D16B29">
      <w:pPr>
        <w:spacing w:line="440" w:lineRule="exact"/>
        <w:ind w:firstLine="480" w:firstLineChars="200"/>
        <w:rPr>
          <w:rFonts w:ascii="宋体" w:hAnsi="宋体"/>
          <w:sz w:val="24"/>
        </w:rPr>
      </w:pPr>
      <w:r>
        <w:rPr>
          <w:rFonts w:hint="eastAsia" w:ascii="宋体" w:hAnsi="宋体"/>
          <w:sz w:val="24"/>
        </w:rPr>
        <w:t>3.教师巡视，相机指导，发现共性问题要再次进行强调。</w:t>
      </w:r>
    </w:p>
    <w:p w14:paraId="5B08F5C9">
      <w:pPr>
        <w:spacing w:line="440" w:lineRule="exact"/>
        <w:ind w:firstLine="482" w:firstLineChars="200"/>
        <w:rPr>
          <w:rFonts w:ascii="楷体" w:hAnsi="楷体" w:eastAsia="楷体"/>
          <w:sz w:val="24"/>
        </w:rPr>
      </w:pPr>
      <w:r>
        <w:rPr>
          <w:rFonts w:hint="eastAsia" w:ascii="楷体" w:hAnsi="楷体" w:eastAsia="楷体" w:cs="楷体"/>
          <w:b/>
          <w:bCs/>
          <w:sz w:val="24"/>
        </w:rPr>
        <w:t>（设计意图：</w:t>
      </w:r>
      <w:r>
        <w:rPr>
          <w:rFonts w:hint="eastAsia" w:ascii="楷体" w:hAnsi="楷体" w:eastAsia="楷体"/>
          <w:sz w:val="24"/>
        </w:rPr>
        <w:t>通过小组内互评互改，可以培养学生善于反思和重视修改的习作好习惯。</w:t>
      </w:r>
      <w:r>
        <w:rPr>
          <w:rFonts w:hint="eastAsia" w:ascii="楷体" w:hAnsi="楷体" w:eastAsia="楷体" w:cs="楷体"/>
          <w:b/>
          <w:bCs/>
          <w:sz w:val="24"/>
        </w:rPr>
        <w:t>）</w:t>
      </w:r>
    </w:p>
    <w:p w14:paraId="01C9FD76">
      <w:pPr>
        <w:spacing w:line="440" w:lineRule="exact"/>
        <w:ind w:firstLine="482" w:firstLineChars="200"/>
        <w:rPr>
          <w:rFonts w:ascii="宋体" w:hAnsi="宋体" w:cs="宋体"/>
          <w:b/>
          <w:sz w:val="24"/>
          <w:szCs w:val="24"/>
        </w:rPr>
      </w:pPr>
      <w:r>
        <w:rPr>
          <w:rFonts w:hint="eastAsia" w:ascii="宋体" w:hAnsi="宋体" w:cs="宋体"/>
          <w:b/>
          <w:sz w:val="24"/>
          <w:szCs w:val="24"/>
        </w:rPr>
        <w:t>三、根据建议，自我修改</w:t>
      </w:r>
    </w:p>
    <w:p w14:paraId="3D0D3863">
      <w:pPr>
        <w:spacing w:line="440" w:lineRule="exact"/>
        <w:ind w:firstLine="480" w:firstLineChars="200"/>
        <w:rPr>
          <w:rFonts w:ascii="楷体" w:hAnsi="楷体" w:eastAsia="楷体" w:cs="楷体"/>
          <w:b/>
          <w:bCs/>
          <w:color w:val="0000FF"/>
          <w:sz w:val="24"/>
        </w:rPr>
      </w:pPr>
      <w:r>
        <w:rPr>
          <w:rFonts w:hint="eastAsia" w:ascii="宋体" w:hAnsi="宋体"/>
          <w:sz w:val="24"/>
        </w:rPr>
        <w:t>1.学生根据大家的修改建议，重新调整自己的习作内容，进行二次行文。</w:t>
      </w:r>
    </w:p>
    <w:p w14:paraId="3F39015D">
      <w:pPr>
        <w:spacing w:line="440" w:lineRule="exact"/>
        <w:ind w:firstLine="480" w:firstLineChars="200"/>
        <w:rPr>
          <w:rFonts w:ascii="宋体" w:hAnsi="宋体"/>
          <w:sz w:val="24"/>
        </w:rPr>
      </w:pPr>
      <w:r>
        <w:rPr>
          <w:rFonts w:hint="eastAsia" w:ascii="宋体" w:hAnsi="宋体"/>
          <w:sz w:val="24"/>
        </w:rPr>
        <w:t>2.修改后展示，二次评价。</w:t>
      </w:r>
    </w:p>
    <w:p w14:paraId="08F61DA3">
      <w:pPr>
        <w:spacing w:line="440" w:lineRule="exact"/>
        <w:ind w:firstLine="482" w:firstLineChars="200"/>
        <w:rPr>
          <w:rFonts w:ascii="宋体" w:hAnsi="宋体"/>
          <w:sz w:val="24"/>
        </w:rPr>
      </w:pPr>
      <w:r>
        <w:rPr>
          <w:rFonts w:hint="eastAsia" w:ascii="楷体" w:hAnsi="楷体" w:eastAsia="楷体" w:cs="楷体"/>
          <w:b/>
          <w:bCs/>
          <w:sz w:val="24"/>
        </w:rPr>
        <w:t>（设计意图：</w:t>
      </w:r>
      <w:r>
        <w:rPr>
          <w:rFonts w:hint="eastAsia" w:ascii="楷体" w:hAnsi="楷体" w:eastAsia="楷体"/>
          <w:sz w:val="24"/>
        </w:rPr>
        <w:t>文学创作，本就是一个不断尝试和修改的动态过程。只有通过开放式评价指导，才能让学生明白什么样的内容写得好，好在哪里，才能知道自修改的方向，从而实现“更上一层楼”的二次成文。</w:t>
      </w:r>
      <w:r>
        <w:rPr>
          <w:rFonts w:hint="eastAsia" w:ascii="楷体" w:hAnsi="楷体" w:eastAsia="楷体" w:cs="楷体"/>
          <w:b/>
          <w:bCs/>
          <w:sz w:val="24"/>
        </w:rPr>
        <w:t>）</w:t>
      </w:r>
    </w:p>
    <w:p w14:paraId="64DBA950">
      <w:pPr>
        <w:spacing w:line="360" w:lineRule="auto"/>
        <w:ind w:firstLine="482" w:firstLineChars="200"/>
        <w:rPr>
          <w:rFonts w:ascii="宋体" w:hAnsi="宋体" w:cs="宋体"/>
          <w:b/>
          <w:bCs/>
          <w:sz w:val="24"/>
          <w:szCs w:val="24"/>
        </w:rPr>
      </w:pPr>
      <w:r>
        <w:rPr>
          <w:rFonts w:hint="eastAsia" w:ascii="宋体" w:hAnsi="宋体" w:cs="宋体"/>
          <w:b/>
          <w:bCs/>
          <w:sz w:val="24"/>
          <w:szCs w:val="24"/>
        </w:rPr>
        <w:t>四、课后再次修改，集结成册</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出示课件18</w:t>
      </w:r>
      <w:r>
        <w:rPr>
          <w:rFonts w:hint="eastAsia" w:ascii="宋体" w:hAnsi="宋体" w:cs="宋体"/>
          <w:b/>
          <w:bCs/>
          <w:color w:val="0070C0"/>
          <w:sz w:val="24"/>
          <w:szCs w:val="24"/>
        </w:rPr>
        <w:t>）</w:t>
      </w:r>
    </w:p>
    <w:p w14:paraId="59FB5D9E">
      <w:pPr>
        <w:spacing w:line="360" w:lineRule="auto"/>
        <w:ind w:firstLine="480" w:firstLineChars="200"/>
        <w:rPr>
          <w:rFonts w:ascii="宋体" w:hAnsi="宋体" w:cs="宋体"/>
          <w:sz w:val="24"/>
          <w:szCs w:val="24"/>
        </w:rPr>
      </w:pPr>
      <w:r>
        <w:rPr>
          <w:rFonts w:hint="eastAsia" w:ascii="宋体" w:hAnsi="宋体" w:cs="宋体"/>
          <w:sz w:val="24"/>
          <w:szCs w:val="24"/>
        </w:rPr>
        <w:t>师总结：大家探险故事都很精彩，课下请根据评改建议进一步修改自己的习作，并誊写在作文纸上，我们将把大家的探险故事整理成册就完成了一本探险集。我们的书名就叫《神奇的探险之旅》。</w:t>
      </w:r>
    </w:p>
    <w:p w14:paraId="1B436465">
      <w:pPr>
        <w:spacing w:line="360" w:lineRule="auto"/>
        <w:rPr>
          <w:rFonts w:ascii="宋体" w:hAnsi="宋体" w:cs="宋体"/>
          <w:b/>
          <w:bCs/>
          <w:sz w:val="24"/>
          <w:szCs w:val="24"/>
        </w:rPr>
      </w:pPr>
    </w:p>
    <w:p w14:paraId="036F430C">
      <w:pPr>
        <w:spacing w:line="360" w:lineRule="auto"/>
        <w:rPr>
          <w:rFonts w:ascii="宋体" w:hAnsi="宋体" w:cs="宋体"/>
          <w:b/>
          <w:bCs/>
          <w:sz w:val="24"/>
          <w:szCs w:val="24"/>
        </w:rPr>
      </w:pPr>
      <w:r>
        <w:rPr>
          <w:rFonts w:hint="eastAsia" w:ascii="宋体" w:hAnsi="宋体" w:cs="宋体"/>
          <w:b/>
          <w:bCs/>
          <w:sz w:val="24"/>
          <w:szCs w:val="24"/>
        </w:rPr>
        <w:t>【教学反思】</w:t>
      </w:r>
    </w:p>
    <w:p w14:paraId="5E6BDA5B">
      <w:pPr>
        <w:spacing w:line="440" w:lineRule="exact"/>
        <w:ind w:firstLine="480" w:firstLineChars="200"/>
        <w:rPr>
          <w:rFonts w:ascii="宋体" w:hAnsi="宋体"/>
          <w:color w:val="000000"/>
          <w:sz w:val="24"/>
        </w:rPr>
      </w:pPr>
      <w:r>
        <w:rPr>
          <w:rFonts w:hint="eastAsia" w:ascii="宋体" w:hAnsi="宋体"/>
          <w:color w:val="000000"/>
          <w:sz w:val="24"/>
        </w:rPr>
        <w:t>《神奇的探险之旅》是语</w:t>
      </w:r>
      <w:r>
        <w:rPr>
          <w:rFonts w:hint="eastAsia" w:ascii="宋体" w:hAnsi="宋体"/>
          <w:sz w:val="24"/>
        </w:rPr>
        <w:t>文五年级下册习</w:t>
      </w:r>
      <w:r>
        <w:rPr>
          <w:rFonts w:hint="eastAsia" w:ascii="宋体" w:hAnsi="宋体"/>
          <w:color w:val="000000"/>
          <w:sz w:val="24"/>
        </w:rPr>
        <w:t>作六的内容。这一习作主题要求学生展开丰富而合理的想象，把探险之旅中遇到的困境、求生的办法、曲折的过程写具体，把心情的变化写出来。怎样使学生根据情景编故事，写出情节的曲折是本次习作教学的关键所在。</w:t>
      </w:r>
    </w:p>
    <w:p w14:paraId="6AA4BB55">
      <w:pPr>
        <w:spacing w:line="440" w:lineRule="exact"/>
        <w:ind w:firstLine="480" w:firstLineChars="200"/>
        <w:rPr>
          <w:rFonts w:ascii="宋体" w:hAnsi="宋体"/>
          <w:color w:val="000000"/>
          <w:sz w:val="24"/>
        </w:rPr>
      </w:pPr>
      <w:r>
        <w:rPr>
          <w:rFonts w:hint="eastAsia" w:ascii="宋体" w:hAnsi="宋体"/>
          <w:color w:val="000000"/>
          <w:sz w:val="24"/>
        </w:rPr>
        <w:t>一、珍视独特感受，选取话题。</w:t>
      </w:r>
    </w:p>
    <w:p w14:paraId="4CB3A9C2">
      <w:pPr>
        <w:spacing w:line="440" w:lineRule="exact"/>
        <w:ind w:firstLine="480" w:firstLineChars="200"/>
        <w:rPr>
          <w:rFonts w:ascii="宋体" w:hAnsi="宋体"/>
          <w:color w:val="000000"/>
          <w:sz w:val="24"/>
        </w:rPr>
      </w:pPr>
      <w:r>
        <w:rPr>
          <w:rFonts w:hint="eastAsia" w:ascii="宋体" w:hAnsi="宋体"/>
          <w:color w:val="000000"/>
          <w:sz w:val="24"/>
        </w:rPr>
        <w:t>教学中根据提示引导学生自主选择探险的伙伴，探险的地点以及探险的装备，这个过程是构思的过程，同时三者之间也有着紧密的联系，对情节的推动有着至关重要的作用。</w:t>
      </w:r>
    </w:p>
    <w:p w14:paraId="23845750">
      <w:pPr>
        <w:spacing w:line="440" w:lineRule="exact"/>
        <w:ind w:firstLine="480" w:firstLineChars="200"/>
        <w:rPr>
          <w:rFonts w:ascii="宋体" w:hAnsi="宋体"/>
          <w:color w:val="000000"/>
          <w:sz w:val="24"/>
        </w:rPr>
      </w:pPr>
      <w:r>
        <w:rPr>
          <w:rFonts w:hint="eastAsia" w:ascii="宋体" w:hAnsi="宋体"/>
          <w:color w:val="000000"/>
          <w:sz w:val="24"/>
        </w:rPr>
        <w:t>二、拓展想象空间，充分表达。</w:t>
      </w:r>
    </w:p>
    <w:p w14:paraId="271657C1">
      <w:pPr>
        <w:spacing w:line="440" w:lineRule="exact"/>
        <w:ind w:firstLine="480" w:firstLineChars="200"/>
        <w:rPr>
          <w:rFonts w:ascii="宋体" w:hAnsi="宋体"/>
          <w:color w:val="000000"/>
          <w:sz w:val="24"/>
        </w:rPr>
      </w:pPr>
      <w:r>
        <w:rPr>
          <w:rFonts w:hint="eastAsia" w:ascii="宋体" w:hAnsi="宋体"/>
          <w:color w:val="000000"/>
          <w:sz w:val="24"/>
        </w:rPr>
        <w:t>为使学生的想象有个广阔的天地，在设计教学的每个环节时，教师要尽可能多地为学生提供想象的契机，引导学生想象在探险的过程中遇到了什么样的困境，又是怎样摆脱困境的，在摆脱困境的过程中采取了哪些求生的方法。</w:t>
      </w:r>
    </w:p>
    <w:p w14:paraId="1F3149BA">
      <w:pPr>
        <w:spacing w:line="440" w:lineRule="exact"/>
        <w:ind w:firstLine="480" w:firstLineChars="200"/>
        <w:rPr>
          <w:rFonts w:ascii="宋体" w:hAnsi="宋体"/>
          <w:color w:val="000000"/>
          <w:sz w:val="24"/>
        </w:rPr>
      </w:pPr>
      <w:r>
        <w:rPr>
          <w:rFonts w:hint="eastAsia" w:ascii="宋体" w:hAnsi="宋体"/>
          <w:color w:val="000000"/>
          <w:sz w:val="24"/>
        </w:rPr>
        <w:t>三、保护学生的个性写作。</w:t>
      </w:r>
    </w:p>
    <w:p w14:paraId="40E62A67">
      <w:pPr>
        <w:spacing w:line="440" w:lineRule="exact"/>
        <w:ind w:firstLine="480" w:firstLineChars="200"/>
        <w:rPr>
          <w:rFonts w:ascii="宋体" w:hAnsi="宋体"/>
          <w:color w:val="000000"/>
          <w:sz w:val="24"/>
        </w:rPr>
      </w:pPr>
      <w:r>
        <w:rPr>
          <w:rFonts w:hint="eastAsia" w:ascii="宋体" w:hAnsi="宋体"/>
          <w:color w:val="000000"/>
          <w:sz w:val="24"/>
        </w:rPr>
        <w:t>教师要充分尊重学生个体的感受，让每个学生选择自己喜爱的方式进行写作，引导学生曲折的探险过程写具体。想象是欲望的一种意象化表达和满足。因此，成功的想象作文，必始于欲望的有效唤醒和刺激。</w:t>
      </w:r>
    </w:p>
    <w:p w14:paraId="58F59658">
      <w:pPr>
        <w:spacing w:line="440" w:lineRule="exact"/>
        <w:ind w:firstLine="480" w:firstLineChars="200"/>
        <w:rPr>
          <w:rFonts w:ascii="宋体" w:hAnsi="宋体"/>
          <w:color w:val="000000"/>
          <w:sz w:val="24"/>
        </w:rPr>
      </w:pPr>
      <w:r>
        <w:rPr>
          <w:rFonts w:hint="eastAsia" w:ascii="宋体" w:hAnsi="宋体"/>
          <w:color w:val="000000"/>
          <w:sz w:val="24"/>
        </w:rPr>
        <w:t>四、培养学生相好的修改习惯。</w:t>
      </w:r>
    </w:p>
    <w:p w14:paraId="6095A182">
      <w:pPr>
        <w:spacing w:line="440" w:lineRule="exact"/>
        <w:ind w:firstLine="480" w:firstLineChars="200"/>
        <w:rPr>
          <w:rFonts w:ascii="宋体" w:hAnsi="宋体" w:cs="宋体"/>
          <w:sz w:val="24"/>
          <w:szCs w:val="24"/>
        </w:rPr>
      </w:pPr>
      <w:r>
        <w:rPr>
          <w:rFonts w:hint="eastAsia" w:ascii="宋体" w:hAnsi="宋体" w:cs="宋体"/>
          <w:sz w:val="24"/>
          <w:szCs w:val="24"/>
        </w:rPr>
        <w:t>我们经常说：好文章是改出来的。要在习作教学的过程中注重评改的环节，通过佳作欣赏和对问题习作的评价修改，引导学生互评、自改。只有通过开放式评价指导，让学生经历完整的几次三番的修改，才能真的习得表达的方法，提高表达的能力。</w:t>
      </w:r>
    </w:p>
    <w:p w14:paraId="6761D583">
      <w:pPr>
        <w:spacing w:after="0" w:line="360" w:lineRule="auto"/>
        <w:rPr>
          <w:rFonts w:ascii="宋体" w:hAnsi="宋体"/>
          <w:sz w:val="24"/>
          <w:szCs w:val="24"/>
        </w:rPr>
      </w:pPr>
    </w:p>
    <w:sectPr>
      <w:headerReference r:id="rId6" w:type="first"/>
      <w:footerReference r:id="rId9" w:type="first"/>
      <w:headerReference r:id="rId4" w:type="default"/>
      <w:footerReference r:id="rId7" w:type="default"/>
      <w:headerReference r:id="rId5" w:type="even"/>
      <w:footerReference r:id="rId8" w:type="even"/>
      <w:pgSz w:w="11906" w:h="16838"/>
      <w:pgMar w:top="1134" w:right="1134" w:bottom="1134"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2FF" w:usb1="400004FF" w:usb2="00000000" w:usb3="00000000" w:csb0="2000019F" w:csb1="00000000"/>
  </w:font>
  <w:font w:name="Arial">
    <w:panose1 w:val="020B0604020202020204"/>
    <w:charset w:val="00"/>
    <w:family w:val="swiss"/>
    <w:pitch w:val="default"/>
    <w:sig w:usb0="E0002AFF" w:usb1="C0007843" w:usb2="00000009" w:usb3="00000000" w:csb0="400001FF" w:csb1="FFFF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EF78C0">
    <w:pPr>
      <w:pStyle w:val="3"/>
      <w:pBdr>
        <w:bottom w:val="none" w:color="auto" w:sz="0" w:space="0"/>
      </w:pBdr>
      <w:jc w:val="center"/>
      <w:rPr>
        <w:rFonts w:hint="eastAsia" w:eastAsia="宋体"/>
        <w:lang w:eastAsia="zh-CN"/>
      </w:rPr>
    </w:pPr>
    <w:r>
      <w:rPr>
        <w:rFonts w:hint="eastAsia"/>
        <w:lang w:eastAsia="zh-CN"/>
      </w:rPr>
      <w:t>第一教案网    Jiaoan1.Com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7D4690">
    <w:pPr>
      <w:pStyle w:val="3"/>
      <w:framePr w:wrap="around" w:vAnchor="text" w:hAnchor="margin" w:xAlign="right" w:y="1"/>
      <w:pBdr>
        <w:bottom w:val="none" w:color="auto" w:sz="0" w:space="0"/>
      </w:pBdr>
      <w:rPr>
        <w:rStyle w:val="10"/>
      </w:rPr>
    </w:pPr>
    <w:r>
      <w:fldChar w:fldCharType="begin"/>
    </w:r>
    <w:r>
      <w:rPr>
        <w:rStyle w:val="10"/>
      </w:rPr>
      <w:instrText xml:space="preserve">PAGE  </w:instrText>
    </w:r>
    <w:r>
      <w:fldChar w:fldCharType="separate"/>
    </w:r>
    <w:r>
      <w:fldChar w:fldCharType="end"/>
    </w:r>
  </w:p>
  <w:p w14:paraId="0108B7AA">
    <w:pPr>
      <w:pStyle w:val="3"/>
      <w:pBdr>
        <w:bottom w:val="none" w:color="auto" w:sz="0" w:space="0"/>
      </w:pBd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E3D67C">
    <w:pPr>
      <w:pStyle w:val="3"/>
      <w:pBdr>
        <w:bottom w:val="none" w:color="auto" w:sz="0" w:space="0"/>
      </w:pBd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B28ED9">
    <w:pPr>
      <w:pStyle w:val="4"/>
      <w:pBdr>
        <w:bottom w:val="none" w:color="auto" w:sz="0" w:space="1"/>
      </w:pBdr>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426969">
    <w:pPr>
      <w:pStyle w:val="4"/>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6B39AF">
    <w:pPr>
      <w:pStyle w:val="4"/>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1A8C3A6"/>
    <w:multiLevelType w:val="singleLevel"/>
    <w:tmpl w:val="D1A8C3A6"/>
    <w:lvl w:ilvl="0" w:tentative="0">
      <w:start w:val="2"/>
      <w:numFmt w:val="decimal"/>
      <w:suff w:val="nothing"/>
      <w:lvlText w:val="%1、"/>
      <w:lvlJc w:val="left"/>
    </w:lvl>
  </w:abstractNum>
  <w:abstractNum w:abstractNumId="1">
    <w:nsid w:val="DF99D807"/>
    <w:multiLevelType w:val="singleLevel"/>
    <w:tmpl w:val="DF99D807"/>
    <w:lvl w:ilvl="0" w:tentative="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720"/>
  <w:characterSpacingControl w:val="doNotCompress"/>
  <w:footnotePr>
    <w:footnote w:id="0"/>
    <w:footnote w:id="1"/>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jFkNmYzNTFiNDY0M2ZjZDY5ZDkwOGZlODMxZTZjNjgifQ=="/>
  </w:docVars>
  <w:rsids>
    <w:rsidRoot w:val="00D31D50"/>
    <w:rsid w:val="000173C5"/>
    <w:rsid w:val="000277D9"/>
    <w:rsid w:val="00031D32"/>
    <w:rsid w:val="00036EC1"/>
    <w:rsid w:val="00047048"/>
    <w:rsid w:val="00052955"/>
    <w:rsid w:val="000534D3"/>
    <w:rsid w:val="00060706"/>
    <w:rsid w:val="0006672E"/>
    <w:rsid w:val="0007362B"/>
    <w:rsid w:val="00080A77"/>
    <w:rsid w:val="0008656F"/>
    <w:rsid w:val="00087E3D"/>
    <w:rsid w:val="00094D80"/>
    <w:rsid w:val="00097AB5"/>
    <w:rsid w:val="000A673A"/>
    <w:rsid w:val="000B0A99"/>
    <w:rsid w:val="000C20B6"/>
    <w:rsid w:val="000C4B26"/>
    <w:rsid w:val="000D62BE"/>
    <w:rsid w:val="000E112A"/>
    <w:rsid w:val="000E144F"/>
    <w:rsid w:val="000E4B54"/>
    <w:rsid w:val="000F0E0F"/>
    <w:rsid w:val="00105995"/>
    <w:rsid w:val="001151CC"/>
    <w:rsid w:val="00134E9C"/>
    <w:rsid w:val="0015059C"/>
    <w:rsid w:val="00150D97"/>
    <w:rsid w:val="0015749C"/>
    <w:rsid w:val="00160E9E"/>
    <w:rsid w:val="001633F5"/>
    <w:rsid w:val="001642EF"/>
    <w:rsid w:val="00164EA0"/>
    <w:rsid w:val="00171D30"/>
    <w:rsid w:val="0019048E"/>
    <w:rsid w:val="001907C2"/>
    <w:rsid w:val="001A0051"/>
    <w:rsid w:val="001B02F0"/>
    <w:rsid w:val="001C536E"/>
    <w:rsid w:val="001C5AB7"/>
    <w:rsid w:val="001D1A4D"/>
    <w:rsid w:val="001D3BB2"/>
    <w:rsid w:val="001E1C37"/>
    <w:rsid w:val="001F17A7"/>
    <w:rsid w:val="002116F5"/>
    <w:rsid w:val="00223BAF"/>
    <w:rsid w:val="00225E37"/>
    <w:rsid w:val="0023527F"/>
    <w:rsid w:val="002625D2"/>
    <w:rsid w:val="00263118"/>
    <w:rsid w:val="002679A7"/>
    <w:rsid w:val="00276001"/>
    <w:rsid w:val="00277CF7"/>
    <w:rsid w:val="00280A7E"/>
    <w:rsid w:val="00282C31"/>
    <w:rsid w:val="002924CF"/>
    <w:rsid w:val="0029257A"/>
    <w:rsid w:val="002953AC"/>
    <w:rsid w:val="00297CD9"/>
    <w:rsid w:val="002B2632"/>
    <w:rsid w:val="002B5068"/>
    <w:rsid w:val="002B5E92"/>
    <w:rsid w:val="002D4699"/>
    <w:rsid w:val="002F08BE"/>
    <w:rsid w:val="002F2C64"/>
    <w:rsid w:val="002F2E31"/>
    <w:rsid w:val="00304610"/>
    <w:rsid w:val="00307406"/>
    <w:rsid w:val="00323B43"/>
    <w:rsid w:val="00324587"/>
    <w:rsid w:val="00330C7B"/>
    <w:rsid w:val="00346643"/>
    <w:rsid w:val="00376889"/>
    <w:rsid w:val="00381329"/>
    <w:rsid w:val="003A6D5E"/>
    <w:rsid w:val="003B24F9"/>
    <w:rsid w:val="003B4E56"/>
    <w:rsid w:val="003C5667"/>
    <w:rsid w:val="003D3721"/>
    <w:rsid w:val="003D37D8"/>
    <w:rsid w:val="003D6951"/>
    <w:rsid w:val="0040719F"/>
    <w:rsid w:val="0042020D"/>
    <w:rsid w:val="00422720"/>
    <w:rsid w:val="00423B90"/>
    <w:rsid w:val="00426133"/>
    <w:rsid w:val="0043471A"/>
    <w:rsid w:val="004358AB"/>
    <w:rsid w:val="00442487"/>
    <w:rsid w:val="00445011"/>
    <w:rsid w:val="00446D9D"/>
    <w:rsid w:val="00480907"/>
    <w:rsid w:val="004904FE"/>
    <w:rsid w:val="0049068A"/>
    <w:rsid w:val="004A12B7"/>
    <w:rsid w:val="004A1B4A"/>
    <w:rsid w:val="004A6F07"/>
    <w:rsid w:val="004B0B90"/>
    <w:rsid w:val="004B353D"/>
    <w:rsid w:val="004C170C"/>
    <w:rsid w:val="004D2731"/>
    <w:rsid w:val="004D405E"/>
    <w:rsid w:val="004E17BC"/>
    <w:rsid w:val="005001CA"/>
    <w:rsid w:val="005039B7"/>
    <w:rsid w:val="005133D6"/>
    <w:rsid w:val="00524741"/>
    <w:rsid w:val="005333E0"/>
    <w:rsid w:val="00557FAF"/>
    <w:rsid w:val="00561E48"/>
    <w:rsid w:val="00570518"/>
    <w:rsid w:val="005769CE"/>
    <w:rsid w:val="005B3146"/>
    <w:rsid w:val="005E17A0"/>
    <w:rsid w:val="00614AB4"/>
    <w:rsid w:val="00615416"/>
    <w:rsid w:val="00627A6A"/>
    <w:rsid w:val="00630754"/>
    <w:rsid w:val="00633D85"/>
    <w:rsid w:val="00653B8C"/>
    <w:rsid w:val="00654BE0"/>
    <w:rsid w:val="00672AC7"/>
    <w:rsid w:val="0067353B"/>
    <w:rsid w:val="00676266"/>
    <w:rsid w:val="00682BAD"/>
    <w:rsid w:val="0068716C"/>
    <w:rsid w:val="006C06C2"/>
    <w:rsid w:val="006D07E5"/>
    <w:rsid w:val="006D2497"/>
    <w:rsid w:val="006E414F"/>
    <w:rsid w:val="006E63A3"/>
    <w:rsid w:val="006F56C3"/>
    <w:rsid w:val="00701019"/>
    <w:rsid w:val="007121FC"/>
    <w:rsid w:val="00714EA4"/>
    <w:rsid w:val="00720F8E"/>
    <w:rsid w:val="00734EBE"/>
    <w:rsid w:val="00737DC7"/>
    <w:rsid w:val="00776D18"/>
    <w:rsid w:val="00780923"/>
    <w:rsid w:val="007859CB"/>
    <w:rsid w:val="00785D51"/>
    <w:rsid w:val="00790477"/>
    <w:rsid w:val="00793823"/>
    <w:rsid w:val="007A07D4"/>
    <w:rsid w:val="007D0A92"/>
    <w:rsid w:val="007D2631"/>
    <w:rsid w:val="007E488F"/>
    <w:rsid w:val="007F0A56"/>
    <w:rsid w:val="008012EC"/>
    <w:rsid w:val="0080315D"/>
    <w:rsid w:val="00820FCC"/>
    <w:rsid w:val="0082274F"/>
    <w:rsid w:val="00822DA6"/>
    <w:rsid w:val="00825FE1"/>
    <w:rsid w:val="0083186A"/>
    <w:rsid w:val="00834344"/>
    <w:rsid w:val="008354BE"/>
    <w:rsid w:val="00842282"/>
    <w:rsid w:val="008548C4"/>
    <w:rsid w:val="00866BE5"/>
    <w:rsid w:val="008854BC"/>
    <w:rsid w:val="008A0785"/>
    <w:rsid w:val="008B403A"/>
    <w:rsid w:val="008B7726"/>
    <w:rsid w:val="008C72B0"/>
    <w:rsid w:val="008E0E2A"/>
    <w:rsid w:val="008E6A80"/>
    <w:rsid w:val="008E7E3F"/>
    <w:rsid w:val="008F0BDD"/>
    <w:rsid w:val="008F3783"/>
    <w:rsid w:val="00910976"/>
    <w:rsid w:val="00930554"/>
    <w:rsid w:val="00943413"/>
    <w:rsid w:val="00950640"/>
    <w:rsid w:val="00954636"/>
    <w:rsid w:val="00976FC7"/>
    <w:rsid w:val="009A5322"/>
    <w:rsid w:val="009B13A9"/>
    <w:rsid w:val="009C49B6"/>
    <w:rsid w:val="009C672E"/>
    <w:rsid w:val="009E0F7D"/>
    <w:rsid w:val="009E3260"/>
    <w:rsid w:val="009F4350"/>
    <w:rsid w:val="009F7A74"/>
    <w:rsid w:val="00A00B20"/>
    <w:rsid w:val="00A07EF5"/>
    <w:rsid w:val="00A117EC"/>
    <w:rsid w:val="00A124A7"/>
    <w:rsid w:val="00A217A0"/>
    <w:rsid w:val="00A27D0B"/>
    <w:rsid w:val="00A36B02"/>
    <w:rsid w:val="00A41714"/>
    <w:rsid w:val="00A62E33"/>
    <w:rsid w:val="00A709CB"/>
    <w:rsid w:val="00A9250E"/>
    <w:rsid w:val="00A934A7"/>
    <w:rsid w:val="00AA0C0C"/>
    <w:rsid w:val="00AC5216"/>
    <w:rsid w:val="00AD5EAE"/>
    <w:rsid w:val="00AD72F7"/>
    <w:rsid w:val="00AE40E7"/>
    <w:rsid w:val="00AE5C23"/>
    <w:rsid w:val="00AE6704"/>
    <w:rsid w:val="00B07AD5"/>
    <w:rsid w:val="00B14C01"/>
    <w:rsid w:val="00B16799"/>
    <w:rsid w:val="00B2377A"/>
    <w:rsid w:val="00B23CB0"/>
    <w:rsid w:val="00B413FA"/>
    <w:rsid w:val="00B45038"/>
    <w:rsid w:val="00B5040F"/>
    <w:rsid w:val="00B53DE2"/>
    <w:rsid w:val="00B556DA"/>
    <w:rsid w:val="00B57392"/>
    <w:rsid w:val="00B667D2"/>
    <w:rsid w:val="00B714E1"/>
    <w:rsid w:val="00BA52EA"/>
    <w:rsid w:val="00BC7D58"/>
    <w:rsid w:val="00BD0DC5"/>
    <w:rsid w:val="00BD22FF"/>
    <w:rsid w:val="00BD3EF3"/>
    <w:rsid w:val="00BE5FC6"/>
    <w:rsid w:val="00BF2EA3"/>
    <w:rsid w:val="00C17BBF"/>
    <w:rsid w:val="00C30CF4"/>
    <w:rsid w:val="00C31BB4"/>
    <w:rsid w:val="00C3419D"/>
    <w:rsid w:val="00C4469D"/>
    <w:rsid w:val="00C559A0"/>
    <w:rsid w:val="00C64416"/>
    <w:rsid w:val="00C76617"/>
    <w:rsid w:val="00C851E1"/>
    <w:rsid w:val="00C9454F"/>
    <w:rsid w:val="00CA177C"/>
    <w:rsid w:val="00CA3637"/>
    <w:rsid w:val="00CC0C57"/>
    <w:rsid w:val="00CD5DA8"/>
    <w:rsid w:val="00CD60AC"/>
    <w:rsid w:val="00CE2658"/>
    <w:rsid w:val="00CF1CC3"/>
    <w:rsid w:val="00CF7DC4"/>
    <w:rsid w:val="00D23EE2"/>
    <w:rsid w:val="00D26CE7"/>
    <w:rsid w:val="00D3170F"/>
    <w:rsid w:val="00D31D50"/>
    <w:rsid w:val="00D437B6"/>
    <w:rsid w:val="00D465A3"/>
    <w:rsid w:val="00D5017B"/>
    <w:rsid w:val="00D51FB3"/>
    <w:rsid w:val="00D54BD3"/>
    <w:rsid w:val="00D654DE"/>
    <w:rsid w:val="00D67C2C"/>
    <w:rsid w:val="00D71885"/>
    <w:rsid w:val="00D73735"/>
    <w:rsid w:val="00D75C47"/>
    <w:rsid w:val="00D77B74"/>
    <w:rsid w:val="00D816D1"/>
    <w:rsid w:val="00D87CD7"/>
    <w:rsid w:val="00D90DC4"/>
    <w:rsid w:val="00D95389"/>
    <w:rsid w:val="00DA36D2"/>
    <w:rsid w:val="00DB1AC7"/>
    <w:rsid w:val="00DC39BA"/>
    <w:rsid w:val="00DC649F"/>
    <w:rsid w:val="00DD27CC"/>
    <w:rsid w:val="00DD5F9A"/>
    <w:rsid w:val="00DF3205"/>
    <w:rsid w:val="00E02230"/>
    <w:rsid w:val="00E05607"/>
    <w:rsid w:val="00E05805"/>
    <w:rsid w:val="00E166AE"/>
    <w:rsid w:val="00E20518"/>
    <w:rsid w:val="00E205B0"/>
    <w:rsid w:val="00E306AC"/>
    <w:rsid w:val="00E349CC"/>
    <w:rsid w:val="00E3698F"/>
    <w:rsid w:val="00E476D8"/>
    <w:rsid w:val="00E514F5"/>
    <w:rsid w:val="00E645FA"/>
    <w:rsid w:val="00E8026C"/>
    <w:rsid w:val="00E85381"/>
    <w:rsid w:val="00E85BF4"/>
    <w:rsid w:val="00E907BA"/>
    <w:rsid w:val="00E9113B"/>
    <w:rsid w:val="00E9198D"/>
    <w:rsid w:val="00E96D40"/>
    <w:rsid w:val="00E972C0"/>
    <w:rsid w:val="00E977BE"/>
    <w:rsid w:val="00E97BFE"/>
    <w:rsid w:val="00EA2C27"/>
    <w:rsid w:val="00EB72FB"/>
    <w:rsid w:val="00EC0A55"/>
    <w:rsid w:val="00EC0F94"/>
    <w:rsid w:val="00EC38EE"/>
    <w:rsid w:val="00EC751B"/>
    <w:rsid w:val="00ED3168"/>
    <w:rsid w:val="00EF2E3A"/>
    <w:rsid w:val="00EF3EE3"/>
    <w:rsid w:val="00F025A4"/>
    <w:rsid w:val="00F22641"/>
    <w:rsid w:val="00F3740A"/>
    <w:rsid w:val="00F37653"/>
    <w:rsid w:val="00F37D55"/>
    <w:rsid w:val="00F45721"/>
    <w:rsid w:val="00F5695C"/>
    <w:rsid w:val="00F57389"/>
    <w:rsid w:val="00F61E85"/>
    <w:rsid w:val="00F716EE"/>
    <w:rsid w:val="00F876B0"/>
    <w:rsid w:val="00F9180A"/>
    <w:rsid w:val="00F96AB0"/>
    <w:rsid w:val="00FA16E9"/>
    <w:rsid w:val="00FA1C9A"/>
    <w:rsid w:val="00FA1CD3"/>
    <w:rsid w:val="00FA6134"/>
    <w:rsid w:val="00FB1753"/>
    <w:rsid w:val="00FD0829"/>
    <w:rsid w:val="00FD7533"/>
    <w:rsid w:val="00FF2F66"/>
    <w:rsid w:val="00FF6ABE"/>
    <w:rsid w:val="00FF791B"/>
    <w:rsid w:val="035A0157"/>
    <w:rsid w:val="05EA4284"/>
    <w:rsid w:val="067C2595"/>
    <w:rsid w:val="083552E9"/>
    <w:rsid w:val="0A375961"/>
    <w:rsid w:val="0C8D0A71"/>
    <w:rsid w:val="12375D82"/>
    <w:rsid w:val="152A3840"/>
    <w:rsid w:val="1B644633"/>
    <w:rsid w:val="1CB41EDA"/>
    <w:rsid w:val="1F725B05"/>
    <w:rsid w:val="24512343"/>
    <w:rsid w:val="264634CF"/>
    <w:rsid w:val="288D150B"/>
    <w:rsid w:val="2A0C379B"/>
    <w:rsid w:val="2ABB20D8"/>
    <w:rsid w:val="31032D9B"/>
    <w:rsid w:val="31EB2AB5"/>
    <w:rsid w:val="341F21EC"/>
    <w:rsid w:val="37212BDB"/>
    <w:rsid w:val="3B0C63E1"/>
    <w:rsid w:val="3D6E031C"/>
    <w:rsid w:val="3E626774"/>
    <w:rsid w:val="42002594"/>
    <w:rsid w:val="45994057"/>
    <w:rsid w:val="472244DB"/>
    <w:rsid w:val="476E307B"/>
    <w:rsid w:val="4B906184"/>
    <w:rsid w:val="4F594475"/>
    <w:rsid w:val="4FAD6AF3"/>
    <w:rsid w:val="503E6BF7"/>
    <w:rsid w:val="50AF627C"/>
    <w:rsid w:val="512D221B"/>
    <w:rsid w:val="53FC0044"/>
    <w:rsid w:val="54AA4E94"/>
    <w:rsid w:val="56A142F5"/>
    <w:rsid w:val="59C24070"/>
    <w:rsid w:val="5AD1516C"/>
    <w:rsid w:val="5D1F743E"/>
    <w:rsid w:val="605029D2"/>
    <w:rsid w:val="60CF7012"/>
    <w:rsid w:val="61BE6D01"/>
    <w:rsid w:val="62CA73A9"/>
    <w:rsid w:val="62E606BF"/>
    <w:rsid w:val="637E4A58"/>
    <w:rsid w:val="64E3632E"/>
    <w:rsid w:val="693C38C9"/>
    <w:rsid w:val="6ACF31F7"/>
    <w:rsid w:val="6DBA6959"/>
    <w:rsid w:val="6ECF63F8"/>
    <w:rsid w:val="72C30362"/>
    <w:rsid w:val="73A25E5C"/>
    <w:rsid w:val="73E82DF9"/>
    <w:rsid w:val="740470CE"/>
    <w:rsid w:val="75A949DB"/>
    <w:rsid w:val="77CA19A9"/>
    <w:rsid w:val="7ACE0BF6"/>
    <w:rsid w:val="7C951EE4"/>
    <w:rsid w:val="7D1D4F95"/>
    <w:rsid w:val="7FD568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宋体" w:cs="Times New Roman"/>
      <w:sz w:val="22"/>
      <w:szCs w:val="22"/>
      <w:lang w:val="en-US" w:eastAsia="zh-CN" w:bidi="ar-SA"/>
    </w:rPr>
  </w:style>
  <w:style w:type="character" w:default="1" w:styleId="9">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6"/>
    <w:semiHidden/>
    <w:unhideWhenUsed/>
    <w:qFormat/>
    <w:uiPriority w:val="99"/>
    <w:pPr>
      <w:spacing w:after="0"/>
    </w:pPr>
    <w:rPr>
      <w:sz w:val="18"/>
      <w:szCs w:val="18"/>
    </w:rPr>
  </w:style>
  <w:style w:type="paragraph" w:styleId="3">
    <w:name w:val="footer"/>
    <w:basedOn w:val="1"/>
    <w:link w:val="12"/>
    <w:unhideWhenUsed/>
    <w:qFormat/>
    <w:uiPriority w:val="0"/>
    <w:pPr>
      <w:tabs>
        <w:tab w:val="center" w:pos="4153"/>
        <w:tab w:val="right" w:pos="8306"/>
      </w:tabs>
    </w:pPr>
    <w:rPr>
      <w:sz w:val="18"/>
      <w:szCs w:val="18"/>
    </w:rPr>
  </w:style>
  <w:style w:type="paragraph" w:styleId="4">
    <w:name w:val="header"/>
    <w:basedOn w:val="1"/>
    <w:link w:val="11"/>
    <w:unhideWhenUsed/>
    <w:qFormat/>
    <w:uiPriority w:val="0"/>
    <w:pPr>
      <w:pBdr>
        <w:bottom w:val="single" w:color="auto" w:sz="6" w:space="1"/>
      </w:pBdr>
      <w:tabs>
        <w:tab w:val="center" w:pos="4153"/>
        <w:tab w:val="right" w:pos="8306"/>
      </w:tabs>
      <w:jc w:val="center"/>
    </w:pPr>
    <w:rPr>
      <w:sz w:val="18"/>
      <w:szCs w:val="18"/>
    </w:rPr>
  </w:style>
  <w:style w:type="paragraph" w:styleId="5">
    <w:name w:val="Subtitle"/>
    <w:basedOn w:val="1"/>
    <w:next w:val="1"/>
    <w:link w:val="15"/>
    <w:qFormat/>
    <w:uiPriority w:val="11"/>
    <w:pPr>
      <w:spacing w:before="240" w:after="60" w:line="312" w:lineRule="auto"/>
      <w:jc w:val="center"/>
      <w:outlineLvl w:val="1"/>
    </w:pPr>
    <w:rPr>
      <w:rFonts w:ascii="Cambria" w:hAnsi="Cambria"/>
      <w:b/>
      <w:bCs/>
      <w:kern w:val="28"/>
      <w:sz w:val="32"/>
      <w:szCs w:val="32"/>
    </w:rPr>
  </w:style>
  <w:style w:type="paragraph" w:styleId="6">
    <w:name w:val="Normal (Web)"/>
    <w:basedOn w:val="1"/>
    <w:semiHidden/>
    <w:unhideWhenUsed/>
    <w:uiPriority w:val="99"/>
    <w:pPr>
      <w:adjustRightInd/>
      <w:snapToGrid/>
      <w:spacing w:before="100" w:beforeAutospacing="1" w:after="100" w:afterAutospacing="1"/>
    </w:pPr>
    <w:rPr>
      <w:rFonts w:ascii="宋体" w:hAnsi="宋体" w:cs="宋体"/>
      <w:sz w:val="24"/>
      <w:szCs w:val="24"/>
    </w:rPr>
  </w:style>
  <w:style w:type="table" w:styleId="8">
    <w:name w:val="Table Grid"/>
    <w:basedOn w:val="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page number"/>
    <w:basedOn w:val="9"/>
    <w:qFormat/>
    <w:uiPriority w:val="0"/>
  </w:style>
  <w:style w:type="character" w:customStyle="1" w:styleId="11">
    <w:name w:val="页眉 字符"/>
    <w:link w:val="4"/>
    <w:qFormat/>
    <w:uiPriority w:val="99"/>
    <w:rPr>
      <w:rFonts w:ascii="Tahoma" w:hAnsi="Tahoma"/>
      <w:sz w:val="18"/>
      <w:szCs w:val="18"/>
    </w:rPr>
  </w:style>
  <w:style w:type="character" w:customStyle="1" w:styleId="12">
    <w:name w:val="页脚 字符"/>
    <w:link w:val="3"/>
    <w:qFormat/>
    <w:uiPriority w:val="99"/>
    <w:rPr>
      <w:rFonts w:ascii="Tahoma" w:hAnsi="Tahoma"/>
      <w:sz w:val="18"/>
      <w:szCs w:val="18"/>
    </w:rPr>
  </w:style>
  <w:style w:type="paragraph" w:styleId="13">
    <w:name w:val="List Paragraph"/>
    <w:basedOn w:val="1"/>
    <w:qFormat/>
    <w:uiPriority w:val="34"/>
    <w:pPr>
      <w:ind w:firstLine="420" w:firstLineChars="200"/>
    </w:pPr>
  </w:style>
  <w:style w:type="paragraph" w:customStyle="1" w:styleId="14">
    <w:name w:val="列出段落1"/>
    <w:basedOn w:val="1"/>
    <w:qFormat/>
    <w:uiPriority w:val="0"/>
    <w:pPr>
      <w:ind w:firstLine="420" w:firstLineChars="200"/>
    </w:pPr>
  </w:style>
  <w:style w:type="character" w:customStyle="1" w:styleId="15">
    <w:name w:val="副标题 字符"/>
    <w:link w:val="5"/>
    <w:uiPriority w:val="11"/>
    <w:rPr>
      <w:rFonts w:ascii="Cambria" w:hAnsi="Cambria" w:cs="Times New Roman"/>
      <w:b/>
      <w:bCs/>
      <w:kern w:val="28"/>
      <w:sz w:val="32"/>
      <w:szCs w:val="32"/>
    </w:rPr>
  </w:style>
  <w:style w:type="character" w:customStyle="1" w:styleId="16">
    <w:name w:val="批注框文本 字符"/>
    <w:basedOn w:val="9"/>
    <w:link w:val="2"/>
    <w:semiHidden/>
    <w:qFormat/>
    <w:uiPriority w:val="99"/>
    <w:rPr>
      <w:rFonts w:ascii="Tahoma" w:hAnsi="Tahoma"/>
      <w:sz w:val="18"/>
      <w:szCs w:val="18"/>
    </w:rPr>
  </w:style>
  <w:style w:type="character" w:customStyle="1" w:styleId="17">
    <w:name w:val="bjh-p"/>
    <w:basedOn w:val="9"/>
    <w:qFormat/>
    <w:uiPriority w:val="0"/>
  </w:style>
  <w:style w:type="character" w:customStyle="1" w:styleId="18">
    <w:name w:val="15"/>
    <w:qFormat/>
    <w:uiPriority w:val="0"/>
    <w:rPr>
      <w:rFonts w:hint="default" w:ascii="Times New Roman" w:hAnsi="Times New Roman" w:cs="Times New Roman"/>
      <w:b/>
      <w:bCs/>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8</Pages>
  <Words>4531</Words>
  <Characters>4638</Characters>
  <Lines>0</Lines>
  <Paragraphs>0</Paragraphs>
  <TotalTime>0</TotalTime>
  <ScaleCrop>false</ScaleCrop>
  <LinksUpToDate>false</LinksUpToDate>
  <CharactersWithSpaces>4651</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2025-07-30T14:15:44Z</dcterms:created>
  <dc:creator>Administrator</dc:creator>
  <cp:lastModifiedBy>上帝掷骰子吗</cp:lastModifiedBy>
  <dcterms:modified xsi:type="dcterms:W3CDTF">2025-07-30T14:15:44Z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eyJoZGlkIjoiMTdiNDU1YTY5MzAxYTM3YjA5ZWRjZDgyNDZiYzc2OWEiLCJ1c2VySWQiOiI3ODUwOTA2ODcifQ==</vt:lpwstr>
  </property>
  <property fmtid="{D5CDD505-2E9C-101B-9397-08002B2CF9AE}" pid="3" name="KSOProductBuildVer">
    <vt:lpwstr>2052-12.1.0.21915</vt:lpwstr>
  </property>
  <property fmtid="{D5CDD505-2E9C-101B-9397-08002B2CF9AE}" pid="4" name="ICV">
    <vt:lpwstr>D13665BCD63E4BBFA485F768F8DE32B2_12</vt:lpwstr>
  </property>
</Properties>
</file>