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668"/>
        <w:gridCol w:w="4616"/>
        <w:gridCol w:w="2188"/>
        <w:gridCol w:w="15"/>
        <w:gridCol w:w="1793"/>
      </w:tblGrid>
      <w:tr w14:paraId="7752D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shd w:val="clear" w:color="auto" w:fill="auto"/>
            <w:vAlign w:val="center"/>
          </w:tcPr>
          <w:p w14:paraId="5E0683A9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3AF5C0DD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习作：插上科学的翅膀飞</w:t>
            </w:r>
          </w:p>
        </w:tc>
        <w:tc>
          <w:tcPr>
            <w:tcW w:w="2203" w:type="dxa"/>
            <w:gridSpan w:val="2"/>
            <w:shd w:val="clear" w:color="auto" w:fill="auto"/>
            <w:vAlign w:val="center"/>
          </w:tcPr>
          <w:p w14:paraId="00F4A94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450F4EE7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384B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71D1CDD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12E93570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了解科幻故事的特点，培养科学文化自信。</w:t>
            </w:r>
          </w:p>
          <w:p w14:paraId="17B3B36D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能写出奇特而又令人信服的科幻故事，能根据别人的建议修改习作。</w:t>
            </w:r>
          </w:p>
          <w:p w14:paraId="63F716BD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能展开想象，写出奇特而又令人信服的科幻故事。</w:t>
            </w:r>
          </w:p>
          <w:p w14:paraId="4027D78B">
            <w:pPr>
              <w:spacing w:after="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感知科幻故事的基本特点，启发学生展开科幻想象</w:t>
            </w:r>
            <w:r>
              <w:rPr>
                <w:rFonts w:hint="eastAsia" w:ascii="宋体" w:hAnsi="宋体"/>
                <w:sz w:val="24"/>
              </w:rPr>
              <w:t>。</w:t>
            </w:r>
          </w:p>
        </w:tc>
      </w:tr>
      <w:tr w14:paraId="76C8B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0DD2934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4F827DD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次习作要求是“展开想象，写科幻故事”，这是学生第一次尝试些科幻故事。与以往的想象类习作不同，本次习作要结合科幻故事的特点，借助相关的科学知识展开想象，也就是在想象中要能带有一些科学的元素，写一个科幻故事。写科幻故事，能引导学生借助相关科学知识展开想象，既能培养学生爱科学、学科学、用科学的兴趣，又能激发学生的想象力，增强他们的表达力。</w:t>
            </w:r>
          </w:p>
          <w:p w14:paraId="5C21912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关注科幻故事：科幻是科学幻想的简称。科幻故事是人们根据一些科学知识，编写出来的故事。</w:t>
            </w:r>
          </w:p>
          <w:p w14:paraId="0ECAFB1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关注常见内容：</w:t>
            </w:r>
          </w:p>
          <w:p w14:paraId="1C0F340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环保保护型，此类科幻故事一般以未来世界环境污染严重为背景，最终克服困难解决地球污染问题，也可以找到新的适合人类居住的星球。此类文章新意不足，但简单易写。</w:t>
            </w:r>
          </w:p>
          <w:p w14:paraId="0E4B39B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“黑洞”型，“黑洞”是神秘的，把人吸进去后不知道会发生什么，我们写文章可以利用黑洞的不可预知性，写写自己经历的冒险，这样的故事会非常吸引读者。</w:t>
            </w:r>
          </w:p>
          <w:p w14:paraId="76F13D0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穿越型，穿越的方法有很多，可以到未来也可以回到过去，当我们抵达某个时间点时，主人公会做什么呢？一定又是一篇令人脑洞大开的作品。</w:t>
            </w:r>
          </w:p>
          <w:p w14:paraId="1FBE12F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关注科幻文学作品：《地心游记》《海底两万里》《流浪地球》《时间机器》等</w:t>
            </w:r>
          </w:p>
          <w:p w14:paraId="59E9C8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关注想象作文：</w:t>
            </w:r>
          </w:p>
          <w:p w14:paraId="78AF30E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1．要大胆想象。</w:t>
            </w:r>
          </w:p>
          <w:p w14:paraId="73F4712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2．想象要合理。</w:t>
            </w:r>
          </w:p>
          <w:p w14:paraId="03A6A20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3．想象的内容要具体。</w:t>
            </w:r>
          </w:p>
          <w:p w14:paraId="25E2544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4．要表达自己的真情实感。</w:t>
            </w:r>
          </w:p>
        </w:tc>
      </w:tr>
      <w:tr w14:paraId="5A52A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389F137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DF7729E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能展开想象，写出奇特而又令人信服的科幻故事。</w:t>
            </w:r>
          </w:p>
          <w:p w14:paraId="0E2270EB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2．能根据别人的建议修改习作。</w:t>
            </w:r>
          </w:p>
        </w:tc>
      </w:tr>
      <w:tr w14:paraId="44857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240333C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01C30B6">
            <w:pPr>
              <w:spacing w:after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感知科幻故事的基本特点，启发学生展开科幻想象。</w:t>
            </w:r>
          </w:p>
        </w:tc>
      </w:tr>
      <w:tr w14:paraId="7D4CD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DCA1295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4E786F2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15B9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DCE0FBA">
            <w:pPr>
              <w:spacing w:after="0"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【课时安排】</w:t>
            </w:r>
          </w:p>
          <w:p w14:paraId="078AC2B0">
            <w:pPr>
              <w:autoSpaceDE w:val="0"/>
              <w:autoSpaceDN w:val="0"/>
              <w:spacing w:after="0" w:line="360" w:lineRule="auto"/>
              <w:ind w:firstLine="48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2课时</w:t>
            </w:r>
          </w:p>
        </w:tc>
      </w:tr>
      <w:tr w14:paraId="6D1FB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4" w:type="dxa"/>
            <w:vMerge w:val="restart"/>
            <w:shd w:val="clear" w:color="auto" w:fill="auto"/>
          </w:tcPr>
          <w:p w14:paraId="3C11204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472" w:type="dxa"/>
            <w:gridSpan w:val="3"/>
            <w:shd w:val="clear" w:color="auto" w:fill="auto"/>
            <w:vAlign w:val="center"/>
          </w:tcPr>
          <w:p w14:paraId="780F447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7CC3584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B51E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4" w:type="dxa"/>
            <w:vMerge w:val="continue"/>
            <w:shd w:val="clear" w:color="auto" w:fill="auto"/>
          </w:tcPr>
          <w:p w14:paraId="74467438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472" w:type="dxa"/>
            <w:gridSpan w:val="3"/>
            <w:shd w:val="clear" w:color="auto" w:fill="auto"/>
          </w:tcPr>
          <w:p w14:paraId="0AA8AE42">
            <w:pPr>
              <w:spacing w:after="0" w:line="360" w:lineRule="auto"/>
              <w:jc w:val="center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第一课时</w:t>
            </w:r>
          </w:p>
          <w:p w14:paraId="0431CC55">
            <w:pPr>
              <w:spacing w:after="0" w:line="360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【教学目标】</w:t>
            </w:r>
          </w:p>
          <w:p w14:paraId="05788EC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1.了解科幻故事的特点。</w:t>
            </w:r>
          </w:p>
          <w:p w14:paraId="7D094C9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2.展开想象，写出奇特而又令人信服的科幻故事。</w:t>
            </w:r>
          </w:p>
          <w:p w14:paraId="68CC2BD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BBA17F0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一、创设情境，视频导入</w:t>
            </w:r>
          </w:p>
          <w:p w14:paraId="2D354DA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1.教师出示《流浪地球》片段视频：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同学们，你们喜欢科幻故事吗？老师这里有一个科幻电影片段要分享给大家。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F1802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学生观看视频。</w:t>
            </w:r>
          </w:p>
          <w:p w14:paraId="7BCE0246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教师引导交流：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93A3AEE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你印象最深刻的科幻故事是什么？</w:t>
            </w:r>
          </w:p>
          <w:p w14:paraId="39F38DE9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故事里写了哪些现实中并不存在，却看起来令人信服的科学技术？</w:t>
            </w:r>
          </w:p>
          <w:p w14:paraId="4F97E821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这些科学技术对人们的生活和命运产生了什么影响？</w:t>
            </w:r>
          </w:p>
          <w:p w14:paraId="11B11494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学生自主交流。</w:t>
            </w:r>
          </w:p>
          <w:p w14:paraId="516F3C65">
            <w:pPr>
              <w:autoSpaceDE w:val="0"/>
              <w:autoSpaceDN w:val="0"/>
              <w:spacing w:after="0" w:line="360" w:lineRule="auto"/>
              <w:ind w:firstLine="482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(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本单元学生已经学过科幻故事，课外也可能读过科幻故事。课前教师可布置学生回顾、搜集一些印象深刻的科幻故事。让学生借助这些故事初步感知科幻故事的特点。）</w:t>
            </w:r>
          </w:p>
          <w:p w14:paraId="336CC53C">
            <w:pPr>
              <w:pStyle w:val="7"/>
              <w:spacing w:after="0" w:line="360" w:lineRule="auto"/>
              <w:ind w:right="119" w:firstLine="482"/>
              <w:rPr>
                <w:rFonts w:ascii="宋体" w:hAnsi="宋体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学会审题，读懂题意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ED760C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出示课文内容，指导审题。</w:t>
            </w:r>
          </w:p>
          <w:p w14:paraId="57A83477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教师引导想象：想象一下，如果大脑能直接从书上拷贝知识，你会做些什么？</w:t>
            </w:r>
          </w:p>
          <w:p w14:paraId="6AF19D68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预设1：遇到有人晕倒，可以利用丰富的知识进行救助。</w:t>
            </w:r>
          </w:p>
          <w:p w14:paraId="5230995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预设2：发明一些新东西，方便人们的生活。</w:t>
            </w:r>
          </w:p>
          <w:p w14:paraId="2D7864E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预设3：省下学习的时间去旅游，更好地认识这个世界。</w:t>
            </w:r>
          </w:p>
          <w:p w14:paraId="7EC466EE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教师引导想象：想象一下，如果人能在火星上生活，会发生些什么？</w:t>
            </w:r>
          </w:p>
          <w:p w14:paraId="4FADB750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预设1：在火星种植蔬菜。</w:t>
            </w:r>
          </w:p>
          <w:p w14:paraId="565E65D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在火星看日出日落。</w:t>
            </w:r>
          </w:p>
          <w:p w14:paraId="7E757A3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预设3：去火星的最宽的河冲浪.</w:t>
            </w:r>
          </w:p>
          <w:p w14:paraId="7BDD6D28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教师引导想象：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 xml:space="preserve"> 想象一下，如果用时光机穿越时空回到恐龙时代，会发生些什么？</w:t>
            </w:r>
          </w:p>
          <w:p w14:paraId="78B1A31F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预设1：养一只小食草恐龙。</w:t>
            </w:r>
          </w:p>
          <w:p w14:paraId="51CBC56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预设2：骑到恐龙背上去旅行。</w:t>
            </w:r>
          </w:p>
          <w:p w14:paraId="11603AD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预设3：收藏一个恐龙蛋。</w:t>
            </w:r>
          </w:p>
          <w:p w14:paraId="33BCFAD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教师过渡并出示本次习作的内容：大家的想象真有趣！本次习作内容就是让我们写一个科幻故事，将头脑中天马行空的想象记录下来。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F06D5C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三、确定思路，指导写法</w:t>
            </w:r>
          </w:p>
          <w:p w14:paraId="69A05F66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：大胆设想：在你的笔下，人物的生活环境会是怎样的？他们可能运用哪些不可思议的科学技术？这些科学技术使故事中的人物有了怎样的奇特经历？放飞想象，让你的故事把读者带进一个神奇的科幻世界。</w:t>
            </w:r>
          </w:p>
          <w:p w14:paraId="4878CB5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（一）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  <w:t>如何写科幻故事</w:t>
            </w:r>
          </w:p>
          <w:p w14:paraId="5D1E5333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教师提出问题：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你知道我们如何写科幻故事吗？</w:t>
            </w:r>
          </w:p>
          <w:p w14:paraId="6F6AB00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预设1：故事要有一定的情节。</w:t>
            </w:r>
          </w:p>
          <w:p w14:paraId="6AEF067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预设2：在故事中确定几个角色，要有各自的名字。</w:t>
            </w:r>
          </w:p>
          <w:p w14:paraId="6ED7862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预设3：想象要有一定的真实性，令人信服。</w:t>
            </w:r>
          </w:p>
          <w:p w14:paraId="5D42634D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1.教师指导：写科幻故事，想象要源于生活，有所依据，令人信服。</w:t>
            </w:r>
          </w:p>
          <w:p w14:paraId="56E878C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教师引导回顾课文：</w:t>
            </w:r>
          </w:p>
          <w:p w14:paraId="2F6E7B81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（1）读下面的句子，你通过什么内容可知，这是科幻故事？为了增强真实性，作者又是怎么写的？</w:t>
            </w:r>
          </w:p>
          <w:p w14:paraId="3C84DE74">
            <w:pPr>
              <w:autoSpaceDE w:val="0"/>
              <w:autoSpaceDN w:val="0"/>
              <w:spacing w:after="0" w:line="360" w:lineRule="auto"/>
              <w:ind w:firstLine="482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那天晚上，玛琪甚至把这件事记在自己的日记里了。在2155年5月17日这一天她写道：“今天，托米发现了一本真正的书！”</w:t>
            </w:r>
          </w:p>
          <w:p w14:paraId="5056D2C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预设：“2155年5月17日”表明这个故事是幻想的，为了增强真实性，作者写道：玛琪甚至把这件事记在自己的日记里了。</w:t>
            </w:r>
          </w:p>
          <w:p w14:paraId="2DE0A61C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（2）教师引导：你能发挥想象，说一说大脑是如何直接从书上拷贝知识的吗？</w:t>
            </w:r>
          </w:p>
          <w:p w14:paraId="1E515225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预设：只见李博士拿出知识拷贝器，这是一台像笔记本一样大的电脑，将两根线在乐乐的太阳穴部位接住，只用了几秒钟，电脑中就传来“拷贝完毕，可以使用”的声音，知识拷贝到乐乐的大脑中了。</w:t>
            </w:r>
          </w:p>
          <w:p w14:paraId="30C92458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2.教师指导：写作时要大胆想象。</w:t>
            </w:r>
          </w:p>
          <w:p w14:paraId="2F8401B6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教师引导回顾课文：</w:t>
            </w:r>
          </w:p>
          <w:p w14:paraId="7642705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（1）读下面的语段，你觉得哪些地方神奇？</w:t>
            </w:r>
          </w:p>
          <w:p w14:paraId="6DDDAA66">
            <w:pPr>
              <w:autoSpaceDE w:val="0"/>
              <w:autoSpaceDN w:val="0"/>
              <w:spacing w:after="0" w:line="360" w:lineRule="auto"/>
              <w:ind w:firstLine="482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我认为是这个机器里的地理部分调得太快了一些，这种事是常有的。我把它调慢了，已经适合十岁左右孩子们的水平了。说实在的，她总的学习情况够令人满意了。</w:t>
            </w:r>
          </w:p>
          <w:p w14:paraId="6BDF0CC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预设：能通过自主调节，改变知识的结构，多么神奇呀！</w:t>
            </w:r>
          </w:p>
          <w:p w14:paraId="66F93223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（2）教师引导：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展开想象，写一写人在火星上生活，可能发生的事情。</w:t>
            </w:r>
          </w:p>
          <w:p w14:paraId="01054375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火星的夜晚特别有趣，以前在地球上，夏天睡觉时非常热，而到了火星上，不仅很凉快，而且可以开着小型飞机，到太空中看星星，看月亮。到了深夜，人们用陨石建造的房子会自然发光，五彩缤纷的。人们躺在陨石做的能量床上，看着纳米技术造的微型电视……</w:t>
            </w:r>
          </w:p>
          <w:p w14:paraId="41F991B5">
            <w:pPr>
              <w:spacing w:after="0" w:line="360" w:lineRule="auto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（二）精巧构思，列出提纲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E579B0F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教师过渡：知道了写法也不要急于下笔，先好好构思，编写好写作提纲。</w:t>
            </w:r>
          </w:p>
          <w:p w14:paraId="21E4464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t>1.教师出示习作提纲要求，引导学生根据提示编写习作提纲。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D68AB45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t>2..范例学习。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出示课件26-28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37F469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出示课件26）</w:t>
            </w:r>
          </w:p>
          <w:p w14:paraId="04C4D8FE">
            <w:pPr>
              <w:spacing w:after="0" w:line="360" w:lineRule="auto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drawing>
                <wp:inline distT="0" distB="0" distL="114300" distR="114300">
                  <wp:extent cx="4114165" cy="2065020"/>
                  <wp:effectExtent l="0" t="0" r="635" b="0"/>
                  <wp:docPr id="1" name="图片 1" descr="16738560185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67385601858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2788" cy="2069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C54797">
            <w:pPr>
              <w:spacing w:after="0" w:line="360" w:lineRule="auto"/>
              <w:ind w:left="240" w:leftChars="109" w:firstLine="241" w:firstLineChars="1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drawing>
                <wp:inline distT="0" distB="0" distL="114300" distR="114300">
                  <wp:extent cx="4098925" cy="2005330"/>
                  <wp:effectExtent l="0" t="0" r="0" b="0"/>
                  <wp:docPr id="3" name="图片 3" descr="1673856111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6738561111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1978" cy="2007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 w14:paraId="415831FD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出示课件28）</w:t>
            </w:r>
          </w:p>
          <w:p w14:paraId="6F829159">
            <w:pPr>
              <w:spacing w:after="0" w:line="360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drawing>
                <wp:inline distT="0" distB="0" distL="114300" distR="114300">
                  <wp:extent cx="4130040" cy="2181860"/>
                  <wp:effectExtent l="0" t="0" r="3810" b="8890"/>
                  <wp:docPr id="2" name="图片 2" descr="1673856057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67385605748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5232" cy="2184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0EE66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t>3.学生自由编写提纲。</w:t>
            </w:r>
          </w:p>
          <w:p w14:paraId="79A942E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写好作文，首先要选取合适的素材，然后要有清晰的思路。通过教师的指导，让学生明确自己的行文思路，这其实就是训练学生拟题纲、梳理文章脉络的能力。）</w:t>
            </w:r>
          </w:p>
          <w:p w14:paraId="6D7850C9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四、水到渠成，完成初稿</w:t>
            </w:r>
          </w:p>
          <w:p w14:paraId="3BC02A2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教师过渡：提纲列好了，接下来就请同学们根据课上所学的方法，快快写起来吧！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1CF83F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运用方法，自主完成习作。</w:t>
            </w:r>
          </w:p>
          <w:p w14:paraId="306C74EF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写好之后，和同位交换一下，看看谁写得好。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BCECBD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</w:p>
          <w:p w14:paraId="576DE658">
            <w:pPr>
              <w:spacing w:after="0" w:line="360" w:lineRule="auto"/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第二课时</w:t>
            </w:r>
          </w:p>
          <w:p w14:paraId="2E2A9A82">
            <w:pPr>
              <w:spacing w:after="0" w:line="360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【教学目标】</w:t>
            </w:r>
          </w:p>
          <w:p w14:paraId="33762D37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抓住科幻故事的特点，对同学的习作提出修改建议。</w:t>
            </w:r>
          </w:p>
          <w:p w14:paraId="57B17577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根据同学的建议修改自己的习作。</w:t>
            </w:r>
          </w:p>
          <w:p w14:paraId="4DF431F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C2CD0FB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一、例文赏析</w:t>
            </w:r>
          </w:p>
          <w:p w14:paraId="4E59EC46">
            <w:pPr>
              <w:widowControl w:val="0"/>
              <w:adjustRightInd/>
              <w:snapToGrid/>
              <w:spacing w:after="0" w:line="0" w:lineRule="atLeast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1.范文赏析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出示课件32-34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CA1105">
            <w:pPr>
              <w:spacing w:after="0" w:line="360" w:lineRule="auto"/>
              <w:ind w:firstLine="3360" w:firstLineChars="14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神奇的知识拷贝器</w:t>
            </w:r>
          </w:p>
          <w:p w14:paraId="64FBD39E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为了解决小朋友们不爱背书、不肯记书本中的知识这一问题，李博士发明了一种最先进的知识拷贝器——“超强大脑”，让你的大脑能直接从书上拷贝知识。</w:t>
            </w:r>
          </w:p>
          <w:p w14:paraId="2BF23655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消息一出，小朋友们可乐开了花，围着李博士直喊：“我要‘超强大脑！’我要‘超强大脑！’”李博士为了验证自己发明的高科技效果，邀请了乐乐上台实验。李博士先给我们展示了一本《中国通史》，真是厚厚的一本呀！</w:t>
            </w:r>
          </w:p>
          <w:p w14:paraId="061B1DDE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“这本书记述了中国历史知识，实验前，我先来考查乐乐小朋友历史知识学得怎样。明朝在位时间最长的皇帝是哪位？”“朱元璋。”“错。答案是万历帝，他的名字叫朱翊钧。”“火药始用于军事上是在什么时候？”“明朝。”“错。答案是唐朝末年。”……</w:t>
            </w:r>
          </w:p>
          <w:p w14:paraId="59558FF5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乐乐一连错了五道题。“现在，我们给乐乐装上‘超级大脑’，让他的大脑直接拷贝这本《中国通史》的所有知识。”只见李博士拿出一台像笔记本一样大的电脑，将两根线在乐乐的太阳穴部位接住，只有一秒钟，知识就拷贝到乐乐的大脑中。电脑中传来“拷贝完毕，可以使用”的声音。</w:t>
            </w:r>
          </w:p>
          <w:p w14:paraId="4280A0B1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“下面验证实验实效。请听题。杨贵妃死在什么地方？”“马嵬驿。”“正确。”“项羽破釜沉舟杀了谁？”“苏角。”“正确。”“《左传》纪元从鲁国哪位国君开始?”“鲁隐公。”“正确。”“‘师夷长技以制夷’是谁的主张？”“魏源。”“正确。”“《南京条约》什么时候签订的？请说出具体年月日。”“1842年8月29日。”“正确。”……“正确。”……“正确。”……乐乐连连答对十题，张口就来，真是神了。</w:t>
            </w:r>
          </w:p>
          <w:p w14:paraId="5BA17559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台下的小朋友们张大着好奇的眼睛。“太神奇了!”“太不可思议了！”最后，李博士给每一位小朋友都配上了一台“超级大脑”。有了这台“超级大脑”，同学们在以后的学习过程中，真是如虎添翼呀！</w:t>
            </w:r>
          </w:p>
          <w:p w14:paraId="5C1FC95F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科学就是这么神奇！</w:t>
            </w:r>
          </w:p>
          <w:p w14:paraId="4A7D2CE2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教师点评：这篇科幻故事，作者从“如果你的大脑能直接从书上拷贝知识”中想象出知识拷贝器“超级大脑”。文中虚构出一个完整的故事情节，通过李博士与同学们的现场交流、验证，对这一高科技产品的功能进行了介绍。</w:t>
            </w:r>
          </w:p>
          <w:p w14:paraId="3F2FBF1B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3.出示更多例文</w:t>
            </w:r>
          </w:p>
          <w:p w14:paraId="25C342F4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二、优点借鉴</w:t>
            </w:r>
          </w:p>
          <w:p w14:paraId="4EEC63CE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教师引导学生自主分析例文优点。</w:t>
            </w:r>
          </w:p>
          <w:p w14:paraId="5DBDB585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教师总结：</w:t>
            </w:r>
          </w:p>
          <w:p w14:paraId="51E9876E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1.围绕科技主题。</w:t>
            </w:r>
            <w:r>
              <w:rPr>
                <w:rFonts w:asciiTheme="majorEastAsia" w:hAnsiTheme="majorEastAsia" w:eastAsiaTheme="majorEastAsia"/>
                <w:sz w:val="24"/>
              </w:rPr>
              <w:t>作者选材题目中的第一个高科技产品，“如果你的大脑可以直接从书上拷贝知识”，由此想象出知识拷贝器。</w:t>
            </w:r>
          </w:p>
          <w:p w14:paraId="06FD782E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</w:t>
            </w:r>
            <w:r>
              <w:rPr>
                <w:rFonts w:asciiTheme="majorEastAsia" w:hAnsiTheme="majorEastAsia" w:eastAsiaTheme="majorEastAsia"/>
                <w:sz w:val="24"/>
              </w:rPr>
              <w:t>发挥丰富想象</w:t>
            </w:r>
            <w:r>
              <w:rPr>
                <w:rFonts w:hint="eastAsia" w:asciiTheme="majorEastAsia" w:hAnsiTheme="majorEastAsia" w:eastAsiaTheme="majorEastAsia"/>
                <w:sz w:val="24"/>
              </w:rPr>
              <w:t>。围绕知识拷贝器，作者发挥了丰富的想象，一是想象其安装使用的过程；二是想象它使用测试的过程，描写生动，想象丰富，妙趣横生。</w:t>
            </w:r>
          </w:p>
          <w:p w14:paraId="44F841CB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3.突出奇特经历。作者虚构出一个完整的故事情节，通过李博士与同学们的现场交流、验证，展示出知识拷贝器的非凡魅力。</w:t>
            </w:r>
          </w:p>
          <w:p w14:paraId="0300F4B9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三、交换修改</w:t>
            </w:r>
          </w:p>
          <w:p w14:paraId="56B906DE">
            <w:pPr>
              <w:spacing w:after="0" w:line="360" w:lineRule="auto"/>
              <w:ind w:firstLine="480" w:firstLineChars="200"/>
              <w:rPr>
                <w:rFonts w:eastAsia="楷体" w:asciiTheme="majorEastAsia" w:hAnsi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1.和同桌交换作文，学生根据“评分标准”相互批改。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出示课件37）</w:t>
            </w:r>
          </w:p>
          <w:p w14:paraId="13494C3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2.出示评价标准。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出示课件38）</w:t>
            </w:r>
          </w:p>
          <w:p w14:paraId="7DFCC099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3.评改范例。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出示课件39）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指名学生说一说有什么需要修改的？</w:t>
            </w:r>
          </w:p>
          <w:p w14:paraId="6475B4C0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背上这个背包飞行器，我立刻冲出家门，向学校奔去。一路上，我看到好多小伙伴都背着飞行器呢。它们形状像书包，但是颜色各异，真是漂亮啊！糟糕，前面堵车了，行人这么多，我们要急着上课，怎么办？这时候，书包提示我是否飞行。我点头同意后，就飞了起来。</w:t>
            </w:r>
          </w:p>
          <w:p w14:paraId="12A41DAB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预设： 飞行器飞行是个极具科学幻想的情节，但是在这段中只用了一句话，过于简略。</w:t>
            </w:r>
          </w:p>
          <w:p w14:paraId="3D12DC86">
            <w:pPr>
              <w:widowControl w:val="0"/>
              <w:adjustRightInd/>
              <w:snapToGrid/>
              <w:spacing w:after="0" w:line="0" w:lineRule="atLeast"/>
              <w:ind w:firstLine="480" w:firstLineChars="200"/>
              <w:rPr>
                <w:rFonts w:asciiTheme="minorEastAsia" w:hAnsiTheme="minorEastAsia" w:eastAsiaTheme="minorEastAsia" w:cstheme="minorBidi"/>
                <w:color w:val="44546A" w:themeColor="text2"/>
                <w:kern w:val="2"/>
                <w:sz w:val="24"/>
                <w:szCs w:val="24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4.出示评改后的段落，说说为什么这样修改。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出示课件40）</w:t>
            </w:r>
          </w:p>
          <w:p w14:paraId="17A2CB63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背上这个背包飞行器，我立刻冲出家门，向学校奔去。一路上，我看到好多小伙伴都背着飞行器呢。它们形状像书包，但是颜色各异，真是漂亮啊！糟糕，前面堵车了，行人这么多，我们要急着上课，怎么办？</w:t>
            </w:r>
            <w:r>
              <w:rPr>
                <w:rFonts w:hint="eastAsia" w:ascii="楷体" w:hAnsi="楷体" w:eastAsia="楷体"/>
                <w:color w:val="FF0000"/>
                <w:sz w:val="24"/>
              </w:rPr>
              <w:t>这时，手腕上的电子表自动发出“嘟嘟嘟”声，提示我可以启动飞行器了。我连忙按动“飞行”键，只听到电子手表上传来声音：“你好，小主人！请输入你此次飞行目的地。”我连忙对着手表勾选了实验小学的地址。“请站直身子，做好飞行准备。十，九，八……”在数完最后一个数后，随着一声轻脆的“叮咚”声，我飞起来啦！</w:t>
            </w:r>
          </w:p>
          <w:p w14:paraId="5B614C1C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预设： 红字部分详细描述了飞行器的起飞经过，起飞程序合情合理，也很有科技感和趣味性。</w:t>
            </w:r>
          </w:p>
          <w:p w14:paraId="3EB1C263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5.方法小结。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出示课件41）</w:t>
            </w:r>
          </w:p>
          <w:p w14:paraId="4DE5828D">
            <w:pPr>
              <w:spacing w:after="0" w:line="360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drawing>
                <wp:inline distT="0" distB="0" distL="114300" distR="114300">
                  <wp:extent cx="4098290" cy="2195830"/>
                  <wp:effectExtent l="0" t="0" r="1270" b="13970"/>
                  <wp:docPr id="4" name="图片 4" descr="1673856939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67385693954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8290" cy="2195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78CE3EF3">
            <w:pPr>
              <w:spacing w:line="480" w:lineRule="auto"/>
              <w:rPr>
                <w:rFonts w:hint="eastAsia"/>
              </w:rPr>
            </w:pPr>
          </w:p>
        </w:tc>
      </w:tr>
      <w:tr w14:paraId="7B37D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15303F4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027A028">
            <w:pPr>
              <w:spacing w:line="440" w:lineRule="exact"/>
              <w:ind w:firstLine="600" w:firstLineChars="250"/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本次习作要求学生发挥天马行空的想象，并能插上科学的翅膀，也就是在想象中要能带有一些科学的元素，写一个科幻故事。写科幻故事，能引导学生借助相关科学知识展开想象，既能培养学生爱科学、学科学、用科学的兴趣，又能激发学生的想象力，增强他们的表达力。这节课里，启迪思维是一个重要环节，只有学生的思维打开了，想象才能展翅飞翔。所以教师要采用各种手段让学生放开思维，并引导学生在自我修改和相互修改的过程中提高写作能力。</w:t>
            </w:r>
          </w:p>
        </w:tc>
      </w:tr>
      <w:bookmarkEnd w:id="0"/>
    </w:tbl>
    <w:p w14:paraId="33E81FF4">
      <w:pPr>
        <w:spacing w:line="360" w:lineRule="auto"/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7C93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D164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DB67B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49DC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BC8E1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F4F4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09592F"/>
    <w:multiLevelType w:val="singleLevel"/>
    <w:tmpl w:val="BA09592F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C5A40E13"/>
    <w:multiLevelType w:val="singleLevel"/>
    <w:tmpl w:val="C5A40E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77E2EEB"/>
    <w:multiLevelType w:val="singleLevel"/>
    <w:tmpl w:val="C77E2EE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31DEA01"/>
    <w:multiLevelType w:val="singleLevel"/>
    <w:tmpl w:val="031DEA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hN2U0MWYwZmY3Mzk5NjMyMGY2MzA0Yzk3OWZiMDkifQ=="/>
  </w:docVars>
  <w:rsids>
    <w:rsidRoot w:val="75DF68CE"/>
    <w:rsid w:val="003E0E94"/>
    <w:rsid w:val="00526D6A"/>
    <w:rsid w:val="005664BD"/>
    <w:rsid w:val="008809A4"/>
    <w:rsid w:val="009E497A"/>
    <w:rsid w:val="00DD7EEC"/>
    <w:rsid w:val="00E2654D"/>
    <w:rsid w:val="099C7352"/>
    <w:rsid w:val="18011B3D"/>
    <w:rsid w:val="4EDE4548"/>
    <w:rsid w:val="75DF68CE"/>
    <w:rsid w:val="7600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0"/>
    <w:rPr>
      <w:rFonts w:ascii="Tahoma" w:hAnsi="Tahoma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Tahoma" w:hAnsi="Tahoma" w:eastAsia="宋体" w:cs="Times New Roman"/>
      <w:sz w:val="18"/>
      <w:szCs w:val="18"/>
    </w:rPr>
  </w:style>
  <w:style w:type="character" w:customStyle="1" w:styleId="10">
    <w:name w:val="批注框文本 字符"/>
    <w:basedOn w:val="6"/>
    <w:link w:val="2"/>
    <w:qFormat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4496</Words>
  <Characters>4584</Characters>
  <Lines>33</Lines>
  <Paragraphs>9</Paragraphs>
  <TotalTime>4</TotalTime>
  <ScaleCrop>false</ScaleCrop>
  <LinksUpToDate>false</LinksUpToDate>
  <CharactersWithSpaces>4597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4E53F09D9FD94F98809FF8534CAAAAE2_12</vt:lpwstr>
  </property>
</Properties>
</file>