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92B01">
      <w:pPr>
        <w:spacing w:line="440" w:lineRule="exact"/>
        <w:jc w:val="center"/>
        <w:rPr>
          <w:rFonts w:asciiTheme="majorEastAsia" w:hAnsiTheme="majorEastAsia" w:eastAsiaTheme="majorEastAsia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习作：</w:t>
      </w:r>
      <w:r>
        <w:rPr>
          <w:rFonts w:hint="eastAsia" w:ascii="宋体" w:hAnsi="宋体" w:cs="宋体"/>
          <w:b/>
          <w:bCs/>
          <w:sz w:val="30"/>
          <w:szCs w:val="30"/>
        </w:rPr>
        <w:t>插上科学的翅膀飞</w:t>
      </w:r>
    </w:p>
    <w:p w14:paraId="6C93CD81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D3FCFB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color w:val="000000"/>
          <w:sz w:val="24"/>
          <w:szCs w:val="24"/>
        </w:rPr>
        <w:t>了解科幻故事的特点，培养科学文化自信。</w:t>
      </w:r>
    </w:p>
    <w:p w14:paraId="1410711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能写出奇特而又令人信服的科幻故事，能根据别人的建议修改习作。</w:t>
      </w:r>
    </w:p>
    <w:p w14:paraId="55CEDEC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能展开想象，写出奇特而又令人信服的科幻故事。</w:t>
      </w:r>
    </w:p>
    <w:p w14:paraId="7C44B827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感知科幻故事的基本特点，启发学生展开科幻想象</w:t>
      </w:r>
    </w:p>
    <w:p w14:paraId="73599DC9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0071E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习作要求是“展开想象，写科幻故事”，这是学生第一次尝试些科幻故事。与以往的想象类习作不同，本次习作要结合科幻故事的特点，借助相关的科学知识展开想象，也就是在想象中要能带有一些科学的元素，写一个科幻故事。写科幻故事，能引导学生借助相关科学知识展开想象，既能培养学生爱科学、学科学、用科学的兴趣，又能激发学生的想象力，增强他们的表达力。</w:t>
      </w:r>
    </w:p>
    <w:p w14:paraId="3C2375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关注科幻故事：科幻是科学幻想的简称。科幻故事是人们根据一些科学知识，编写出来的故事。</w:t>
      </w:r>
    </w:p>
    <w:p w14:paraId="37607CE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关注常见内容：</w:t>
      </w:r>
    </w:p>
    <w:p w14:paraId="0BA59BD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环保保护型，此类科幻故事一般以未来世界环境污染严重为背景，最终克服困难解决地球污染问题，也可以找到新的适合人类居住的星球。此类文章新意不足，但简单易写。</w:t>
      </w:r>
    </w:p>
    <w:p w14:paraId="6B5857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“黑洞”型，“黑洞”是神秘的，把人吸进去后不知道会发生什么，我们写文章可以利用黑洞的不可预知性，写写自己经历的冒险，这样的故事会非常吸引读者。</w:t>
      </w:r>
    </w:p>
    <w:p w14:paraId="372A65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穿越型，穿越的方法有很多，可以到未来也可以回到过去，当我们抵达某个时间点时，主人公会做什么呢？一定又是一篇令人脑洞大开的作品。</w:t>
      </w:r>
    </w:p>
    <w:p w14:paraId="708474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关注科幻文学作品：《地心游记》《海底两万里》《流浪地球》《时间机器》等</w:t>
      </w:r>
    </w:p>
    <w:p w14:paraId="247287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关注想象作文：</w:t>
      </w:r>
    </w:p>
    <w:p w14:paraId="58BBC1E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1．要大胆想象。</w:t>
      </w:r>
    </w:p>
    <w:p w14:paraId="360B57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2．想象要合理。</w:t>
      </w:r>
    </w:p>
    <w:p w14:paraId="6C2878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3．想象的内容要具体。</w:t>
      </w:r>
    </w:p>
    <w:p w14:paraId="67919D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4．要表达自己的真情实感。</w:t>
      </w:r>
    </w:p>
    <w:p w14:paraId="5841F261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4FC4F19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能展开想象，写出奇特而又令人信服的科幻故事。</w:t>
      </w:r>
    </w:p>
    <w:p w14:paraId="0E73667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2．能根据别人的建议修改习作。</w:t>
      </w:r>
    </w:p>
    <w:p w14:paraId="7C2E00B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BDDB25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感知科幻故事的基本特点，启发学生展开科幻想象。</w:t>
      </w:r>
    </w:p>
    <w:p w14:paraId="530F68E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1375F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44BEABE">
      <w:pPr>
        <w:spacing w:after="0"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【课时安排】</w:t>
      </w:r>
    </w:p>
    <w:p w14:paraId="3F792BE1">
      <w:pPr>
        <w:autoSpaceDE w:val="0"/>
        <w:autoSpaceDN w:val="0"/>
        <w:spacing w:after="0" w:line="360" w:lineRule="auto"/>
        <w:ind w:firstLine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2课时</w:t>
      </w:r>
    </w:p>
    <w:p w14:paraId="26951AB3">
      <w:pPr>
        <w:spacing w:after="0"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第一课时</w:t>
      </w:r>
    </w:p>
    <w:p w14:paraId="412E1533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1FF02D0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1.了解科幻故事的特点。</w:t>
      </w:r>
    </w:p>
    <w:p w14:paraId="5BFB534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2.展开想象，写出奇特而又令人信服的科幻故事。</w:t>
      </w:r>
    </w:p>
    <w:p w14:paraId="53B6DBC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91A4D5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一、创设情境，视频导入</w:t>
      </w:r>
    </w:p>
    <w:p w14:paraId="7115D99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1.教师出示《流浪地球》片段视频：</w:t>
      </w:r>
      <w:r>
        <w:rPr>
          <w:rFonts w:hint="eastAsia" w:asciiTheme="majorEastAsia" w:hAnsiTheme="majorEastAsia" w:eastAsiaTheme="majorEastAsia"/>
          <w:bCs/>
          <w:sz w:val="24"/>
        </w:rPr>
        <w:t>同学们，你们喜欢科幻故事吗？老师这里有一个科幻电影片段要分享给大家。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4997F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学生观看视频。</w:t>
      </w:r>
    </w:p>
    <w:p w14:paraId="1859148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教师引导交流：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75B233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你印象最深刻的科幻故事是什么？</w:t>
      </w:r>
    </w:p>
    <w:p w14:paraId="3A420D9E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故事里写了哪些现实中并不存在，却看起来令人信服的科学技术？</w:t>
      </w:r>
    </w:p>
    <w:p w14:paraId="13113DFE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这些科学技术对人们的生活和命运产生了什么影响？</w:t>
      </w:r>
    </w:p>
    <w:p w14:paraId="1783F9B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学生自主交流。</w:t>
      </w:r>
    </w:p>
    <w:p w14:paraId="3D0F9D0D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(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本单元学生已经学过科幻故事，课外也可能读过科幻故事。课前教师可布置学生回顾、搜集一些印象深刻的科幻故事。让学生借助这些故事初步感知科幻故事的特点。）</w:t>
      </w:r>
    </w:p>
    <w:p w14:paraId="1B08BEB6">
      <w:pPr>
        <w:pStyle w:val="7"/>
        <w:spacing w:after="0" w:line="360" w:lineRule="auto"/>
        <w:ind w:right="119" w:firstLine="482"/>
        <w:rPr>
          <w:rFonts w:ascii="宋体" w:hAnsi="宋体" w:eastAsiaTheme="majorEastAsia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</w:t>
      </w:r>
      <w:r>
        <w:rPr>
          <w:rFonts w:hint="eastAsia" w:asciiTheme="majorEastAsia" w:hAnsiTheme="majorEastAsia" w:eastAsiaTheme="majorEastAsia"/>
          <w:b/>
          <w:sz w:val="24"/>
        </w:rPr>
        <w:t>学会审题，读懂题意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890E6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出示课文内容，指导审题。</w:t>
      </w:r>
    </w:p>
    <w:p w14:paraId="59FB6248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教师引导想象：想象一下，如果大脑能直接从书上拷贝知识，你会做些什么？</w:t>
      </w:r>
    </w:p>
    <w:p w14:paraId="1BF65992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预设1：遇到有人晕倒，可以利用丰富的知识进行救助。</w:t>
      </w:r>
    </w:p>
    <w:p w14:paraId="54D701B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预设2：发明一些新东西，方便人们的生活。</w:t>
      </w:r>
    </w:p>
    <w:p w14:paraId="5769B4D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预设3：省下学习的时间去旅游，更好地认识这个世界。</w:t>
      </w:r>
    </w:p>
    <w:p w14:paraId="0D4BF434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教师引导想象：想象一下，如果人能在火星上生活，会发生些什么？</w:t>
      </w:r>
    </w:p>
    <w:p w14:paraId="35E41CA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预设1：在火星种植蔬菜。</w:t>
      </w:r>
    </w:p>
    <w:p w14:paraId="0B2CCBA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</w:t>
      </w:r>
      <w:r>
        <w:rPr>
          <w:rFonts w:asciiTheme="minorEastAsia" w:hAnsiTheme="minorEastAsia" w:eastAsiaTheme="minorEastAsia"/>
          <w:sz w:val="24"/>
          <w:szCs w:val="24"/>
        </w:rPr>
        <w:t>在火星看日出日落。</w:t>
      </w:r>
    </w:p>
    <w:p w14:paraId="508D7EF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预设3：去火星的最宽的河冲浪.</w:t>
      </w:r>
    </w:p>
    <w:p w14:paraId="5F4D8806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教师引导想象：</w:t>
      </w:r>
      <w:r>
        <w:rPr>
          <w:rFonts w:asciiTheme="minorEastAsia" w:hAnsiTheme="minorEastAsia" w:eastAsiaTheme="minorEastAsia"/>
          <w:sz w:val="24"/>
          <w:szCs w:val="24"/>
        </w:rPr>
        <w:t xml:space="preserve"> 想象一下，如果用时光机穿越时空回到恐龙时代，会发生些什么？</w:t>
      </w:r>
    </w:p>
    <w:p w14:paraId="3C683F66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预设1：养一只小食草恐龙。</w:t>
      </w:r>
    </w:p>
    <w:p w14:paraId="0654F12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预设2：骑到恐龙背上去旅行。</w:t>
      </w:r>
    </w:p>
    <w:p w14:paraId="03B3B7B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预设3：收藏一个恐龙蛋。</w:t>
      </w:r>
    </w:p>
    <w:p w14:paraId="209AAAF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教师过渡并出示本次习作的内容：大家的想象真有趣！本次习作内容就是让我们写一个科幻故事，将头脑中天马行空的想象记录下来。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9D78E8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三、确定思路，指导写法</w:t>
      </w:r>
    </w:p>
    <w:p w14:paraId="7C34387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引导：大胆设想：在你的笔下，人物的生活环境会是怎样的？他们可能运用哪些不可思议的科学技术？这些科学技术使故事中的人物有了怎样的奇特经历？放飞想象，让你的故事把读者带进一个神奇的科幻世界。</w:t>
      </w:r>
    </w:p>
    <w:p w14:paraId="7A6630E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（一）</w:t>
      </w:r>
      <w:r>
        <w:rPr>
          <w:rFonts w:asciiTheme="minorEastAsia" w:hAnsiTheme="minorEastAsia" w:eastAsiaTheme="minorEastAsia"/>
          <w:b/>
          <w:bCs/>
          <w:sz w:val="24"/>
          <w:szCs w:val="24"/>
        </w:rPr>
        <w:t>如何写科幻故事</w:t>
      </w:r>
    </w:p>
    <w:p w14:paraId="3D6FC0E6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教师提出问题：</w:t>
      </w:r>
      <w:r>
        <w:rPr>
          <w:rFonts w:asciiTheme="minorEastAsia" w:hAnsiTheme="minorEastAsia" w:eastAsiaTheme="minorEastAsia"/>
          <w:sz w:val="24"/>
          <w:szCs w:val="24"/>
        </w:rPr>
        <w:t>你知道我们如何写科幻故事吗？</w:t>
      </w:r>
    </w:p>
    <w:p w14:paraId="0348187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预设1：故事要有一定的情节。</w:t>
      </w:r>
    </w:p>
    <w:p w14:paraId="7FDE553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预设2：在故事中确定几个角色，要有各自的名字。</w:t>
      </w:r>
    </w:p>
    <w:p w14:paraId="0F77A7E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预设3：想象要有一定的真实性，令人信服。</w:t>
      </w:r>
    </w:p>
    <w:p w14:paraId="7C7104A2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1.教师指导：写科幻故事，想象要源于生活，有所依据，令人信服。</w:t>
      </w:r>
    </w:p>
    <w:p w14:paraId="16CBB22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教师引导回顾课文：</w:t>
      </w:r>
    </w:p>
    <w:p w14:paraId="1F7DC926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（1）读下面的句子，你通过什么内容可知，这是科幻故事？为了增强真实性，作者又是怎么写的？</w:t>
      </w:r>
    </w:p>
    <w:p w14:paraId="379A87E1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那天晚上，玛琪甚至把这件事记在自己的日记里了。在2155年5月17日这一天她写道：“今天，托米发现了一本真正的书！”</w:t>
      </w:r>
    </w:p>
    <w:p w14:paraId="3E5B8AB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预设：“2155年5月17日”表明这个故事是幻想的，为了增强真实性，作者写道：玛琪甚至把这件事记在自己的日记里了。</w:t>
      </w:r>
    </w:p>
    <w:p w14:paraId="58E68A37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（2）教师引导：你能发挥想象，说一说大脑是如何直接从书上拷贝知识的吗？</w:t>
      </w:r>
    </w:p>
    <w:p w14:paraId="1F514F1A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预设：只见李博士拿出知识拷贝器，这是一台像笔记本一样大的电脑，将两根线在乐乐的太阳穴部位接住，只用了几秒钟，电脑中就传来“拷贝完毕，可以使用”的声音，知识拷贝到乐乐的大脑中了。</w:t>
      </w:r>
    </w:p>
    <w:p w14:paraId="0D545A3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2.教师指导：写作时要大胆想象。</w:t>
      </w:r>
    </w:p>
    <w:p w14:paraId="781675B4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教师引导回顾课文：</w:t>
      </w:r>
    </w:p>
    <w:p w14:paraId="10AE664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（1）读下面的语段，你觉得哪些地方神奇？</w:t>
      </w:r>
    </w:p>
    <w:p w14:paraId="0D96EDF1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我认为是这个机器里的地理部分调得太快了一些，这种事是常有的。我把它调慢了，已经适合十岁左右孩子们的水平了。说实在的，她总的学习情况够令人满意了。</w:t>
      </w:r>
    </w:p>
    <w:p w14:paraId="7232EDD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预设：能通过自主调节，改变知识的结构，多么神奇呀！</w:t>
      </w:r>
    </w:p>
    <w:p w14:paraId="26DB799F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（2）教师引导：</w:t>
      </w:r>
      <w:r>
        <w:rPr>
          <w:rFonts w:asciiTheme="minorEastAsia" w:hAnsiTheme="minorEastAsia" w:eastAsiaTheme="minorEastAsia"/>
          <w:sz w:val="24"/>
          <w:szCs w:val="24"/>
        </w:rPr>
        <w:t>展开想象，写一写人在火星上生活，可能发生的事情。</w:t>
      </w:r>
    </w:p>
    <w:p w14:paraId="4CD58FDE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：火星的夜晚特别有趣，以前在地球上，夏天睡觉时非常热，而到了火星上，不仅很凉快，而且可以开着小型飞机，到太空中看星星，看月亮。到了深夜，人们用陨石建造的房子会自然发光，五彩缤纷的。人们躺在陨石做的能量床上，看着纳米技术造的微型电视……</w:t>
      </w:r>
    </w:p>
    <w:p w14:paraId="37FD1FF3">
      <w:pPr>
        <w:spacing w:after="0" w:line="360" w:lineRule="auto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（二）精巧构思，列出提纲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4BF8120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教师过渡：知道了写法也不要急于下笔，先好好构思，编写好写作提纲。</w:t>
      </w:r>
    </w:p>
    <w:p w14:paraId="41C965E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1.教师出示习作提纲要求，引导学生根据提示编写习作提纲。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57B22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2..范例学习。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出示课件26-28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D5B3EF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出示课件26）</w:t>
      </w:r>
    </w:p>
    <w:p w14:paraId="408B62AC">
      <w:pPr>
        <w:spacing w:after="0" w:line="360" w:lineRule="auto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 xml:space="preserve">   </w:t>
      </w:r>
      <w:r>
        <w:rPr>
          <w:rFonts w:hint="eastAsia" w:asciiTheme="minorEastAsia" w:hAnsiTheme="minorEastAsia" w:eastAsiaTheme="minorEastAsia" w:cstheme="minorBidi"/>
          <w:kern w:val="2"/>
          <w:sz w:val="24"/>
        </w:rPr>
        <w:drawing>
          <wp:inline distT="0" distB="0" distL="114300" distR="114300">
            <wp:extent cx="4942840" cy="2480945"/>
            <wp:effectExtent l="0" t="0" r="10160" b="3175"/>
            <wp:docPr id="1" name="图片 1" descr="1673856018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7385601858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2840" cy="248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52B43">
      <w:pPr>
        <w:spacing w:after="0" w:line="360" w:lineRule="auto"/>
        <w:ind w:left="240" w:leftChars="109" w:firstLine="241" w:firstLineChars="1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drawing>
          <wp:inline distT="0" distB="0" distL="114300" distR="114300">
            <wp:extent cx="4719955" cy="2309495"/>
            <wp:effectExtent l="0" t="0" r="4445" b="6985"/>
            <wp:docPr id="3" name="图片 3" descr="167385611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38561111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9955" cy="230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</w:p>
    <w:p w14:paraId="64698DD1">
      <w:pPr>
        <w:spacing w:after="0" w:line="360" w:lineRule="auto"/>
        <w:ind w:firstLine="482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出示课件28）</w:t>
      </w:r>
    </w:p>
    <w:p w14:paraId="40727B05"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114300" distR="114300">
            <wp:extent cx="4832985" cy="2553335"/>
            <wp:effectExtent l="0" t="0" r="13335" b="6985"/>
            <wp:docPr id="2" name="图片 2" descr="1673856057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7385605748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63E78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3.学生自由编写提纲。</w:t>
      </w:r>
    </w:p>
    <w:p w14:paraId="55F7384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bCs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写好作文，首先要选取合适的素材，然后要有清晰的思路。通过教师的指导，让学生明确自己的行文思路，这其实就是训练学生拟题纲、梳理文章脉络的能力。）</w:t>
      </w:r>
    </w:p>
    <w:p w14:paraId="08375FA8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四、水到渠成，完成初稿</w:t>
      </w:r>
    </w:p>
    <w:p w14:paraId="4F5D624F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教师过渡：提纲列好了，接下来就请同学们根据课上所学的方法，快快写起来吧！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9145F8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运用方法，自主完成习作。</w:t>
      </w:r>
    </w:p>
    <w:p w14:paraId="7C3609B1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写好之后，和同位交换一下，看看谁写得好。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01EB9E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</w:p>
    <w:p w14:paraId="75CE63EC">
      <w:pPr>
        <w:spacing w:after="0" w:line="360" w:lineRule="auto"/>
        <w:jc w:val="center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第二课时</w:t>
      </w:r>
    </w:p>
    <w:p w14:paraId="09DC5DDB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66095D9E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抓住科幻故事的特点，对同学的习作提出修改建议。</w:t>
      </w:r>
    </w:p>
    <w:p w14:paraId="1059660B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根据同学的建议修改自己的习作。</w:t>
      </w:r>
    </w:p>
    <w:p w14:paraId="50AC803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4BEF3F5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一、例文赏析</w:t>
      </w:r>
    </w:p>
    <w:p w14:paraId="2CA19FCC">
      <w:pPr>
        <w:widowControl w:val="0"/>
        <w:adjustRightInd/>
        <w:snapToGrid/>
        <w:spacing w:after="0" w:line="0" w:lineRule="atLeast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1.范文赏析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出示课件32-34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7C2BE0">
      <w:pPr>
        <w:spacing w:after="0" w:line="360" w:lineRule="auto"/>
        <w:ind w:firstLine="3360" w:firstLineChars="14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神奇的知识拷贝器</w:t>
      </w:r>
    </w:p>
    <w:p w14:paraId="69AC1740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为了解决小朋友们不爱背书、不肯记书本中的知识这一问题，李博士发明了一种最先进的知识拷贝器——“超强大脑”，让你的大脑能直接从书上拷贝知识。</w:t>
      </w:r>
    </w:p>
    <w:p w14:paraId="0A04DB27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消息一出，小朋友们可乐开了花，围着李博士直喊：“我要‘超强大脑！’我要‘超强大脑！’”李博士为了验证自己发明的高科技效果，邀请了乐乐上台实验。李博士先给我们展示了一本《中国通史》，真是厚厚的一本呀！</w:t>
      </w:r>
    </w:p>
    <w:p w14:paraId="77582608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“这本书记述了中国历史知识，实验前，我先来考查乐乐小朋友历史知识学得怎样。明朝在位时间最长的皇帝是哪位？”“朱元璋。”“错。答案是万历帝，他的名字叫朱翊钧。”“火药始用于军事上是在什么时候？”“明朝。”“错。答案是唐朝末年。”……</w:t>
      </w:r>
    </w:p>
    <w:p w14:paraId="0BB7E9F6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乐乐一连错了五道题。“现在，我们给乐乐装上‘超级大脑’，让他的大脑直接拷贝这本《中国通史》的所有知识。”只见李博士拿出一台像笔记本一样大的电脑，将两根线在乐乐的太阳穴部位接住，只有一秒钟，知识就拷贝到乐乐的大脑中。电脑中传来“拷贝完毕，可以使用”的声音。</w:t>
      </w:r>
    </w:p>
    <w:p w14:paraId="299728F5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“下面验证实验实效。请听题。杨贵妃死在什么地方？”“马嵬驿。”“正确。”“项羽破釜沉舟杀了谁？”“苏角。”“正确。”“《左传》纪元从鲁国哪位国君开始?”“鲁隐公。”“正确。”“‘师夷长技以制夷’是谁的主张？”“魏源。”“正确。”“《南京条约》什么时候签订的？请说出具体年月日。”“1842年8月29日。”“正确。”……“正确。”……“正确。”……乐乐连连答对十题，张口就来，真是神了。</w:t>
      </w:r>
    </w:p>
    <w:p w14:paraId="270B0763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台下的小朋友们张大着好奇的眼睛。“太神奇了!”“太不可思议了！”最后，李博士给每一位小朋友都配上了一台“超级大脑”。有了这台“超级大脑”，同学们在以后的学习过程中，真是如虎添翼呀！</w:t>
      </w:r>
    </w:p>
    <w:p w14:paraId="6D272645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科学就是这么神奇！</w:t>
      </w:r>
    </w:p>
    <w:p w14:paraId="11F425F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</w:rPr>
        <w:t>教师点评：这篇科幻故事，作者从“如果你的大脑能直接从书上拷贝知识”中想象出知识拷贝器“超级大脑”。文中虚构出一个完整的故事情节，通过李博士与同学们的现场交流、验证，对这一高科技产品的功能进行了介绍。</w:t>
      </w:r>
    </w:p>
    <w:p w14:paraId="5E60789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3.出示更多例文</w:t>
      </w:r>
    </w:p>
    <w:p w14:paraId="35FE7A1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二、优点借鉴</w:t>
      </w:r>
    </w:p>
    <w:p w14:paraId="7E9DAFC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教师引导学生自主分析例文优点。</w:t>
      </w:r>
    </w:p>
    <w:p w14:paraId="026D115B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</w:rPr>
        <w:t>教师总结：</w:t>
      </w:r>
    </w:p>
    <w:p w14:paraId="2D3F7C0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1.围绕科技主题。</w:t>
      </w:r>
      <w:r>
        <w:rPr>
          <w:rFonts w:asciiTheme="majorEastAsia" w:hAnsiTheme="majorEastAsia" w:eastAsiaTheme="majorEastAsia"/>
          <w:sz w:val="24"/>
        </w:rPr>
        <w:t>作者选材题目中的第一个高科技产品，“如果你的大脑可以直接从书上拷贝知识”，由此想象出知识拷贝器。</w:t>
      </w:r>
    </w:p>
    <w:p w14:paraId="77867D6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</w:t>
      </w:r>
      <w:r>
        <w:rPr>
          <w:rFonts w:asciiTheme="majorEastAsia" w:hAnsiTheme="majorEastAsia" w:eastAsiaTheme="majorEastAsia"/>
          <w:sz w:val="24"/>
        </w:rPr>
        <w:t>发挥丰富想象</w:t>
      </w:r>
      <w:r>
        <w:rPr>
          <w:rFonts w:hint="eastAsia" w:asciiTheme="majorEastAsia" w:hAnsiTheme="majorEastAsia" w:eastAsiaTheme="majorEastAsia"/>
          <w:sz w:val="24"/>
        </w:rPr>
        <w:t>。围绕知识拷贝器，作者发挥了丰富的想象，一是想象其安装使用的过程；二是想象它使用测试的过程，描写生动，想象丰富，妙趣横生。</w:t>
      </w:r>
    </w:p>
    <w:p w14:paraId="7D84B26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3.突出奇特经历。作者虚构出一个完整的故事情节，通过李博士与同学们的现场交流、验证，展示出知识拷贝器的非凡魅力。</w:t>
      </w:r>
    </w:p>
    <w:p w14:paraId="66BBF94B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三、交换修改</w:t>
      </w:r>
    </w:p>
    <w:p w14:paraId="5457AC27">
      <w:pPr>
        <w:spacing w:after="0" w:line="360" w:lineRule="auto"/>
        <w:ind w:firstLine="480" w:firstLineChars="200"/>
        <w:rPr>
          <w:rFonts w:eastAsia="楷体" w:asciiTheme="majorEastAsia" w:hAnsi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1.和同桌交换作文，学生根据“评分标准”相互批改。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出示课件37）</w:t>
      </w:r>
    </w:p>
    <w:p w14:paraId="4274425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2.出示评价标准。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出示课件38）</w:t>
      </w:r>
    </w:p>
    <w:p w14:paraId="0120D15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3.评改范例。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出示课件39）</w:t>
      </w:r>
      <w:r>
        <w:rPr>
          <w:rFonts w:hint="eastAsia" w:asciiTheme="majorEastAsia" w:hAnsiTheme="majorEastAsia" w:eastAsiaTheme="majorEastAsia"/>
          <w:sz w:val="24"/>
        </w:rPr>
        <w:t>指名学生说一说有什么需要修改的？</w:t>
      </w:r>
    </w:p>
    <w:p w14:paraId="630C3ED0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背上这个背包飞行器，我立刻冲出家门，向学校奔去。一路上，我看到好多小伙伴都背着飞行器呢。它们形状像书包，但是颜色各异，真是漂亮啊！糟糕，前面堵车了，行人这么多，我们要急着上课，怎么办？这时候，书包提示我是否飞行。我点头同意后，就飞了起来。</w:t>
      </w:r>
    </w:p>
    <w:p w14:paraId="67D2989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预设： 飞行器飞行是个极具科学幻想的情节，但是在这段中只用了一句话，过于简略。</w:t>
      </w:r>
    </w:p>
    <w:p w14:paraId="1534B4CC">
      <w:pPr>
        <w:widowControl w:val="0"/>
        <w:adjustRightInd/>
        <w:snapToGrid/>
        <w:spacing w:after="0" w:line="0" w:lineRule="atLeast"/>
        <w:ind w:firstLine="480" w:firstLineChars="200"/>
        <w:rPr>
          <w:rFonts w:asciiTheme="minorEastAsia" w:hAnsiTheme="minorEastAsia" w:eastAsiaTheme="minorEastAsia" w:cstheme="minorBidi"/>
          <w:color w:val="44546A" w:themeColor="text2"/>
          <w:kern w:val="2"/>
          <w:sz w:val="24"/>
          <w:szCs w:val="24"/>
          <w14:textFill>
            <w14:solidFill>
              <w14:schemeClr w14:val="tx2"/>
            </w14:solidFill>
          </w14:textFill>
        </w:rPr>
      </w:pPr>
      <w:r>
        <w:rPr>
          <w:rFonts w:hint="eastAsia" w:asciiTheme="majorEastAsia" w:hAnsiTheme="majorEastAsia" w:eastAsiaTheme="majorEastAsia"/>
          <w:sz w:val="24"/>
        </w:rPr>
        <w:t>4.出示评改后的段落，说说为什么这样修改。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出示课件40）</w:t>
      </w:r>
    </w:p>
    <w:p w14:paraId="2208A4B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背上这个背包飞行器，我立刻冲出家门，向学校奔去。一路上，我看到好多小伙伴都背着飞行器呢。它们形状像书包，但是颜色各异，真是漂亮啊！糟糕，前面堵车了，行人这么多，我们要急着上课，怎么办？</w:t>
      </w:r>
      <w:r>
        <w:rPr>
          <w:rFonts w:hint="eastAsia" w:ascii="楷体" w:hAnsi="楷体" w:eastAsia="楷体"/>
          <w:color w:val="FF0000"/>
          <w:sz w:val="24"/>
        </w:rPr>
        <w:t>这时，手腕上的电子表自动发出“嘟嘟嘟”声，提示我可以启动飞行器了。我连忙按动“飞行”键，只听到电子手表上传来声音：“你好，小主人！请输入你此次飞行目的地。”我连忙对着手表勾选了实验小学的地址。“请站直身子，做好飞行准备。十，九，八……”在数完最后一个数后，随着一声轻脆的“叮咚”声，我飞起来啦！</w:t>
      </w:r>
    </w:p>
    <w:p w14:paraId="40A3D99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预设： 红字部分详细描述了飞行器的起飞经过，起飞程序合情合理，也很有科技感和趣味性。</w:t>
      </w:r>
    </w:p>
    <w:p w14:paraId="68DE8EC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5.方法小结。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出示课件41）</w:t>
      </w:r>
    </w:p>
    <w:p w14:paraId="3D175E5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drawing>
          <wp:inline distT="0" distB="0" distL="114300" distR="114300">
            <wp:extent cx="4098290" cy="2195830"/>
            <wp:effectExtent l="0" t="0" r="1270" b="13970"/>
            <wp:docPr id="4" name="图片 4" descr="1673856939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738569395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8290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B6D2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3E81FF4">
      <w:pPr>
        <w:spacing w:line="440" w:lineRule="exact"/>
        <w:ind w:firstLine="600" w:firstLineChars="250"/>
      </w:pPr>
      <w:r>
        <w:rPr>
          <w:rFonts w:hint="eastAsia" w:asciiTheme="majorEastAsia" w:hAnsiTheme="majorEastAsia" w:eastAsiaTheme="majorEastAsia"/>
          <w:sz w:val="24"/>
        </w:rPr>
        <w:t>本次习作要求学生发挥天马行空的想象，并能插上科学的翅膀，也就是在想象中要能带有一些科学的元素，写一个科幻故事。写科幻故事，能引导学生借助相关科学知识展开想象，既能培养学生爱科学、学科学、用科学的兴趣，又能激发学生的想象力，增强他们的表达力。这节课里，启迪思维是一个重要环节，只有学生的思维打开了，想象才能展翅飞翔。所以教师要采用各种手段让学生放开思维，并引导学生在自我修改和相互修改的过程中提高写作能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2E9D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5000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B385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F110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64B6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33F89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9592F"/>
    <w:multiLevelType w:val="singleLevel"/>
    <w:tmpl w:val="BA09592F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C5A40E13"/>
    <w:multiLevelType w:val="singleLevel"/>
    <w:tmpl w:val="C5A40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77E2EEB"/>
    <w:multiLevelType w:val="singleLevel"/>
    <w:tmpl w:val="C77E2EE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31DEA01"/>
    <w:multiLevelType w:val="singleLevel"/>
    <w:tmpl w:val="031DEA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75DF68CE"/>
    <w:rsid w:val="003E0E94"/>
    <w:rsid w:val="00526D6A"/>
    <w:rsid w:val="005664BD"/>
    <w:rsid w:val="00DD7EEC"/>
    <w:rsid w:val="00E2654D"/>
    <w:rsid w:val="099C7352"/>
    <w:rsid w:val="4EDE4548"/>
    <w:rsid w:val="75DF68CE"/>
    <w:rsid w:val="76002AA2"/>
    <w:rsid w:val="767B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4464</Words>
  <Characters>4552</Characters>
  <Lines>33</Lines>
  <Paragraphs>9</Paragraphs>
  <TotalTime>0</TotalTime>
  <ScaleCrop>false</ScaleCrop>
  <LinksUpToDate>false</LinksUpToDate>
  <CharactersWithSpaces>4563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DEBBC8DB7675489C84ACB75B4162FBB5_12</vt:lpwstr>
  </property>
</Properties>
</file>