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C466C">
      <w:pPr>
        <w:spacing w:line="360" w:lineRule="auto"/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10985500</wp:posOffset>
            </wp:positionV>
            <wp:extent cx="304800" cy="3683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第19课 《大雁归来》教学设计</w:t>
      </w:r>
    </w:p>
    <w:p w14:paraId="1B595423">
      <w:pPr>
        <w:spacing w:line="360" w:lineRule="auto"/>
      </w:pPr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63D2B63B">
      <w:pPr>
        <w:spacing w:line="360" w:lineRule="auto"/>
        <w:ind w:firstLine="420" w:firstLineChars="200"/>
        <w:rPr>
          <w:lang w:val="en-US" w:eastAsia="zh-CN"/>
        </w:rPr>
      </w:pPr>
      <w:r>
        <w:t>《</w:t>
      </w:r>
      <w:r>
        <w:rPr>
          <w:rFonts w:hint="eastAsia"/>
          <w:lang w:val="en-US" w:eastAsia="zh-CN"/>
        </w:rPr>
        <w:t>大雁归来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课</w:t>
      </w:r>
      <w:r>
        <w:rPr>
          <w:rFonts w:hint="eastAsia"/>
          <w:lang w:eastAsia="zh-CN"/>
        </w:rPr>
        <w:t>，</w:t>
      </w:r>
      <w:r>
        <w:rPr>
          <w:lang w:val="en-US" w:eastAsia="zh-CN"/>
        </w:rPr>
        <w:t>是一篇优美的散文。</w:t>
      </w:r>
    </w:p>
    <w:p w14:paraId="07C91F62">
      <w:pPr>
        <w:spacing w:line="360" w:lineRule="auto"/>
        <w:ind w:firstLine="420" w:firstLineChars="200"/>
      </w:pPr>
      <w:r>
        <w:rPr>
          <w:lang w:val="en-US" w:eastAsia="zh-CN"/>
        </w:rPr>
        <w:t>作者描写了南飞大雁、冬季雁归的情景、春雁觅食过程的鸣叫、孤雁、四月夜间大雁群居的鸣叫等内容。这些内容既介绍了大雁的生活习性、特点，又抒发了作者的爱鸟情怀，一个“爱”字贯穿全文。教学中引导学生既掌握课文内容，又能感悟主旨。作者字里行间向我们传递了这样一个信息：动物是人类的朋友，世界有了他们的存在才有了许多生机和情趣，我们要与之和谐共处，这才是人类在这个世界上的最恰当定位。我们再也不应该把它们仅仅看做是我们的美味佳肴，而应该爱护它们、保护它们。作者意在让我们了解大雁特点，培养我们保护野生动物的品质。最终养成保护野生动物、保护环境的好习惯。同时课文在写法上也很有特色，它将形象性、知识性、抒情性完美结合，教师要结合课文中的句子指导学生体会句子包含的感情，学习本文的写作特色。</w:t>
      </w:r>
      <w:r>
        <w:cr/>
      </w:r>
    </w:p>
    <w:p w14:paraId="4E94CFF8">
      <w:pPr>
        <w:spacing w:line="360" w:lineRule="auto"/>
      </w:pPr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69F41F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1.了解大雁的生活习性，体会作者对大雁的喜爱之情，理解本文主旨。</w:t>
      </w:r>
    </w:p>
    <w:p w14:paraId="6CD1A24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2.品读课文，体会本文的写作特色，揣摩语句，体会句子表达的思想感情，增强语感，培养语言表达能力。</w:t>
      </w:r>
    </w:p>
    <w:p w14:paraId="78DBC3E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3.感受作者的爱鸟情怀，激发学生珍爱野生动物的感情。</w:t>
      </w:r>
    </w:p>
    <w:p w14:paraId="03303E53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46A969AC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1529DE83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了解大雁的生活习性，体会作者对大雁的喜爱之情，理解本文主旨。</w:t>
      </w:r>
    </w:p>
    <w:p w14:paraId="73E88708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23BDD35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品读课文，体会本文的写作特色，揣摩语句，体会句子表达的思想感情，增强语感，培养语言表达能力。</w:t>
      </w:r>
    </w:p>
    <w:p w14:paraId="518B04E7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2557881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大雁，是秋寒南征、春暖北返的候鸟。据说，它还能传递书信。李清照《虞美人》：“雁字回时，月满西楼。”因此，很容易牵动人们的羁旅情思。让我们一起跟随利奥波德的科学观察笔记《大雁归来》，走进大雁的世界。</w:t>
      </w:r>
    </w:p>
    <w:p w14:paraId="6B36C166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01D34F6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21940C3D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利奥波德（1887—1948），美国著名生态学家、林业学家、科普作家，现代环境保护主义的先驱，被誉为美国“生态伦理之父”。其代表作《沙乡年鉴》融哲理与文学于一体，蕴含了丰富的生态哲学观，一直被视为生态文学的典范之作，也被奉为环境保护运动的经典著作。</w:t>
      </w:r>
    </w:p>
    <w:p w14:paraId="143E8EA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455F6E0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本文选自《沙乡年鉴》，侯文蕙译。有改动。作为一位环保主义者，为了更好地体验和研究生态平衡，1935年4月，利奥波德在威斯康星河畔购买了一个废弃的农场。在此后的十几年里，这个被称作“沙乡”的地方，就成了他和家人亲近自然的世外桃源。《沙乡年鉴》就是他在在这里对生态和环境问题的研究和探索、观察和思考的结晶。</w:t>
      </w:r>
    </w:p>
    <w:p w14:paraId="571C4ED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3984E53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雾霭wù ǎi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缄默jiān mò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迁徙qiān xǐ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赌注dǔ zhù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沼泽zhǎo zé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瞄准miáo zhǔn</w:t>
      </w:r>
    </w:p>
    <w:p w14:paraId="6FBF4E0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狩猎shòu liè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盘旋pán xuán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喧嚷xuān rǎng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邀请yāo qǐng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凋零diāo líng</w:t>
      </w:r>
    </w:p>
    <w:p w14:paraId="49A7B76B">
      <w:pPr>
        <w:spacing w:line="360" w:lineRule="auto"/>
        <w:ind w:firstLine="420" w:firstLineChars="200"/>
      </w:pPr>
      <w:r>
        <w:rPr>
          <w:rFonts w:hint="eastAsia"/>
        </w:rPr>
        <w:t>枯燥kū zào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稀疏xī shū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弥漫mí màn</w:t>
      </w:r>
    </w:p>
    <w:p w14:paraId="136FD97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4494C4D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【雾霭】雾气。</w:t>
      </w:r>
    </w:p>
    <w:p w14:paraId="49AC330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【缄默】闭口不说话。</w:t>
      </w:r>
    </w:p>
    <w:p w14:paraId="293066E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【窥探】暗中察看。</w:t>
      </w:r>
    </w:p>
    <w:p w14:paraId="6898962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【狩猎】打猎。</w:t>
      </w:r>
    </w:p>
    <w:p w14:paraId="1D797A8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【沼泽】水草茂密的泥泞地带。</w:t>
      </w:r>
    </w:p>
    <w:p w14:paraId="5AF5FBD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【顾忌】恐怕对人或对事情不利而有顾虑。</w:t>
      </w:r>
    </w:p>
    <w:p w14:paraId="568E3AE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【凋零】凋谢零落。</w:t>
      </w:r>
    </w:p>
    <w:p w14:paraId="3C1F593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【滑翔】某些物体不依靠动力，而利用空气的浮力和重力的相互作用在空中飘行。</w:t>
      </w:r>
    </w:p>
    <w:p w14:paraId="761447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【目空一切】形容骄傲自大，什么都看不起。</w:t>
      </w:r>
    </w:p>
    <w:p w14:paraId="28330AC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关爱动物，从心开始。让爱不再流浪，让生命不再孤单。学校繁星文学社正在开展“保护动物，守护生命”实践活动，作为文学社成员，请你完成下面的任务。</w:t>
      </w:r>
    </w:p>
    <w:p w14:paraId="1B68799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任务一：初读课文，知大雁习性</w:t>
      </w:r>
    </w:p>
    <w:p w14:paraId="3877E87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这是一篇自读课文，请结合旁批和阅读提示，快速浏览课文，筛选、提取主要信息，仿照示例为大家介绍大雁的生活习性。</w:t>
      </w:r>
    </w:p>
    <w:p w14:paraId="6693D90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我是一只（         ）的大雁……</w:t>
      </w:r>
    </w:p>
    <w:p w14:paraId="2925AC1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我们是一群（       ）的大雁……</w:t>
      </w:r>
    </w:p>
    <w:p w14:paraId="6F75E16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43477A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大家好！我是一只坚定不移的大雁，只要我认准了方向和目标，就会向着最终的目的地飞行。请跟我看第三段：“乌鸦通常被认为是笔直飞行的，但与坚定不移向南飞行20英里直达最近的大湖的大雁相比，它的飞行也就成了曲线”。</w:t>
      </w:r>
    </w:p>
    <w:p w14:paraId="1FFA356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我是一只报春/聪明/具有灵性/重情/谨慎/悠闲/孤独的大雁……</w:t>
      </w:r>
    </w:p>
    <w:p w14:paraId="36559DA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我们是一群可爱/热情/友好/快乐/团结/联合/热闹的大雁……</w:t>
      </w:r>
    </w:p>
    <w:p w14:paraId="6DD80113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：精读，设计宣传海报</w:t>
      </w:r>
    </w:p>
    <w:p w14:paraId="49EF2BEF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为了让宣传更加直观，激发市民对大雁的喜爱之情，你先想设计一张宣传海报，你会定格哪副大雁生活场景的画面为海报的主图呢？</w:t>
      </w:r>
    </w:p>
    <w:p w14:paraId="494A4674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（提示：我定格的画面是________，这段文字中的_____(字、词、句），将大雁的________写得格外生动，会让大家对大雁产生_______的情感。</w:t>
      </w:r>
    </w:p>
    <w:p w14:paraId="085799E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8D48434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（1）我定格的画面是群雁觅食。这段文字中的喧闹、辩论、争论等词把大雁拟人化吗，将大雁的弄破可爱描写的格外生动，会让大家对大雁产生喜爱的感情。</w:t>
      </w:r>
    </w:p>
    <w:p w14:paraId="6013389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（2）我定格的画面的孤雁单飞，这段文字中声调忧郁，将孤雁的伤心表现了出来，会让大家对大家产生同情之情。</w:t>
      </w:r>
    </w:p>
    <w:p w14:paraId="00A7ECA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3）我定格的画面是大雁迁徙，这段文字中的“问好”“低语”““滑翔”等词，将大雁机灵可爱描写的格外生动，让大家对大雁产生亲近之感。“试探性的”“慢慢扇动”等词写出了大雁的小心谨慎，让大家对大雁充满同情。</w:t>
      </w:r>
    </w:p>
    <w:p w14:paraId="2B5F9E9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（4）我定格的画面是高空直飞。这一段文字中的“目空一切”“一声不响”等词将大雁的机警敏感格外生动的描写了出来，会让大家对大雁产生怜悯之情。</w:t>
      </w:r>
    </w:p>
    <w:p w14:paraId="6A57D857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任务三：悟读课文，学习大雁品质</w:t>
      </w:r>
    </w:p>
    <w:p w14:paraId="3445601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《沙乡年鉴》相关语录和作者简介</w:t>
      </w:r>
    </w:p>
    <w:p w14:paraId="710A49B7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作者在《沙乡年鉴》的序言中说：“这里所描述的是我们一家人在周末，在那远离过多的现代化的世外桃源——‘木屋’中所看到和所做的事情。在这个先是被我们越来越傲慢和越来越完美的社会榨取殆尽，然后又被遗弃的沙乡农场里，我们试图用铲子和斧子去重建我们在其他地方正在失去的那些东西。正是在这儿，我们探索着，而且也发现着上天赐予我们的本质。”  </w:t>
      </w:r>
    </w:p>
    <w:p w14:paraId="6D6CB63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参考上面的资料，说说作者在大雁身上找到了哪些“正在失去的东西”？</w:t>
      </w:r>
    </w:p>
    <w:p w14:paraId="343BF3D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大雁的品质</w:t>
      </w:r>
    </w:p>
    <w:p w14:paraId="302A2D8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——善良、友情、亲情、联合观念、大自然的诗情。</w:t>
      </w:r>
    </w:p>
    <w:p w14:paraId="1E3B819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仔细体会下面的句子，说说这些句子所表达的思想感情。</w:t>
      </w:r>
    </w:p>
    <w:p w14:paraId="3E33DC1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1.一只燕子的来临说明不了春天，但当一群大雁冲破了3月暖流的雾霭时，春天就来到了。</w:t>
      </w:r>
    </w:p>
    <w:p w14:paraId="5F9BB97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</w:rPr>
        <w:t>（写出了大雁带给人们春天的气息，她是春天的使者。）</w:t>
      </w:r>
    </w:p>
    <w:p w14:paraId="19863F5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2.一触到水，我们刚到的客人就会叫起来，似乎它们溅起的水花能抖掉那脆弱的香蒲身上的冬天。</w:t>
      </w:r>
    </w:p>
    <w:p w14:paraId="6FE5061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</w:rPr>
        <w:t>（表达了人们对大雁的喜爱与期盼。）</w:t>
      </w:r>
    </w:p>
    <w:p w14:paraId="763EF20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3.在这种每年一度的迁徙中，整个大陆获得的是从3月的天空洒下来的一首有益无损的带着野性的诗歌。</w:t>
      </w:r>
    </w:p>
    <w:p w14:paraId="1E039B0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</w:rPr>
        <w:t>（写出了大雁在每年一度的迁徙中给人们带来了无穷的乐趣。）</w:t>
      </w:r>
    </w:p>
    <w:p w14:paraId="28F7414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4.“向我们农场宣告新的季节来临的大雁知道很多事情，其中包括威斯康星的法规。”这个句子说大雁知道“威斯康星的法规”是什么意思呢？</w:t>
      </w:r>
    </w:p>
    <w:p w14:paraId="343305C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</w:rPr>
        <w:t>（大雁也知道个法规，所以冬天只有晚上才到刚刚收割了的地里偷食米，春季则可以放心地活动、觅食。）</w:t>
      </w:r>
    </w:p>
    <w:p w14:paraId="145F16C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5.在我们的农场，可以根据两个数字来衡量春天的富足：所种的松树和停留的大雁。</w:t>
      </w:r>
    </w:p>
    <w:p w14:paraId="2030ABE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</w:rPr>
        <w:t>（表现了作者对大雁的喜爱、珍视。）</w:t>
      </w:r>
    </w:p>
    <w:p w14:paraId="105F5AC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6.这些孤雁是伤心的单身。它们是丧失了亲人的幸存者。</w:t>
      </w:r>
    </w:p>
    <w:p w14:paraId="768775B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明确：</w:t>
      </w:r>
      <w:r>
        <w:rPr>
          <w:rFonts w:hint="eastAsia"/>
        </w:rPr>
        <w:t>（表现了作者为孤雁而感伤，为它们失去亲人而悲哀伤痛，字里行间流露出对枪杀大雁者的反感乃至愤恨。）</w:t>
      </w:r>
    </w:p>
    <w:p w14:paraId="6E421E9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 李时珍在《本草纲目》中说，雁有四德：“寒则自北而南，止于衡阳，热则自南而北，归于雁门，其信也；飞则有序而前鸣后和，其礼也；失偶不再配，其节也；夜则群宿而一奴巡警，昼则衔芦以避缯缴，其智也。”</w:t>
      </w:r>
    </w:p>
    <w:p w14:paraId="61539E1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古人还认为野雁乃是禽中之冠，自古被视为“五常俱全”的灵物。五常，即儒家提倡的仁、义、礼、智、信。  </w:t>
      </w:r>
    </w:p>
    <w:p w14:paraId="6CAE723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思考我们应该学习大雁的哪些品质，以及对人们说些什么？</w:t>
      </w:r>
    </w:p>
    <w:p w14:paraId="27868BAB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【资料1】沙乡农场原来是一个废弃的沙子农场，1935年，已是大学教授的利奥波德，买下了这个荒芜农场，带着家人住进破旧的小木屋。在这里，他亲手栽种了上千棵松树，希望能够恢复农场的生态平衡;在这里，他每天观察和记录动植物的繁衍与生长，思考着土地的命运……在修复荒野的过程中，写了《沙乡年鉴》这本书，这是他一生观察、经历和思考的结晶。</w:t>
      </w:r>
    </w:p>
    <w:p w14:paraId="705595A0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【资料2】我们蹂躏土地，是因为我们把它看成一种属于我们的物品。当我们把土地看成一个我们隶属于它的共同体时，我们可能就会带着热爱与尊敬来使用它。                     </w:t>
      </w:r>
    </w:p>
    <w:p w14:paraId="38E3CEF8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——《沙乡年鉴·英文版序》 </w:t>
      </w:r>
    </w:p>
    <w:p w14:paraId="77C0DEEA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【资料3】自然万物之间是平等、自由、美妙、和谐的境界。人与土地是一个共同体，人只是这个共同体中的一员。为了获得这个共同体的平衡和长远发展，人类必须学会尊重共同体中的所有成员。             </w:t>
      </w:r>
    </w:p>
    <w:p w14:paraId="0E96BAFC">
      <w:pPr>
        <w:spacing w:line="360" w:lineRule="auto"/>
        <w:ind w:firstLine="420" w:firstLineChars="20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 ——《沙乡年鉴·序言》</w:t>
      </w:r>
    </w:p>
    <w:p w14:paraId="4F678D7A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F401CB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我们”更包含着一种平等观。人只是土地共同体中一个普通成员和公民，土地应该被热爱被尊敬，土地上生长的动植物也应该被尊重被热爱。利奥波德的土地伦理观让我们看到了利奥波德对自然的热爱、对一切生命的尊重，对人与自然关系的全新思考。</w:t>
      </w:r>
    </w:p>
    <w:p w14:paraId="019C79D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利奥波德爱的不仅仅是大雁，爱的是脚下的土地和土地上的一切！这首充满着自然与野性的诗歌，其实也蕴含着作者深深的呼唤，他除了呼唤大雁归来，他还在呼唤什么的归来？</w:t>
      </w:r>
    </w:p>
    <w:p w14:paraId="23D2F5F4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C80D5C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作者呼唤的不仅是大雁的归来，还有人类正在失去的美好人性的归来，还有人与自然和谐相处，自然万物之间和谐相处的理想境界的归来。</w:t>
      </w:r>
    </w:p>
    <w:p w14:paraId="3F96B1BC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6C852E6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浓郁的抒情色彩是文章的一大特色，作者始终以拟人化的笔法细致地描写大雁，在字里行间都注入了充沛的情感。让我们在获得知识的同时，又充分感受到了文学艺术的魅力。</w:t>
      </w:r>
    </w:p>
    <w:p w14:paraId="1BB41C51">
      <w:pPr>
        <w:spacing w:line="360" w:lineRule="auto"/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5178263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1.阅读《沙乡年鉴》中的《像山那样思考》和《空中舞蹈》提升语文素养和宣传能力。</w:t>
      </w:r>
    </w:p>
    <w:p w14:paraId="7D37A53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D1E1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6663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2DC2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688C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4BE3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0B2F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WMxMjdmZWZiOGMxOTdkYWI3ZGJlNjVhOWVjYzEzMWQifQ=="/>
    <w:docVar w:name="KSO_WPS_MARK_KEY" w:val="6a17e2e3-5626-486e-a591-6fbd524a8566"/>
  </w:docVars>
  <w:rsids>
    <w:rsidRoot w:val="00000000"/>
    <w:rsid w:val="004151FC"/>
    <w:rsid w:val="00C02FC6"/>
    <w:rsid w:val="02A61193"/>
    <w:rsid w:val="0AD3537F"/>
    <w:rsid w:val="132D6B24"/>
    <w:rsid w:val="19005EB2"/>
    <w:rsid w:val="455E2EE3"/>
    <w:rsid w:val="545C65D5"/>
    <w:rsid w:val="6BA44A08"/>
    <w:rsid w:val="6D202B62"/>
    <w:rsid w:val="70A62B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3521</Words>
  <Characters>3634</Characters>
  <Lines>0</Lines>
  <Paragraphs>0</Paragraphs>
  <TotalTime>0</TotalTime>
  <ScaleCrop>false</ScaleCrop>
  <LinksUpToDate>false</LinksUpToDate>
  <CharactersWithSpaces>3737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17CDE9373B5B4BDF8E5B06673EC39AD2_12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