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2DC40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11887200</wp:posOffset>
            </wp:positionV>
            <wp:extent cx="266700" cy="3810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 xml:space="preserve">  《课外古诗词诵读》教学设计</w:t>
      </w:r>
    </w:p>
    <w:p w14:paraId="40A2B5CD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7342AC04">
      <w:pPr>
        <w:spacing w:line="360" w:lineRule="auto"/>
        <w:ind w:firstLine="420" w:firstLineChars="200"/>
      </w:pPr>
      <w:r>
        <w:t>《</w:t>
      </w:r>
      <w:r>
        <w:rPr>
          <w:rFonts w:hint="eastAsia"/>
        </w:rPr>
        <w:t>课外古诗词诵读》是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三单元内容</w:t>
      </w:r>
      <w:r>
        <w:t>。包括《峨眉山月歌》《江南逢李龟年》《行军九日思长安故园》《夜上受降城闻笛》四首绝句。与第一单元“四时之景”主题下的《古代诗歌四首》相比，这四首诗都是唐代诗歌，形式短小，题材丰富，或即景抒情，或行军感怀，或征人思乡。</w:t>
      </w:r>
    </w:p>
    <w:p w14:paraId="2EF6F67A">
      <w:pPr>
        <w:spacing w:line="360" w:lineRule="auto"/>
        <w:ind w:firstLine="420" w:firstLineChars="200"/>
      </w:pPr>
      <w:r>
        <w:t>四首绝句中，有三首七言，有一首五言。七言相对于五言，信息量增大，表意更丰富。以《峨眉山月歌》为例，如果前两句变为“山月半轮秋，影入江水流”，似乎很精炼，但缺失了地名，作者远行时对故乡的眷恋情感就弱化了，后文的地名也缺少贯通一气的呼应。绝句的特点是前后两句的“宛转变化”，《峨眉山月歌》前两句写月下景，后两句写诗人的行中意；《江南逢李龟年》前两句对仗，叙述往事，后两句写景中感慨当今；《行军九日思长安故园》前两句用联想写个人，后两句用想象思家国；《夜上受降城闻笛》前两句以视觉写边塞之景，后两句以听觉抒征人之情。形式的异同，在朗读中感受比较，不求全面，促进背诵熟记为要。</w:t>
      </w:r>
    </w:p>
    <w:p w14:paraId="3FF5F1EE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5914DF2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准确、流利、有感情地背诵四首诗歌。</w:t>
      </w:r>
    </w:p>
    <w:p w14:paraId="19A183D8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理解诗歌的主要内容，感悟诗人表达的情感。</w:t>
      </w:r>
    </w:p>
    <w:p w14:paraId="4A1EF46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展开联想和想象，描绘诗歌中的画面。</w:t>
      </w:r>
    </w:p>
    <w:p w14:paraId="657F5303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525DC33C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9D1A946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准确、流利、有感情地背诵四首诗歌。</w:t>
      </w:r>
    </w:p>
    <w:p w14:paraId="0ED70D26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17C5401D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理解诗歌的主要内容，感悟诗人表达的情感。</w:t>
      </w:r>
    </w:p>
    <w:p w14:paraId="3367F7A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展开联想和想象，描绘诗歌中的画面。</w:t>
      </w:r>
    </w:p>
    <w:p w14:paraId="2DF3C27E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5814F4F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在中华五千年的文明长河中，古诗词犹如璀璨的明珠，熠熠生辉。课堂上的诗词让我们领略了古人的智慧和情感，而今天的课外古诗词诵读课，将带我们走进更广阔的诗词天地，去探寻那些未被熟知的珍宝。让我们一同开启这美妙的诗词之旅吧！</w:t>
      </w:r>
    </w:p>
    <w:p w14:paraId="326B101B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64D4E52D">
      <w:pPr>
        <w:spacing w:line="360" w:lineRule="auto"/>
        <w:ind w:firstLine="420" w:firstLineChars="200"/>
      </w:pPr>
      <w:r>
        <w:rPr>
          <w:rFonts w:hint="eastAsia"/>
        </w:rPr>
        <w:t>诗词是中华文化的瑰宝，心灵的歌吟，是情感的寄托，是古人留给我们的珍贵礼物。学校繁星文学社正在开展中华诗词品读活动，作为文学社成员，请你完成下面的任务。</w:t>
      </w:r>
    </w:p>
    <w:p w14:paraId="5B9DE72C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任务一：探究《峨眉山月歌》</w:t>
      </w:r>
    </w:p>
    <w:p w14:paraId="73168F6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请同学们自由朗读诗歌，完成以下问题：</w:t>
      </w:r>
    </w:p>
    <w:p w14:paraId="25B4145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1.初读诗歌，解决诗中的生字词。</w:t>
      </w:r>
    </w:p>
    <w:p w14:paraId="3A4704DA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2.诗歌的作者，写作背景？</w:t>
      </w:r>
    </w:p>
    <w:p w14:paraId="4F2C8F63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3.诗歌的体裁？如何朗读？</w:t>
      </w:r>
    </w:p>
    <w:p w14:paraId="623F58E5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4.理解诗歌的大意及情感。</w:t>
      </w:r>
    </w:p>
    <w:p w14:paraId="16AFDFCB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走近作者</w:t>
      </w:r>
      <w:r>
        <w:rPr>
          <w:rFonts w:hint="eastAsia"/>
          <w:lang w:eastAsia="zh-CN"/>
        </w:rPr>
        <w:t>】</w:t>
      </w:r>
    </w:p>
    <w:p w14:paraId="7716945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李白（701－762），字太白，号青莲居士，又号“谪仙人”，是唐代伟大的浪漫主义诗人，被后人誉为“诗仙”。与杜甫并称为“李杜”，为了与另两位诗人李商隐与杜牧（即“小李杜”）区分,又与杜甫合称为“大李杜”。</w:t>
      </w:r>
    </w:p>
    <w:p w14:paraId="2C70F28C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背景资料</w:t>
      </w:r>
      <w:r>
        <w:rPr>
          <w:rFonts w:hint="eastAsia"/>
          <w:lang w:eastAsia="zh-CN"/>
        </w:rPr>
        <w:t>】</w:t>
      </w:r>
    </w:p>
    <w:p w14:paraId="1623B187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峨眉山月歌》是李白最早的一首写月诗。这首诗写于他出蜀远游，向三峡进发的途中。他怀着建功立业的政治抱负和生活理想，扬帆东下，辞亲远游。然而这个青少年生活过的山清水秀的蜀地，又使他踌躇满志的胸中萦绕着留恋的情绪。</w:t>
      </w:r>
    </w:p>
    <w:p w14:paraId="6FE002A7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读一读：读准字音节奏</w:t>
      </w:r>
      <w:r>
        <w:rPr>
          <w:rFonts w:hint="eastAsia"/>
          <w:lang w:eastAsia="zh-CN"/>
        </w:rPr>
        <w:t>】</w:t>
      </w:r>
    </w:p>
    <w:p w14:paraId="72D97B80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峨眉山月歌</w:t>
      </w:r>
    </w:p>
    <w:p w14:paraId="1BB4E9E2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李白</w:t>
      </w:r>
    </w:p>
    <w:p w14:paraId="3EF0D3B0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峨眉/山月/半轮秋，</w:t>
      </w:r>
    </w:p>
    <w:p w14:paraId="3726495F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影入/平羌/江水流。</w:t>
      </w:r>
    </w:p>
    <w:p w14:paraId="50A8D096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夜发/清溪/向三峡，</w:t>
      </w:r>
    </w:p>
    <w:p w14:paraId="26738A19">
      <w:pPr>
        <w:spacing w:line="360" w:lineRule="auto"/>
        <w:ind w:firstLine="420" w:firstLineChars="200"/>
        <w:jc w:val="center"/>
      </w:pPr>
      <w:r>
        <w:rPr>
          <w:rFonts w:hint="eastAsia"/>
        </w:rPr>
        <w:t>思君/不见/下/渝州。</w:t>
      </w:r>
    </w:p>
    <w:p w14:paraId="4049A7B5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【品诗析字，把握情感】</w:t>
      </w:r>
    </w:p>
    <w:p w14:paraId="59D4C630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一个年轻人，初离故土，想象诗人坐在小船上抬头看到了什么，低头看到了什么？这时他会怎么想？心情怎样？全诗表达了作者什么样的思想感情？</w:t>
      </w:r>
    </w:p>
    <w:p w14:paraId="7F4BE6E0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思想感情：</w:t>
      </w:r>
    </w:p>
    <w:p w14:paraId="28F49D7A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1.热爱大自然的浪漫情操。</w:t>
      </w:r>
    </w:p>
    <w:p w14:paraId="5AE8608F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2.对故地（四川）的恋恋不舍之情。</w:t>
      </w:r>
    </w:p>
    <w:p w14:paraId="6144137B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3.对故人的深深思念之情。</w:t>
      </w:r>
    </w:p>
    <w:p w14:paraId="3C230D4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主题思想：</w:t>
      </w:r>
    </w:p>
    <w:p w14:paraId="68E2BAD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这首诗通过对月夜行船所见的描写，描绘了一幅优美的峨眉山夜景图，抒发了诗人行江思友之情。</w:t>
      </w:r>
    </w:p>
    <w:p w14:paraId="5F85D205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任务二：赏读《江南逢李龟年》</w:t>
      </w:r>
    </w:p>
    <w:p w14:paraId="67AB8EED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请同学们自由朗读诗歌，完成以下问题：</w:t>
      </w:r>
    </w:p>
    <w:p w14:paraId="26769F38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1.初读诗歌，解决诗中的生字词。</w:t>
      </w:r>
    </w:p>
    <w:p w14:paraId="2014CA5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2.诗歌的作者，写作背景？</w:t>
      </w:r>
    </w:p>
    <w:p w14:paraId="332391EB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3.诗歌的体裁？如何朗读？</w:t>
      </w:r>
    </w:p>
    <w:p w14:paraId="7B8F158B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4.理解诗歌的大意及情感。</w:t>
      </w:r>
    </w:p>
    <w:p w14:paraId="2A88A392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【走近作者】</w:t>
      </w:r>
    </w:p>
    <w:p w14:paraId="0DF72BDD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杜甫（公元712－公元770），字子美，河南巩县（今河南巩义）人，自号少陵野老，唐代伟大的现实主义诗人，与李白合称“李杜”。为了与另两位诗人李商隐与杜牧即“小李杜”区别，杜甫与李白又合称“大李杜”，杜甫也常被称为“老杜”。</w:t>
      </w:r>
    </w:p>
    <w:p w14:paraId="0D86077B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【背景资料】</w:t>
      </w:r>
    </w:p>
    <w:p w14:paraId="1161E4D8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此诗大概作于公元770年杜甫在长沙的时候。安史之乱后，杜甫漂泊到江南一带，和流落他乡的宫廷歌唱家李龟年重逢，回忆起在岐王和崔九的府第频繁相见和听歌的情景而感慨万千，于是写下了这首诗。</w:t>
      </w:r>
    </w:p>
    <w:p w14:paraId="53F00F5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【读一读：读准字音节奏】</w:t>
      </w:r>
    </w:p>
    <w:p w14:paraId="4DC979F7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江南逢李龟年</w:t>
      </w:r>
    </w:p>
    <w:p w14:paraId="37E0EF48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岐王宅里/寻常见，</w:t>
      </w:r>
    </w:p>
    <w:p w14:paraId="68740B4E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崔九堂前/几度闻。</w:t>
      </w:r>
    </w:p>
    <w:p w14:paraId="42D75DFE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正是江南/好风景，</w:t>
      </w:r>
    </w:p>
    <w:p w14:paraId="234A5119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落花时节/又逢君。</w:t>
      </w:r>
    </w:p>
    <w:p w14:paraId="75764753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【品诗析字，把握情感】</w:t>
      </w:r>
    </w:p>
    <w:p w14:paraId="7674EC73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1.“落花时节”有什么特殊含义？</w:t>
      </w:r>
    </w:p>
    <w:p w14:paraId="5EF39B7A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比喻国运衰微，人生落魄，盛世不再。 （不只是写景。不仅点明暮春时令，而且隐喻着彼此飘零、社会动乱、民生凋敝等家国之情。）</w:t>
      </w:r>
    </w:p>
    <w:p w14:paraId="73BBF281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2.赏析后两句诗的表现手法及思想感情。</w:t>
      </w:r>
    </w:p>
    <w:p w14:paraId="681CA66C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表现手法：用江南美景反衬离乱世事和沉沦身世。</w:t>
      </w:r>
    </w:p>
    <w:p w14:paraId="5402241B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思想感情：抒发对时世之凋敝丧乱与人生凄凉飘零的感慨之情。</w:t>
      </w:r>
    </w:p>
    <w:p w14:paraId="06FA179A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主题思想：</w:t>
      </w:r>
    </w:p>
    <w:p w14:paraId="61702FB5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这首诗运用了对比手法，抒写了时代的变迁，流露了诗人对开元全盛日的无限眷恋和伤感之情。</w:t>
      </w:r>
    </w:p>
    <w:p w14:paraId="4CA63548">
      <w:pPr>
        <w:shd w:val="clear" w:color="auto" w:fill="D6E3BC"/>
        <w:spacing w:line="360" w:lineRule="auto"/>
        <w:ind w:firstLine="422" w:firstLineChars="200"/>
        <w:jc w:val="both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任务三：赏读《行军九日思长安故园》</w:t>
      </w:r>
    </w:p>
    <w:p w14:paraId="39BC59F1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请同学们自由朗读诗歌，完成以下问题：</w:t>
      </w:r>
    </w:p>
    <w:p w14:paraId="4380AB28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1.初读诗歌，解决诗中的生字词。</w:t>
      </w:r>
    </w:p>
    <w:p w14:paraId="574BF241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2.诗歌的作者，写作背景？</w:t>
      </w:r>
    </w:p>
    <w:p w14:paraId="652FAB74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3.诗歌的体裁？如何朗读？</w:t>
      </w:r>
    </w:p>
    <w:p w14:paraId="7E69A838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4.理解诗歌的大意及情感。</w:t>
      </w:r>
    </w:p>
    <w:p w14:paraId="23A303FB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【走近作者】</w:t>
      </w:r>
    </w:p>
    <w:p w14:paraId="384116AC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岑参（约715—770），江陵（今属湖北）人，唐代著名的边塞诗人。曾官嘉州（今四川乐山）刺史，世称岑嘉州。岑参工诗，其诗歌富有浪漫主义的特色，气势雄伟，想象丰富，色彩瑰丽，热情奔放，尤其擅长七言歌行。对边塞风光、军旅生活以及少数民族的文化风俗有亲切的感受，故其边塞诗尤多佳作。风格与高适相近，后人多并称“高岑”。有《岑参集》十卷，已佚。</w:t>
      </w:r>
    </w:p>
    <w:p w14:paraId="29A69C9E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【背景资料】</w:t>
      </w:r>
    </w:p>
    <w:p w14:paraId="176156BE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唐玄宗天宝十四载（755年），安禄山起兵叛乱，次年长安被攻陷。唐肃宗至德二载（757年）二月肃宗由彭原行军至凤翔，岑参随行。这首诗原有小注说“时未收长安”。因史书载时年九月唐军收复长安，此诗可能是他当年重阳节在凤翔写的。</w:t>
      </w:r>
    </w:p>
    <w:p w14:paraId="2773EF15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【读一读：读准字音节奏】</w:t>
      </w:r>
    </w:p>
    <w:p w14:paraId="421F9E66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行军九日思长安故园</w:t>
      </w:r>
    </w:p>
    <w:p w14:paraId="322C03FC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岑参</w:t>
      </w:r>
    </w:p>
    <w:p w14:paraId="39BC2E4C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强欲/登高去，无人/送酒来。</w:t>
      </w:r>
    </w:p>
    <w:p w14:paraId="7537AF51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遥怜/故园菊，应傍/战场开。</w:t>
      </w:r>
    </w:p>
    <w:p w14:paraId="27273A6B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【品诗析字，把握情感】</w:t>
      </w:r>
    </w:p>
    <w:p w14:paraId="713CB841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 此诗写于安史之乱长安被攻陷之时。这首诗写了哪一个中国传统节日，从哪些词语中可以看出？</w:t>
      </w:r>
    </w:p>
    <w:p w14:paraId="12B0D700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重阳节       “九日”     “登高”</w:t>
      </w:r>
    </w:p>
    <w:p w14:paraId="377B270A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 “遥怜故园菊，应傍战场开”两句表达了诗人怎样的思想感情？</w:t>
      </w:r>
    </w:p>
    <w:p w14:paraId="1C202B92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后两句诗表达了诗人的思乡之情，寄托了诗人对国事的忧虑和对早日平定安史之乱的渴望。</w:t>
      </w:r>
    </w:p>
    <w:p w14:paraId="6554D601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主题思想：</w:t>
      </w:r>
    </w:p>
    <w:p w14:paraId="228D401B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这首诗通过写诗人在九月九日重阳节登高望远，表现了诗人对国事的忧虑，对战乱中人民疾苦的关切和对和平的渴望。</w:t>
      </w:r>
    </w:p>
    <w:p w14:paraId="24AC1EAD">
      <w:pPr>
        <w:shd w:val="clear" w:color="auto" w:fill="D6E3BC"/>
        <w:spacing w:line="360" w:lineRule="auto"/>
        <w:ind w:firstLine="422" w:firstLineChars="200"/>
        <w:jc w:val="both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任务四：赏读《夜上受降城闻笛》</w:t>
      </w:r>
    </w:p>
    <w:p w14:paraId="4C3E9E6E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请同学们自由朗读诗歌，完成以下问题：</w:t>
      </w:r>
    </w:p>
    <w:p w14:paraId="19135AE1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1.初读诗歌，解决诗中的生字词。</w:t>
      </w:r>
    </w:p>
    <w:p w14:paraId="3EBB0B3A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2.诗歌的作者，写作背景？</w:t>
      </w:r>
    </w:p>
    <w:p w14:paraId="670541F5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3.诗歌的体裁？如何朗读？</w:t>
      </w:r>
    </w:p>
    <w:p w14:paraId="7F4099A4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4.理解诗歌的大意及情感。</w:t>
      </w:r>
    </w:p>
    <w:p w14:paraId="1B121C38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【走近作者】</w:t>
      </w:r>
    </w:p>
    <w:p w14:paraId="13CC36A5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李益(约750—约830)， 唐代诗人，字君虞，河西姑臧（今甘肃武威市）人，后迁河南洛阳。大历四年(769)进士，初任郑县尉，久不得升迁，建中四年(783)登书判拔萃科。因仕途失意，后弃官在燕赵一带漫游。以边塞诗作名世，擅长绝句，尤其工于七绝。</w:t>
      </w:r>
    </w:p>
    <w:p w14:paraId="73F217B3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【背景资料】</w:t>
      </w:r>
    </w:p>
    <w:p w14:paraId="726EC170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唐初名将张仁愿​为了防御突厥，在黄河以北筑受降城，分东、中、西三城，都在今内蒙古自治区境内。另有一种说法是：公元646年（贞观二十年），唐太宗亲临灵州接受突厥一部的投降。这首诗就是由此而来。</w:t>
      </w:r>
    </w:p>
    <w:p w14:paraId="358D2987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【读一读：读准字音节奏】</w:t>
      </w:r>
    </w:p>
    <w:p w14:paraId="5AC732FD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夜上受降城闻笛</w:t>
      </w:r>
    </w:p>
    <w:p w14:paraId="7BE61ECC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李　益</w:t>
      </w:r>
    </w:p>
    <w:p w14:paraId="600964E4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回乐烽前/沙似雪,受降城外/月如霜。</w:t>
      </w:r>
    </w:p>
    <w:p w14:paraId="0497C9CF">
      <w:pPr>
        <w:spacing w:line="360" w:lineRule="auto"/>
        <w:ind w:firstLine="420" w:firstLineChars="20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不知何处/吹芦管,一夜征人/尽望乡。</w:t>
      </w:r>
    </w:p>
    <w:p w14:paraId="73472458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【品诗析字，把握情感】</w:t>
      </w:r>
    </w:p>
    <w:p w14:paraId="5C15C925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1.诗歌的前两句描绘了什么样的画面？运用了怎样的艺术技巧？</w:t>
      </w:r>
    </w:p>
    <w:p w14:paraId="4A36393C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①诗人采用比喻的修辞手法将月下大漠比作白雪，将明月比作严霜，生动而形象地写出了大漠的荒寒和月色的凄冷；</w:t>
      </w:r>
    </w:p>
    <w:p w14:paraId="72D7F70A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②对偶；上句仰观，下句俯视，俯仰之间，上下交映，突出了大漠和月色的白光一片，寒气侵人，描绘了边地的辽阔和苦寒。</w:t>
      </w:r>
    </w:p>
    <w:p w14:paraId="7D54B912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2.简要分析作者抒发了怎样的思想感情？</w:t>
      </w:r>
    </w:p>
    <w:p w14:paraId="10646685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诗歌前两句通过写如雪的大漠和如霜的月色，交代了环境的凄清与寒苦，为写戌边将士的思乡奠定了情感基调；后两句则通过写“芦管”声的横空而出，引发了戌边将士的思乡之情。</w:t>
      </w:r>
    </w:p>
    <w:p w14:paraId="40F5BF07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主题思想：</w:t>
      </w:r>
    </w:p>
    <w:p w14:paraId="3BB283BB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这首诗通过描写边塞的凄冷和戍边将士“闻笛”时“尽望乡”的举动，表达了诗人和将士们对家乡和亲人的深切思念之情。</w:t>
      </w:r>
    </w:p>
    <w:p w14:paraId="19DDAC4F">
      <w:pPr>
        <w:spacing w:line="360" w:lineRule="auto"/>
        <w:ind w:firstLine="422" w:firstLineChars="200"/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活动，诗歌诵读比一比</w:t>
      </w:r>
    </w:p>
    <w:p w14:paraId="58F23113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1.个人展示</w:t>
      </w:r>
    </w:p>
    <w:p w14:paraId="6D05A19F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鼓励学生自愿上台进行个人诵读展示。老师和同学们共同评价。</w:t>
      </w:r>
    </w:p>
    <w:p w14:paraId="42229C34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2.小组展示</w:t>
      </w:r>
    </w:p>
    <w:p w14:paraId="6EBA1686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各小组依次上台朗诵。每组朗诵结束后，其他小组的同学可以进行点评，提出优点和改进建议。</w:t>
      </w:r>
    </w:p>
    <w:p w14:paraId="586239A4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3.总结点评</w:t>
      </w:r>
    </w:p>
    <w:p w14:paraId="408B2F9F">
      <w:pPr>
        <w:spacing w:line="360" w:lineRule="auto"/>
        <w:ind w:firstLine="42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老师对本次活动进行总结，回顾同学们的精彩表现。鼓励同学们在今后的学习和生活中继续热爱诗歌，多读多诵。</w:t>
      </w:r>
    </w:p>
    <w:p w14:paraId="1063A931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78B0CC78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思，古人造字的时候，表示用头脑考虑，用心灵感受。世间万千风景，身边诸多事物，入心入脑的那些人、事、物、景才沉淀为“思”。让我们诵读诗歌，走进唐代诗人的思念；凝视生活，常思自然万物的情味。</w:t>
      </w:r>
    </w:p>
    <w:p w14:paraId="44B0007F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1D04821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完成对应的分层练习题</w:t>
      </w:r>
    </w:p>
    <w:p w14:paraId="063874AB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0421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C1E3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C173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9657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A327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1809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2B1F5C04"/>
    <w:rsid w:val="455E2EE3"/>
    <w:rsid w:val="4BFE2B2A"/>
    <w:rsid w:val="5EFE3356"/>
    <w:rsid w:val="60F51151"/>
    <w:rsid w:val="6BA44A08"/>
    <w:rsid w:val="70CE69BE"/>
    <w:rsid w:val="74030151"/>
    <w:rsid w:val="7CDE5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3330</Words>
  <Characters>3399</Characters>
  <Lines>0</Lines>
  <Paragraphs>0</Paragraphs>
  <TotalTime>157256160</TotalTime>
  <ScaleCrop>false</ScaleCrop>
  <LinksUpToDate>false</LinksUpToDate>
  <CharactersWithSpaces>3418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AAF7B7023A7843AEAE69537143864E84_12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