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2099E">
      <w:pPr>
        <w:tabs>
          <w:tab w:val="left" w:pos="4320"/>
        </w:tabs>
        <w:snapToGrid w:val="0"/>
        <w:spacing w:line="360" w:lineRule="auto"/>
        <w:jc w:val="left"/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bookmarkStart w:id="3" w:name="_GoBack"/>
      <w:bookmarkEnd w:id="3"/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11290300</wp:posOffset>
            </wp:positionH>
            <wp:positionV relativeFrom="topMargin">
              <wp:posOffset>11785600</wp:posOffset>
            </wp:positionV>
            <wp:extent cx="355600" cy="469900"/>
            <wp:effectExtent l="0" t="0" r="6350" b="635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22374094"/>
    </w:p>
    <w:p w14:paraId="296DFCCE">
      <w:pPr>
        <w:tabs>
          <w:tab w:val="left" w:pos="4320"/>
        </w:tabs>
        <w:snapToGrid w:val="0"/>
        <w:spacing w:line="360" w:lineRule="auto"/>
        <w:jc w:val="center"/>
        <w:rPr>
          <w:rFonts w:hint="default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《专题学习活动 有朋自远方来》教学设计</w:t>
      </w:r>
    </w:p>
    <w:p w14:paraId="3A87C5B7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【教学目标】</w:t>
      </w:r>
    </w:p>
    <w:p w14:paraId="6C4F105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bookmarkStart w:id="1" w:name="_Hlk46172034"/>
      <w:r>
        <w:rPr>
          <w:rFonts w:ascii="宋体" w:hAnsi="宋体" w:eastAsia="宋体" w:cs="Times New Roman"/>
          <w:szCs w:val="21"/>
        </w:rPr>
        <w:t>1.</w:t>
      </w:r>
      <w:r>
        <w:rPr>
          <w:rFonts w:hint="eastAsia" w:ascii="宋体" w:hAnsi="宋体" w:eastAsia="宋体" w:cs="Times New Roman"/>
          <w:szCs w:val="21"/>
        </w:rPr>
        <w:t>搜集有关交友的诗词文章、感人故事、名言警句，培养搜集材料的能力。</w:t>
      </w:r>
    </w:p>
    <w:p w14:paraId="41606C3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2.</w:t>
      </w:r>
      <w:r>
        <w:rPr>
          <w:rFonts w:hint="eastAsia" w:ascii="宋体" w:hAnsi="宋体" w:eastAsia="宋体" w:cs="Times New Roman"/>
          <w:szCs w:val="21"/>
        </w:rPr>
        <w:t>结合搜集到的材料，联系实际谈谈对交友的看法，懂得友谊的珍贵。</w:t>
      </w:r>
      <w:r>
        <w:rPr>
          <w:rFonts w:ascii="宋体" w:hAnsi="宋体" w:eastAsia="宋体" w:cs="Times New Roman"/>
          <w:szCs w:val="21"/>
        </w:rPr>
        <w:t xml:space="preserve"> </w:t>
      </w:r>
    </w:p>
    <w:p w14:paraId="6EF74CE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szCs w:val="21"/>
          <w:lang w:val="en-US" w:eastAsia="zh-CN"/>
        </w:rPr>
      </w:pPr>
      <w:r>
        <w:rPr>
          <w:rFonts w:ascii="宋体" w:hAnsi="宋体" w:eastAsia="宋体" w:cs="Times New Roman"/>
          <w:szCs w:val="21"/>
        </w:rPr>
        <w:t>3.</w:t>
      </w:r>
      <w:r>
        <w:rPr>
          <w:rFonts w:hint="eastAsia" w:ascii="宋体" w:hAnsi="宋体" w:eastAsia="宋体" w:cs="Times New Roman"/>
          <w:szCs w:val="21"/>
        </w:rPr>
        <w:t>学会与同学合作，向朋友展示自我；培养活动策划和表达能力</w:t>
      </w:r>
      <w:r>
        <w:rPr>
          <w:rFonts w:hint="eastAsia" w:ascii="宋体" w:hAnsi="宋体" w:eastAsia="宋体" w:cs="Times New Roman"/>
          <w:szCs w:val="21"/>
          <w:lang w:val="en-US" w:eastAsia="zh-CN"/>
        </w:rPr>
        <w:t>。</w:t>
      </w:r>
    </w:p>
    <w:bookmarkEnd w:id="1"/>
    <w:p w14:paraId="2D1AF9A1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重点难点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6B5EECE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bookmarkStart w:id="2" w:name="_Hlk46172042"/>
      <w:r>
        <w:rPr>
          <w:rFonts w:hint="eastAsia" w:ascii="宋体" w:hAnsi="宋体" w:eastAsia="宋体" w:cs="Times New Roman"/>
          <w:szCs w:val="21"/>
        </w:rPr>
        <w:t>1.搜集有关交友的诗词文章、感人故事、名言警句</w:t>
      </w:r>
      <w:r>
        <w:rPr>
          <w:rFonts w:hint="eastAsia" w:ascii="宋体" w:hAnsi="宋体" w:eastAsia="宋体" w:cs="Times New Roman"/>
          <w:szCs w:val="21"/>
          <w:lang w:eastAsia="zh-CN"/>
        </w:rPr>
        <w:t>，结合搜集到的材料，联系实际谈谈对交友的看法，懂得友谊的珍贵</w:t>
      </w:r>
      <w:r>
        <w:rPr>
          <w:rFonts w:hint="eastAsia" w:ascii="宋体" w:hAnsi="宋体" w:eastAsia="宋体" w:cs="Times New Roman"/>
          <w:szCs w:val="21"/>
        </w:rPr>
        <w:t>。</w:t>
      </w:r>
    </w:p>
    <w:p w14:paraId="13B1284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2.学会与同学合作，向朋友展示自我；培养活动策划和表达能力。</w:t>
      </w:r>
    </w:p>
    <w:bookmarkEnd w:id="2"/>
    <w:p w14:paraId="59B8E8A2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任务群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6D2852F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任务一：探讨交友之道</w:t>
      </w:r>
    </w:p>
    <w:p w14:paraId="3D15F49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任务二：展示个人风采</w:t>
      </w:r>
    </w:p>
    <w:p w14:paraId="219A14A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任务三：同气相求  广寻良友</w:t>
      </w:r>
    </w:p>
    <w:p w14:paraId="0ACEBE58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【课时安排】</w:t>
      </w:r>
    </w:p>
    <w:p w14:paraId="2F0C3F7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1</w:t>
      </w:r>
      <w:r>
        <w:rPr>
          <w:rFonts w:ascii="宋体" w:hAnsi="宋体" w:eastAsia="宋体" w:cs="Times New Roman"/>
          <w:szCs w:val="21"/>
        </w:rPr>
        <w:t>课时</w:t>
      </w:r>
    </w:p>
    <w:p w14:paraId="6B4A220B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【教学过程】</w:t>
      </w:r>
    </w:p>
    <w:p w14:paraId="0F7C8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default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一、导入新课</w:t>
      </w:r>
    </w:p>
    <w:p w14:paraId="70F568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进入中学，学习生活翻开了新的一页，你一定认识了不少新同学。他们有的原本就与你同处一地，有的可能来自你未曾去过的地方。想和他们成为好朋友吗?那就主动去了解他们，也让他们了解你吧。要知道，与人交往，结为朋友，是需要真诚与爱心的。这节课，我们就围绕“交友之道”，开展一次专题学习活动。</w:t>
      </w:r>
    </w:p>
    <w:p w14:paraId="7E081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二、教学新课</w:t>
      </w:r>
    </w:p>
    <w:p w14:paraId="0C075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sz w:val="21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</w:rPr>
        <w:t>任务一：探讨交友之道</w:t>
      </w:r>
    </w:p>
    <w:p w14:paraId="3CC3FB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1.</w:t>
      </w:r>
      <w:r>
        <w:rPr>
          <w:rFonts w:hint="eastAsia" w:ascii="宋体" w:hAnsi="宋体" w:eastAsia="宋体" w:cs="宋体"/>
          <w:sz w:val="21"/>
        </w:rPr>
        <w:t xml:space="preserve">猜一猜下面两个甲骨文读什么，并根据字形特点推测它们的本意。 </w:t>
      </w:r>
    </w:p>
    <w:p w14:paraId="5FC8E3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宋体" w:hAnsi="宋体" w:eastAsia="宋体" w:cs="宋体"/>
          <w:sz w:val="21"/>
        </w:rPr>
      </w:pPr>
      <w:r>
        <w:drawing>
          <wp:inline distT="0" distB="0" distL="114300" distR="114300">
            <wp:extent cx="798195" cy="399415"/>
            <wp:effectExtent l="0" t="0" r="9525" b="12065"/>
            <wp:docPr id="9218" name="内容占位符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8" name="内容占位符 3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8195" cy="3994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68B58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预设：</w:t>
      </w:r>
    </w:p>
    <w:p w14:paraId="54359D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“朋”——古代以贝壳为货币,五贝为一串,两串为一朋;同门、同师为朋。</w:t>
      </w:r>
    </w:p>
    <w:p w14:paraId="077499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“友”——二人都伸出右手,紧紧相握,表示友谊；同志为友。</w:t>
      </w:r>
    </w:p>
    <w:p w14:paraId="2BBE77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志同道合为“朋”，情趣相投为“友”。</w:t>
      </w:r>
    </w:p>
    <w:p w14:paraId="2561DA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</w:p>
    <w:p w14:paraId="1EE337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2.“君子以文会友，以友辅仁。”“海内存知已，天涯若比邻。”古今中外有很多有关交友的诗词文章、感人故事、名言警句，它们以不同的方式向我们揭示了交友之道。以小组为单位，搜集、阅读、整理、探究相关材料，看看能从中获得哪些启发。</w:t>
      </w:r>
    </w:p>
    <w:p w14:paraId="3A458AD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Cs w:val="21"/>
          <w:lang w:eastAsia="zh-CN"/>
        </w:rPr>
        <w:t>）活动要求：</w:t>
      </w:r>
    </w:p>
    <w:p w14:paraId="770CE87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eastAsia="zh-CN"/>
        </w:rPr>
      </w:pPr>
      <w:r>
        <w:rPr>
          <w:rFonts w:hint="eastAsia" w:ascii="楷体" w:hAnsi="楷体" w:eastAsia="楷体" w:cs="楷体"/>
          <w:color w:val="000000"/>
          <w:szCs w:val="21"/>
          <w:lang w:eastAsia="zh-CN"/>
        </w:rPr>
        <w:t>①每组组内交流课前搜集到的有关友情的成语、诗词、名言警句、故事等，记录员汇总大家的资料并整理。</w:t>
      </w:r>
    </w:p>
    <w:p w14:paraId="627D1EA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eastAsia="zh-CN"/>
        </w:rPr>
      </w:pPr>
      <w:r>
        <w:rPr>
          <w:rFonts w:hint="eastAsia" w:ascii="楷体" w:hAnsi="楷体" w:eastAsia="楷体" w:cs="楷体"/>
          <w:color w:val="000000"/>
          <w:szCs w:val="21"/>
          <w:lang w:eastAsia="zh-CN"/>
        </w:rPr>
        <w:t>②组内评选出上台展示的同学，进行展示。</w:t>
      </w:r>
    </w:p>
    <w:p w14:paraId="65D123C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2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  <w:lang w:val="en-US" w:eastAsia="zh-CN"/>
        </w:rPr>
        <w:t>展示“交友之道材料搜集整理表”示例：</w:t>
      </w:r>
    </w:p>
    <w:p w14:paraId="0FC58AC3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宋体"/>
          <w:color w:val="000000"/>
          <w:szCs w:val="21"/>
          <w:lang w:eastAsia="zh-CN"/>
        </w:rPr>
      </w:pPr>
      <w:r>
        <w:drawing>
          <wp:inline distT="0" distB="0" distL="114300" distR="114300">
            <wp:extent cx="4721225" cy="2468880"/>
            <wp:effectExtent l="0" t="0" r="3175" b="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21225" cy="246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D0E92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3.展示交流</w:t>
      </w:r>
    </w:p>
    <w:p w14:paraId="5F0063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（1）请你将搜集到的有关朋友交谊的故事讲给同学们听。并说一说悟到的交友之道。</w:t>
      </w:r>
    </w:p>
    <w:p w14:paraId="128AA8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预设：</w:t>
      </w:r>
    </w:p>
    <w:p w14:paraId="566A77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 xml:space="preserve">①管鲍（bào）之交      </w:t>
      </w:r>
    </w:p>
    <w:p w14:paraId="69A21D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原文：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  <w:t>(管仲)少时常与鲍叔牙游，鲍叔知其贤。管仲贫困，常欺鲍叔，鲍叔终善遇之，不以为言。已而鲍叔事齐公子小白，管仲事公子纠。及小白立，为桓公，公子纠死，管仲囚焉。鲍叔遂进管仲。管仲既用，任政于齐，齐桓公以霸，九合诸侯，一匡天下，管仲之谋也。</w:t>
      </w:r>
    </w:p>
    <w:p w14:paraId="1A8B5C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 xml:space="preserve">——《史记·管晏列传》 </w:t>
      </w:r>
    </w:p>
    <w:p w14:paraId="3EAE40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译文：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  <w:t>（管仲）年轻的时候，常和鲍叔牙交往，鲍叔牙知道他贤明、有才干。管仲家贫，经常占鲍叔的便宜，但鲍叔始终很好地对待他，不因为这些事而有什么怨言。不久，鲍叔侍奉齐国公子小白，管仲侍奉公子纠。等到小白即位，立为齐桓公以后，桓公让鲁国杀了公子纠，管仲被囚禁。于是鲍叔向齐桓公推荐管仲。管仲被任用以后，在齐国执政，桓公凭借着管仲而称霸，并以霸主的身份，多次会合诸候，使天下归正于一，这都是管仲的智谋。</w:t>
      </w:r>
    </w:p>
    <w:p w14:paraId="3D2D2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交友之道：友谊之花需要细心呵护，用心浇灌。友谊是以诚相待、肝胆相照，更是相互包容、荣辱与共，是得意时的相互鼓励与欢欣，更是失意时的不离不弃。</w:t>
      </w:r>
    </w:p>
    <w:p w14:paraId="4E06D4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 xml:space="preserve">②刘柳情谊      </w:t>
      </w:r>
    </w:p>
    <w:p w14:paraId="0600EC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原文：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  <w:t>元和十年，(柳宗元)例移为柳州刺史。时朗州司马刘禹锡得播州刺史，制书下，宗元谓所亲曰:“禹锡有母年高，今为郡蛮方，西南绝域，往复万里，如何与母偕行?如母子异方，便为永诀。吾于禹锡为执友，胡忍见其若是?”即草章奏，请以柳州授禹锡，自往播州。会裴度亦奏其事，禹锡终易连州。</w:t>
      </w:r>
    </w:p>
    <w:p w14:paraId="0C923E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 xml:space="preserve">——《旧唐书·柳宗元传》 </w:t>
      </w:r>
    </w:p>
    <w:p w14:paraId="6CA1BE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译文：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  <w:t>元和十年（815年），柳宗元按旧例被移作柳州（今属广西）刺史。那时朗州司马刘禹锡被移作播州（今贵州遵义）刺史，诏书下达时，柳宗元同自己所亲近的人说：“刘禹锡有老母，年龄已大，如今他要到蛮方远郡去做刺史，在西南绝域的地方，来回有上万里的路程，哪能让他和老母一起去。如果母亲不去，母子各在一方，这便成为永别。我和禹锡是好朋友，我哪能忍心看他母子这样呢？”于是起草奏章，请求把柳州授给刘禹锡，自己却到播州上任。恰巧裴度也奏请照顾刘禹锡母子，所以刘禹锡最终改授连州（今广东连州市）刺史。</w:t>
      </w:r>
    </w:p>
    <w:p w14:paraId="3ACB99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交友之道：朋友间最真挚的关心就是想你所想、忧你所忧。</w:t>
      </w:r>
    </w:p>
    <w:p w14:paraId="23ED47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 xml:space="preserve">③伯牙绝弦      </w:t>
      </w:r>
    </w:p>
    <w:p w14:paraId="07FCB8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原文：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  <w:t>伯牙善鼓琴，钟子期善听。方鼓琴而志在太山，锺子期曰：“善哉乎鼓琴！巍巍乎若太山。”少选之间而志在流水，锺子期又曰：“善哉乎鼓琴！汤汤乎若流水。”锺子期死，伯牙破琴绝弦，终身不复鼓琴，以为世无足复为鼓琴者。</w:t>
      </w:r>
    </w:p>
    <w:p w14:paraId="4DD667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 xml:space="preserve">——《列子》 </w:t>
      </w:r>
    </w:p>
    <w:p w14:paraId="3E355F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译文：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  <w:t>伯牙擅长弹琴，钟子期擅长倾听琴声。伯牙弹琴的时候，心里想到巍峨的泰山，钟子期听了赞叹道：“太好了！就像巍峨的泰山屹立在我的面前！”伯牙弹琴时，心里想到宽广的江河，钟子期赞叹道：“好啊，宛如一望无际的江河在我面前流动！” 无论伯牙弹琴的时候心里想到什么，钟子期都会清楚地道出他的心声。钟子期去世后，伯牙就此认为世界上再也没有他的知音了。于是，他坚决地把自己心爱的琴摔破了，挑断了琴弦，终生不再弹琴，以便绝了自己对钟子期的思念。</w:t>
      </w:r>
    </w:p>
    <w:p w14:paraId="408E30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交友之道：知音难觅，交到了就要珍惜。</w:t>
      </w:r>
    </w:p>
    <w:p w14:paraId="352916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（2）你还知道哪些关于交友的名言警句，讲给同学们听。</w:t>
      </w:r>
    </w:p>
    <w:p w14:paraId="62A11E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预设：</w:t>
      </w:r>
    </w:p>
    <w:p w14:paraId="70F45C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①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  <w:t>益者三友，损者三友。友直，友谅，友多闻，益矣。友便辟，友善柔，友便佞，损矣。（论语·季氏）</w:t>
      </w:r>
    </w:p>
    <w:p w14:paraId="016A89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释义：有益的朋友有三种，有害的朋友有三种。与正直的人交朋友，与诚信的人交朋友，与知识广博的人交朋友，是有益的。与谄媚逢迎的人交朋友，与表面奉承而背后诽谤人的人交朋友，与善于花言巧语的人交朋友，是有害的。</w:t>
      </w:r>
    </w:p>
    <w:p w14:paraId="146E66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②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  <w:t>君子之交淡若水，小人之交甘若醴（lǐ）;君子淡以亲，小人甘以绝。（庄子·山木）</w:t>
      </w:r>
    </w:p>
    <w:p w14:paraId="55FA27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释义：君子之间的交情，清淡如水，小人之间的交情，甘如甜酒。君子清淡却亲切，小人甘甜却易断绝。</w:t>
      </w:r>
    </w:p>
    <w:p w14:paraId="75032D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③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  <w:t>交友者，识人不可不真，疑心不可不去，小嫌不可不略。(魏禧《日录·里言》)</w:t>
      </w:r>
    </w:p>
    <w:p w14:paraId="6454B4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释义：结交朋友，先要真切地了解这个人，不能对朋友抱有怀疑之心，一些小毛病小矛盾不可以计较。</w:t>
      </w:r>
    </w:p>
    <w:p w14:paraId="4A6D7F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④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  <w:t>夫交友之道，贵相知心;而切磋琢磨，尤赖吾朋。(周恩来《组织冬夜学术研究会启》)</w:t>
      </w:r>
    </w:p>
    <w:p w14:paraId="237E17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释义：交友的关键在于相互理解、心灵相通，而朋友之间的相互学习、共同进步则尤为重要，而这一切都特别依赖于朋友的存在。</w:t>
      </w:r>
    </w:p>
    <w:p w14:paraId="7D13D7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⑤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lang w:val="en-US" w:eastAsia="zh-CN"/>
        </w:rPr>
        <w:t>我们要能多得到深挚的友谊，也许还要多多注意自己怎样做人，不辜负好友们的知人之明。( 邹韬奋《经历》)</w:t>
      </w:r>
    </w:p>
    <w:p w14:paraId="72651D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（3）你还知道哪些关于交友诗词，也讲给同学们听听。</w:t>
      </w:r>
    </w:p>
    <w:p w14:paraId="4FB42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预设：</w:t>
      </w:r>
    </w:p>
    <w:p w14:paraId="32294F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①</w:t>
      </w:r>
      <w:r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  <w:t>送杜少府之任蜀州</w:t>
      </w:r>
    </w:p>
    <w:p w14:paraId="62CA61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  <w:t>[唐]王勃</w:t>
      </w:r>
    </w:p>
    <w:p w14:paraId="4FFACD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  <w:t>城阙辅三秦，风烟望五津。与君离别意，同是宦游人。</w:t>
      </w:r>
    </w:p>
    <w:p w14:paraId="32650D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  <w:t>海内存知己，天涯若比邻。无为在歧路，儿女共沾巾。</w:t>
      </w:r>
    </w:p>
    <w:p w14:paraId="41E130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②</w:t>
      </w:r>
      <w:r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  <w:t>送友人</w:t>
      </w:r>
    </w:p>
    <w:p w14:paraId="4F5E81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  <w:t>[唐]李白</w:t>
      </w:r>
    </w:p>
    <w:p w14:paraId="73A8A6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  <w:t>青山横北郭，白水绕东城。此地一为别，孤蓬万里征。</w:t>
      </w:r>
    </w:p>
    <w:p w14:paraId="6169E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  <w:t>浮云游子意，落日故人情。挥手自兹去，萧萧班马鸣。</w:t>
      </w:r>
    </w:p>
    <w:p w14:paraId="2A79F8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③</w:t>
      </w:r>
      <w:r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  <w:t>劝君更尽一杯酒，西出阳关无故人。(唐·王维)</w:t>
      </w:r>
    </w:p>
    <w:p w14:paraId="2C2E91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④</w:t>
      </w:r>
      <w:r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  <w:t>桃花潭水深千尺，不及汪伦送我情。(唐·李白)</w:t>
      </w:r>
    </w:p>
    <w:p w14:paraId="5905CD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⑤</w:t>
      </w:r>
      <w:r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  <w:t>莫愁前路无知己，天下谁人不识君。(唐·高适)</w:t>
      </w:r>
    </w:p>
    <w:p w14:paraId="6A5861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⑥</w:t>
      </w:r>
      <w:r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  <w:t>人生所贵在知己，四海相逢骨肉亲。(唐·李贺)</w:t>
      </w:r>
    </w:p>
    <w:p w14:paraId="3DCCB3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⑦</w:t>
      </w:r>
      <w:r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  <w:t>平生知心者，屈指能几人？(唐·白居易)</w:t>
      </w:r>
    </w:p>
    <w:p w14:paraId="0EF3A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4.通过以上交流展示，你对交友之道有哪些新的认识？</w:t>
      </w:r>
    </w:p>
    <w:p w14:paraId="51E901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预设：</w:t>
      </w:r>
    </w:p>
    <w:p w14:paraId="12FC5C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  <w:t>(1)广泛交友:“三人行,必有我师焉。”多结交对自己有益的朋友。</w:t>
      </w:r>
    </w:p>
    <w:p w14:paraId="251C85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  <w:t>(2)注重交友原则:要理智,不要盲目信任,不要因一时利益而误交损友。</w:t>
      </w:r>
    </w:p>
    <w:p w14:paraId="3A5366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  <w:t>(3)完善自我:培养自己的思想道德情操，有自己的判断能力。</w:t>
      </w:r>
    </w:p>
    <w:p w14:paraId="171C8E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  <w:t>(4)学会维持友情:以宽容的态度对待朋友,尊重别人,努力关心帮助他人。</w:t>
      </w:r>
    </w:p>
    <w:p w14:paraId="52E848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5.“海内存知己，天涯若比邻”，互联网丰富和改变了现代人的交友方式，多种多样的网上交友方式有利也有弊，请谈谈你的看法。</w:t>
      </w:r>
    </w:p>
    <w:p w14:paraId="10DFCD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预设：</w:t>
      </w:r>
    </w:p>
    <w:p w14:paraId="334FA2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  <w:t xml:space="preserve">我认为网络是一把双刃剑，同样网络交友既有利也有弊。    </w:t>
      </w:r>
    </w:p>
    <w:p w14:paraId="349BE5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  <w:t>利：借助网络的虚拟性，可以使双方能够突破时间、空间的局限，突破尊卑、疏密关系的界限，以完全平等的身份畅谈，达到缓释紧张情绪、交流思想、增进友谊的目的；网络提供了广泛交往的机会，大家交往是以对话的模式、匿名的身份进行的，避免了现实中的繁文缛节，使交友更加方便、快捷……</w:t>
      </w:r>
    </w:p>
    <w:p w14:paraId="38A1AE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  <w:t>弊：网络人际交往可能诱发各种人格障碍，比较突出的有攻击型人格障碍、情感双重障碍或多重人格障碍等；可能会因为年少无知，上当受骗；可能会沉溺社交网络，不思进取，影响正常学业，导致学习成绩下降……</w:t>
      </w:r>
    </w:p>
    <w:p w14:paraId="0AE5DD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任务二：展示个人风采</w:t>
      </w:r>
    </w:p>
    <w:p w14:paraId="18D2021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《礼记·学记》中说:“独学而无友，则孤陋而寡闻。”交个好朋友，可以相互帮助，共同成长。你希望有什么样的朋友呢?与朋友交往的第一步往往是展示自己，让朋友认识你。以自我介绍为主要方式，与同学合作，组织一次自我风采展示活动。</w:t>
      </w:r>
    </w:p>
    <w:p w14:paraId="761548E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开动脑筋，与同学一起，共同策划、组织、实施本次活动。注意安排好活动的每一个环节，把活动搞得生动有趣，充分调动同学们自我展示和相互了解的积极性。</w:t>
      </w:r>
    </w:p>
    <w:p w14:paraId="53D2AD3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1.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活动一：设计名片</w:t>
      </w:r>
    </w:p>
    <w:p w14:paraId="15FADB9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在人际交往中，名片对加深彼此的了解有着非常重要的意义。请确定定好自我介绍的内容，为自己设计一张独一无二的名片。</w:t>
      </w:r>
    </w:p>
    <w:p w14:paraId="2B254C2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3605924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4641215" cy="1629410"/>
            <wp:effectExtent l="0" t="0" r="6985" b="127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41215" cy="162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8A5D0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2.活动二：展示自我</w:t>
      </w:r>
    </w:p>
    <w:p w14:paraId="6A87337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学生代表展示设计好的名片，并结合个性名片做自我介绍。</w:t>
      </w:r>
    </w:p>
    <w:p w14:paraId="3B9E3B3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自我介绍要点提示:</w:t>
      </w:r>
    </w:p>
    <w:p w14:paraId="2FB7A1C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①介绍有序,从上到下,整体局部,外貌性格；</w:t>
      </w:r>
    </w:p>
    <w:p w14:paraId="0654AF0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②抓住特点,适当选取,讲求真实,不能虚假；</w:t>
      </w:r>
    </w:p>
    <w:p w14:paraId="4CB459C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③ 态度自然,语言清晰,生动有趣,注意时间。</w:t>
      </w:r>
    </w:p>
    <w:p w14:paraId="3BC27AC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介绍示例：</w:t>
      </w:r>
    </w:p>
    <w:p w14:paraId="5D98CDA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大家好，我叫张康。“张”是“弓长——张”的“张”，“康”是健康的“康” 。我性格开朗，乐于助人，兴趣爱好广泛。我喜欢唱歌，溜冰，拉二胡，如果今后有机会，希望能够给大家表演一番。我最喜欢的一句名言是：“书山有路勤为径，学海无涯苦作舟。”谢谢大家，希望今后能够交到更多的朋友，让我们共同进步！</w:t>
      </w:r>
    </w:p>
    <w:p w14:paraId="2D05FF6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3.活动三：交换名片</w:t>
      </w:r>
    </w:p>
    <w:p w14:paraId="02EA6CF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高举你的名片，寻找你觉得合适做朋友的同学，找到后就近坐下，并互换名片，开启友谊之旅。</w:t>
      </w:r>
    </w:p>
    <w:p w14:paraId="39AD9E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任务三：同气相求  广寻良友</w:t>
      </w:r>
    </w:p>
    <w:p w14:paraId="679F441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“同门为朋，同志为友”,“同声相应，同气相求”，古人非常看重择友认为“求友须在良”，甚至说“择交如求师”。通过上面的活动，你对交友之道想必已经有所思考，对同学的个性、爱好等也已有所了解。试着利用班级的壁报栏等学习空间，发布一则启事，更快、更好地建立起自己的成长共同体。</w:t>
      </w:r>
    </w:p>
    <w:p w14:paraId="18D3E36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0B904B1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示例:</w:t>
      </w:r>
    </w:p>
    <w:tbl>
      <w:tblPr>
        <w:tblStyle w:val="8"/>
        <w:tblW w:w="0" w:type="auto"/>
        <w:tblInd w:w="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1"/>
      </w:tblGrid>
      <w:tr w14:paraId="44DB3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1" w:type="dxa"/>
          </w:tcPr>
          <w:p w14:paraId="36125F1C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</w:pPr>
          </w:p>
          <w:p w14:paraId="78987867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寻友启示</w:t>
            </w:r>
          </w:p>
          <w:p w14:paraId="2EA3AC7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亲爱的朋友们:</w:t>
            </w:r>
          </w:p>
          <w:p w14:paraId="400D59E9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</w:pPr>
            <w: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3320415</wp:posOffset>
                  </wp:positionH>
                  <wp:positionV relativeFrom="paragraph">
                    <wp:posOffset>472440</wp:posOffset>
                  </wp:positionV>
                  <wp:extent cx="808990" cy="1194435"/>
                  <wp:effectExtent l="0" t="0" r="0" b="0"/>
                  <wp:wrapNone/>
                  <wp:docPr id="4" name="https://img8.file.cache.docer.com/storage/1695197817868465200/68448a23d2369fa67333b0ad76946344.png" descr="00854_男孩小学生校服_2990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https://img8.file.cache.docer.com/storage/1695197817868465200/68448a23d2369fa67333b0ad76946344.png" descr="00854_男孩小学生校服_299002.png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rcRect l="26860" r="85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990" cy="1194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大家好!我是一名初中生,想寻找一些志同道合的朋友一起学习、交流和成长。在此，我发出这个寻友启事,希望能够得到大家的关注和支持。</w:t>
            </w:r>
          </w:p>
          <w:p w14:paraId="7BC47148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【自我简介】</w:t>
            </w:r>
          </w:p>
          <w:p w14:paraId="0B1EA606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姓名:xxx    性别:X</w:t>
            </w:r>
          </w:p>
          <w:p w14:paraId="57291189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年龄:xx岁   学校:XxxXX</w:t>
            </w:r>
          </w:p>
          <w:p w14:paraId="55605587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年级:初中X年级</w:t>
            </w:r>
          </w:p>
          <w:p w14:paraId="1593085C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性格:乐观,积极向上,热爱生活,对未来充满期待。</w:t>
            </w:r>
          </w:p>
          <w:p w14:paraId="42B20BA8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爱好:喜欢阅读、运动和尝试新鲜事物,最喜欢的球类项目是篮球。</w:t>
            </w:r>
          </w:p>
          <w:p w14:paraId="73BD0C64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【寻友要求】</w:t>
            </w:r>
          </w:p>
          <w:p w14:paraId="309C2FF3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1.热爱学习。希望我们能互相学习,在比较中成就双方,让学习成绩更上一层楼。</w:t>
            </w:r>
          </w:p>
          <w:p w14:paraId="7FCE68D2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2.性格开朗。开朗的人聚在一起,可以畅所欲言，彼此之间没有任何心理负担,而且还能够互相激励。</w:t>
            </w:r>
          </w:p>
          <w:p w14:paraId="0C4F5DFF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3.兴趣相投。希望我们的爱好有“交集”有共同爱好的人，才能成为彼此的知音。</w:t>
            </w:r>
          </w:p>
          <w:p w14:paraId="00C5E116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【联系方式】有意者请通过以下方式联系我:</w:t>
            </w:r>
          </w:p>
          <w:p w14:paraId="22AF8FC1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微信:XXXXX   电话:XXXXX   邮箱:Xxxxx</w:t>
            </w:r>
          </w:p>
          <w:p w14:paraId="167C850F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【备注】请在联系时简单介绍一下自己的基本情况和寻友目的，以便我们更好地了解彼此。期待与优秀的你成为朋友，共同进步!</w:t>
            </w:r>
          </w:p>
          <w:p w14:paraId="3A4D0DEE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最后,如果你也和我一样,愿意接受一个新的朋友,那么请不要犹豫,立即与我联系吧。我相信,在缘分的引领下,我们能够相识相知，共同度过美好时光。</w:t>
            </w:r>
          </w:p>
        </w:tc>
      </w:tr>
    </w:tbl>
    <w:p w14:paraId="5FC456C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A5A145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2.以小组为单位，对组员在本次综合性学习活动中的表现进行评价。</w:t>
      </w:r>
    </w:p>
    <w:p w14:paraId="75F402B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5393690" cy="2637155"/>
            <wp:effectExtent l="0" t="0" r="1270" b="14605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93690" cy="2637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C78DC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5393055" cy="3048000"/>
            <wp:effectExtent l="0" t="0" r="1905" b="0"/>
            <wp:docPr id="1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9305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4068F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/>
          <w:bCs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结束语：同学们，生活需要友情，人生需要朋友。生活中我们要交真友，善交好友，多交益友。在网络的虚拟世界里，我们更需要警惕邪恶，防止虚伪，反对背叛。愿你的人生友情常伴，有爱相随！</w:t>
      </w:r>
    </w:p>
    <w:p w14:paraId="472BA40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黑体" w:hAnsi="黑体" w:eastAsia="黑体" w:cs="黑体"/>
          <w:color w:val="000000"/>
          <w:szCs w:val="21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color w:val="000000"/>
          <w:szCs w:val="21"/>
          <w:lang w:val="en-US" w:eastAsia="zh-CN"/>
        </w:rPr>
        <w:t>布置作业</w:t>
      </w:r>
    </w:p>
    <w:p w14:paraId="6A971C9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/>
        </w:rPr>
      </w:pPr>
      <w:r>
        <w:rPr>
          <w:rFonts w:hint="eastAsia" w:ascii="宋体" w:hAnsi="宋体" w:eastAsia="宋体" w:cs="Times New Roman"/>
          <w:color w:val="000000"/>
          <w:szCs w:val="21"/>
        </w:rPr>
        <w:t>请完成本课《分层作业》。</w:t>
      </w:r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C95ACD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26C89B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E17FB3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EC7C51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A93E1A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EC5A1E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QyNTczN2I2OTk3M2FlMDlhNWU1YTZkYWU3ZWVhYmEifQ=="/>
  </w:docVars>
  <w:rsids>
    <w:rsidRoot w:val="00172A27"/>
    <w:rsid w:val="00012FC2"/>
    <w:rsid w:val="00030B58"/>
    <w:rsid w:val="000C3824"/>
    <w:rsid w:val="000D0A78"/>
    <w:rsid w:val="00143AA9"/>
    <w:rsid w:val="00172A27"/>
    <w:rsid w:val="00266905"/>
    <w:rsid w:val="003B531C"/>
    <w:rsid w:val="003F561A"/>
    <w:rsid w:val="004151FC"/>
    <w:rsid w:val="004406E8"/>
    <w:rsid w:val="004D5F63"/>
    <w:rsid w:val="005861B6"/>
    <w:rsid w:val="005B6051"/>
    <w:rsid w:val="00620A9F"/>
    <w:rsid w:val="006D6B31"/>
    <w:rsid w:val="00735CBE"/>
    <w:rsid w:val="00737B13"/>
    <w:rsid w:val="00BF6B0E"/>
    <w:rsid w:val="00C02FC6"/>
    <w:rsid w:val="00C069E7"/>
    <w:rsid w:val="00C262F5"/>
    <w:rsid w:val="00C60690"/>
    <w:rsid w:val="00DA6A96"/>
    <w:rsid w:val="00DF5F69"/>
    <w:rsid w:val="00E55257"/>
    <w:rsid w:val="00E73841"/>
    <w:rsid w:val="00F13100"/>
    <w:rsid w:val="00FB2830"/>
    <w:rsid w:val="011E7635"/>
    <w:rsid w:val="01443A28"/>
    <w:rsid w:val="022F4F6E"/>
    <w:rsid w:val="024A342F"/>
    <w:rsid w:val="024F5824"/>
    <w:rsid w:val="02BA4EA4"/>
    <w:rsid w:val="02BF77F6"/>
    <w:rsid w:val="030F1F7E"/>
    <w:rsid w:val="03105894"/>
    <w:rsid w:val="03A10FD4"/>
    <w:rsid w:val="03C56D03"/>
    <w:rsid w:val="04090E4E"/>
    <w:rsid w:val="040F1ED1"/>
    <w:rsid w:val="04521743"/>
    <w:rsid w:val="04A077D4"/>
    <w:rsid w:val="054C4671"/>
    <w:rsid w:val="0603469F"/>
    <w:rsid w:val="060356C3"/>
    <w:rsid w:val="067D5CC6"/>
    <w:rsid w:val="071D0B0C"/>
    <w:rsid w:val="072506FA"/>
    <w:rsid w:val="073D4803"/>
    <w:rsid w:val="07493674"/>
    <w:rsid w:val="07BA14B5"/>
    <w:rsid w:val="08B70410"/>
    <w:rsid w:val="093F51ED"/>
    <w:rsid w:val="094277BC"/>
    <w:rsid w:val="094620D8"/>
    <w:rsid w:val="09A523BE"/>
    <w:rsid w:val="0A334D52"/>
    <w:rsid w:val="0A830C70"/>
    <w:rsid w:val="0AA04FB4"/>
    <w:rsid w:val="0B9D4CB5"/>
    <w:rsid w:val="0BBE35C7"/>
    <w:rsid w:val="0BC42E1C"/>
    <w:rsid w:val="0C451536"/>
    <w:rsid w:val="0C4C11E1"/>
    <w:rsid w:val="0CCE5330"/>
    <w:rsid w:val="0D092489"/>
    <w:rsid w:val="0D4252AC"/>
    <w:rsid w:val="0DA10CDA"/>
    <w:rsid w:val="0E5A03D3"/>
    <w:rsid w:val="0E5B6625"/>
    <w:rsid w:val="0E674BA2"/>
    <w:rsid w:val="0EE7589A"/>
    <w:rsid w:val="10121687"/>
    <w:rsid w:val="10146D27"/>
    <w:rsid w:val="109B402A"/>
    <w:rsid w:val="11560F71"/>
    <w:rsid w:val="11707185"/>
    <w:rsid w:val="11F77791"/>
    <w:rsid w:val="12344439"/>
    <w:rsid w:val="12521E00"/>
    <w:rsid w:val="126A37FC"/>
    <w:rsid w:val="12CA3D79"/>
    <w:rsid w:val="13A50343"/>
    <w:rsid w:val="14183E89"/>
    <w:rsid w:val="14C64A14"/>
    <w:rsid w:val="160D7128"/>
    <w:rsid w:val="1620367F"/>
    <w:rsid w:val="166271AC"/>
    <w:rsid w:val="16A8314F"/>
    <w:rsid w:val="16DB629D"/>
    <w:rsid w:val="17AA7BF0"/>
    <w:rsid w:val="17B157DC"/>
    <w:rsid w:val="182368AB"/>
    <w:rsid w:val="199F6E23"/>
    <w:rsid w:val="19A448A5"/>
    <w:rsid w:val="19EF59BA"/>
    <w:rsid w:val="19F207E4"/>
    <w:rsid w:val="1A6709DF"/>
    <w:rsid w:val="1AA67EB7"/>
    <w:rsid w:val="1ACC7774"/>
    <w:rsid w:val="1C947978"/>
    <w:rsid w:val="1CE1575A"/>
    <w:rsid w:val="1D41732E"/>
    <w:rsid w:val="1E081BFA"/>
    <w:rsid w:val="1E205A0A"/>
    <w:rsid w:val="1E5A4A23"/>
    <w:rsid w:val="1F7E0F44"/>
    <w:rsid w:val="1FCC1887"/>
    <w:rsid w:val="1FE13D1F"/>
    <w:rsid w:val="200036A4"/>
    <w:rsid w:val="204A7721"/>
    <w:rsid w:val="206D72CF"/>
    <w:rsid w:val="21132D8F"/>
    <w:rsid w:val="2191104E"/>
    <w:rsid w:val="21A865F8"/>
    <w:rsid w:val="21C6264E"/>
    <w:rsid w:val="21E02927"/>
    <w:rsid w:val="22077EAB"/>
    <w:rsid w:val="22F57EAF"/>
    <w:rsid w:val="23454050"/>
    <w:rsid w:val="237768FD"/>
    <w:rsid w:val="23CC192B"/>
    <w:rsid w:val="23E80503"/>
    <w:rsid w:val="251C7334"/>
    <w:rsid w:val="253A197B"/>
    <w:rsid w:val="253B7EF0"/>
    <w:rsid w:val="25407ECB"/>
    <w:rsid w:val="25A6683E"/>
    <w:rsid w:val="25B85CB3"/>
    <w:rsid w:val="25FB54E6"/>
    <w:rsid w:val="266E3D58"/>
    <w:rsid w:val="27B01338"/>
    <w:rsid w:val="2810618F"/>
    <w:rsid w:val="2857710D"/>
    <w:rsid w:val="28932D88"/>
    <w:rsid w:val="289C363E"/>
    <w:rsid w:val="28A41481"/>
    <w:rsid w:val="28E65FFE"/>
    <w:rsid w:val="29096E2B"/>
    <w:rsid w:val="293E5CF6"/>
    <w:rsid w:val="29811B9D"/>
    <w:rsid w:val="29EE33B1"/>
    <w:rsid w:val="2A9767A3"/>
    <w:rsid w:val="2AA91D98"/>
    <w:rsid w:val="2AB4113F"/>
    <w:rsid w:val="2AB70C30"/>
    <w:rsid w:val="2ADD0BB2"/>
    <w:rsid w:val="2B16005C"/>
    <w:rsid w:val="2B235846"/>
    <w:rsid w:val="2B47078A"/>
    <w:rsid w:val="2B5328C8"/>
    <w:rsid w:val="2B682A08"/>
    <w:rsid w:val="2BD001FB"/>
    <w:rsid w:val="2C0F4218"/>
    <w:rsid w:val="2C4829BD"/>
    <w:rsid w:val="2C8C11DD"/>
    <w:rsid w:val="2E214C99"/>
    <w:rsid w:val="2E6B512D"/>
    <w:rsid w:val="2F220469"/>
    <w:rsid w:val="2F2A2F8A"/>
    <w:rsid w:val="2F6714F2"/>
    <w:rsid w:val="3025488D"/>
    <w:rsid w:val="30911D76"/>
    <w:rsid w:val="30954103"/>
    <w:rsid w:val="30DA1C73"/>
    <w:rsid w:val="318F4594"/>
    <w:rsid w:val="324B1359"/>
    <w:rsid w:val="32B97039"/>
    <w:rsid w:val="33D22C2B"/>
    <w:rsid w:val="340B51F1"/>
    <w:rsid w:val="34DB19BE"/>
    <w:rsid w:val="35861145"/>
    <w:rsid w:val="35935C52"/>
    <w:rsid w:val="366559E4"/>
    <w:rsid w:val="36CA6D73"/>
    <w:rsid w:val="36FC3286"/>
    <w:rsid w:val="376D59F8"/>
    <w:rsid w:val="37B65A46"/>
    <w:rsid w:val="37F35313"/>
    <w:rsid w:val="385430CC"/>
    <w:rsid w:val="38585147"/>
    <w:rsid w:val="390E5E67"/>
    <w:rsid w:val="39CB1E5C"/>
    <w:rsid w:val="39F74215"/>
    <w:rsid w:val="3A3066E4"/>
    <w:rsid w:val="3A412A1F"/>
    <w:rsid w:val="3AFD6C77"/>
    <w:rsid w:val="3B3356D3"/>
    <w:rsid w:val="3B8D375D"/>
    <w:rsid w:val="3B8E2DB2"/>
    <w:rsid w:val="3CAB036C"/>
    <w:rsid w:val="3CFC5CFD"/>
    <w:rsid w:val="3EAA6689"/>
    <w:rsid w:val="3EB510FB"/>
    <w:rsid w:val="3FC574F3"/>
    <w:rsid w:val="409243BE"/>
    <w:rsid w:val="409361DE"/>
    <w:rsid w:val="4184316F"/>
    <w:rsid w:val="421B3E90"/>
    <w:rsid w:val="426E79CE"/>
    <w:rsid w:val="429A28DC"/>
    <w:rsid w:val="42AA1C41"/>
    <w:rsid w:val="433F7E95"/>
    <w:rsid w:val="434661BF"/>
    <w:rsid w:val="43884ABF"/>
    <w:rsid w:val="441260D8"/>
    <w:rsid w:val="44A8366B"/>
    <w:rsid w:val="452E0BB6"/>
    <w:rsid w:val="45E81FF5"/>
    <w:rsid w:val="45EF4D65"/>
    <w:rsid w:val="46DC584E"/>
    <w:rsid w:val="47064475"/>
    <w:rsid w:val="475060AF"/>
    <w:rsid w:val="475A49C5"/>
    <w:rsid w:val="48622479"/>
    <w:rsid w:val="48FB5D34"/>
    <w:rsid w:val="493D595C"/>
    <w:rsid w:val="49F77418"/>
    <w:rsid w:val="4A181876"/>
    <w:rsid w:val="4A7C355C"/>
    <w:rsid w:val="4B0752CD"/>
    <w:rsid w:val="4B5E0F27"/>
    <w:rsid w:val="4B8D3156"/>
    <w:rsid w:val="4C105824"/>
    <w:rsid w:val="4E835BA2"/>
    <w:rsid w:val="4F1D1146"/>
    <w:rsid w:val="4F6768F9"/>
    <w:rsid w:val="4FBA24A4"/>
    <w:rsid w:val="4FEE214E"/>
    <w:rsid w:val="4FFE77E4"/>
    <w:rsid w:val="50176F33"/>
    <w:rsid w:val="50415697"/>
    <w:rsid w:val="50507BB0"/>
    <w:rsid w:val="508D0E23"/>
    <w:rsid w:val="50AA0EC9"/>
    <w:rsid w:val="50D71373"/>
    <w:rsid w:val="510734C7"/>
    <w:rsid w:val="513A3AA6"/>
    <w:rsid w:val="51891A7C"/>
    <w:rsid w:val="52B82624"/>
    <w:rsid w:val="52CB49C9"/>
    <w:rsid w:val="53B337F3"/>
    <w:rsid w:val="53EF4C43"/>
    <w:rsid w:val="546649A9"/>
    <w:rsid w:val="54CC6C29"/>
    <w:rsid w:val="557C43C4"/>
    <w:rsid w:val="559C333F"/>
    <w:rsid w:val="562527F8"/>
    <w:rsid w:val="56893B64"/>
    <w:rsid w:val="56D30863"/>
    <w:rsid w:val="56F740DC"/>
    <w:rsid w:val="578C2978"/>
    <w:rsid w:val="57D84D0F"/>
    <w:rsid w:val="58501BF8"/>
    <w:rsid w:val="58EC0A5F"/>
    <w:rsid w:val="592E7BE4"/>
    <w:rsid w:val="59CA000B"/>
    <w:rsid w:val="5A252481"/>
    <w:rsid w:val="5A9C7376"/>
    <w:rsid w:val="5B6B4F9B"/>
    <w:rsid w:val="5C4B4CF8"/>
    <w:rsid w:val="5C6760BF"/>
    <w:rsid w:val="5CA83B98"/>
    <w:rsid w:val="5CF16BE4"/>
    <w:rsid w:val="5E343D6A"/>
    <w:rsid w:val="5E4823F5"/>
    <w:rsid w:val="5E72233A"/>
    <w:rsid w:val="5E9D4F9B"/>
    <w:rsid w:val="5F1C3E69"/>
    <w:rsid w:val="5FB56B56"/>
    <w:rsid w:val="5FC60AF2"/>
    <w:rsid w:val="602573A9"/>
    <w:rsid w:val="60676BE3"/>
    <w:rsid w:val="60690D23"/>
    <w:rsid w:val="60B30F76"/>
    <w:rsid w:val="615A3CBB"/>
    <w:rsid w:val="61CF56B7"/>
    <w:rsid w:val="63090CBF"/>
    <w:rsid w:val="632251C4"/>
    <w:rsid w:val="66E4125A"/>
    <w:rsid w:val="672A3F31"/>
    <w:rsid w:val="673957D1"/>
    <w:rsid w:val="67901DE5"/>
    <w:rsid w:val="68441504"/>
    <w:rsid w:val="68AE4C06"/>
    <w:rsid w:val="69C26788"/>
    <w:rsid w:val="69E63140"/>
    <w:rsid w:val="6AC124E1"/>
    <w:rsid w:val="6ADF0B63"/>
    <w:rsid w:val="6AF26B3F"/>
    <w:rsid w:val="6C6857D1"/>
    <w:rsid w:val="6CBE6CDC"/>
    <w:rsid w:val="6D325918"/>
    <w:rsid w:val="6D413EF5"/>
    <w:rsid w:val="6D6D53AD"/>
    <w:rsid w:val="6DA47E46"/>
    <w:rsid w:val="6DF55653"/>
    <w:rsid w:val="6E0E0DEF"/>
    <w:rsid w:val="6E960D5F"/>
    <w:rsid w:val="6ECA4467"/>
    <w:rsid w:val="6EEC100C"/>
    <w:rsid w:val="6F694B09"/>
    <w:rsid w:val="7010770F"/>
    <w:rsid w:val="70294762"/>
    <w:rsid w:val="709654EB"/>
    <w:rsid w:val="70C62CED"/>
    <w:rsid w:val="70F704C1"/>
    <w:rsid w:val="71353360"/>
    <w:rsid w:val="719B3FB2"/>
    <w:rsid w:val="71A069B1"/>
    <w:rsid w:val="71AA0501"/>
    <w:rsid w:val="71AF0B02"/>
    <w:rsid w:val="726803AB"/>
    <w:rsid w:val="72813FDB"/>
    <w:rsid w:val="7295497F"/>
    <w:rsid w:val="73135419"/>
    <w:rsid w:val="739531F2"/>
    <w:rsid w:val="73BD6C1A"/>
    <w:rsid w:val="75405343"/>
    <w:rsid w:val="759D7ECF"/>
    <w:rsid w:val="765A01AF"/>
    <w:rsid w:val="76607CCE"/>
    <w:rsid w:val="76D442CA"/>
    <w:rsid w:val="76EB5674"/>
    <w:rsid w:val="78AB0A2D"/>
    <w:rsid w:val="78B120BD"/>
    <w:rsid w:val="79856256"/>
    <w:rsid w:val="7A2F5734"/>
    <w:rsid w:val="7ADB0244"/>
    <w:rsid w:val="7B39441D"/>
    <w:rsid w:val="7B5C5360"/>
    <w:rsid w:val="7B7159C1"/>
    <w:rsid w:val="7B825CBD"/>
    <w:rsid w:val="7BCD5558"/>
    <w:rsid w:val="7C1B6455"/>
    <w:rsid w:val="7C3F7121"/>
    <w:rsid w:val="7D187BD8"/>
    <w:rsid w:val="7DB31FA0"/>
    <w:rsid w:val="7DE31DEC"/>
    <w:rsid w:val="7E236C23"/>
    <w:rsid w:val="7E344D06"/>
    <w:rsid w:val="7E9A4216"/>
    <w:rsid w:val="7EBA3727"/>
    <w:rsid w:val="7EC26EF1"/>
    <w:rsid w:val="7F1865E7"/>
    <w:rsid w:val="7F841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4452</Words>
  <Characters>4509</Characters>
  <Lines>1</Lines>
  <Paragraphs>1</Paragraphs>
  <TotalTime>1</TotalTime>
  <ScaleCrop>false</ScaleCrop>
  <LinksUpToDate>false</LinksUpToDate>
  <CharactersWithSpaces>4558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2022-07-14T00:56:00Z</dcterms:created>
  <dc:creator>文小语</dc:creator>
  <cp:lastModifiedBy>上帝掷骰子吗</cp:lastModifiedBy>
  <dcterms:modified xsi:type="dcterms:W3CDTF">2025-08-06T09:52:39Z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92995C14FC6F47EA90471A1529A26E12_12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